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77B1B6" w14:textId="77777777" w:rsidR="00443A04" w:rsidRDefault="00443A04" w:rsidP="00EE1B0A">
      <w:pPr>
        <w:suppressLineNumbers/>
        <w:tabs>
          <w:tab w:val="left" w:pos="6030"/>
        </w:tabs>
        <w:jc w:val="center"/>
        <w:rPr>
          <w:rFonts w:ascii="Bookman Old Style" w:hAnsi="Bookman Old Style"/>
          <w:b/>
          <w:color w:val="000000"/>
          <w:sz w:val="28"/>
          <w:szCs w:val="28"/>
        </w:rPr>
      </w:pPr>
    </w:p>
    <w:tbl>
      <w:tblPr>
        <w:tblpPr w:leftFromText="180" w:rightFromText="180" w:vertAnchor="text" w:horzAnchor="margin" w:tblpX="-450" w:tblpY="-193"/>
        <w:tblW w:w="10260" w:type="dxa"/>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000" w:firstRow="0" w:lastRow="0" w:firstColumn="0" w:lastColumn="0" w:noHBand="0" w:noVBand="0"/>
      </w:tblPr>
      <w:tblGrid>
        <w:gridCol w:w="10260"/>
      </w:tblGrid>
      <w:tr w:rsidR="00A42CFB" w:rsidRPr="006B02F1" w14:paraId="1DA3B632" w14:textId="77777777" w:rsidTr="003E0F55">
        <w:trPr>
          <w:trHeight w:val="21"/>
        </w:trPr>
        <w:tc>
          <w:tcPr>
            <w:tcW w:w="10260" w:type="dxa"/>
          </w:tcPr>
          <w:p w14:paraId="59952507" w14:textId="77777777" w:rsidR="00A42CFB" w:rsidRDefault="00A42CFB" w:rsidP="003E0F55">
            <w:pPr>
              <w:tabs>
                <w:tab w:val="left" w:pos="9680"/>
              </w:tabs>
              <w:rPr>
                <w:rFonts w:ascii="Book Antiqua" w:hAnsi="Book Antiqua" w:cs="Tahoma"/>
                <w:b/>
                <w:iCs/>
                <w:sz w:val="36"/>
                <w:szCs w:val="36"/>
              </w:rPr>
            </w:pPr>
            <w:r>
              <w:rPr>
                <w:rFonts w:ascii="Book Antiqua" w:hAnsi="Book Antiqua" w:cs="Tahoma"/>
                <w:b/>
                <w:iCs/>
                <w:sz w:val="36"/>
                <w:szCs w:val="36"/>
              </w:rPr>
              <w:t xml:space="preserve">     </w:t>
            </w:r>
          </w:p>
          <w:p w14:paraId="49BA5F40" w14:textId="77777777" w:rsidR="00A42CFB" w:rsidRDefault="00A42CFB" w:rsidP="003E0F55">
            <w:pPr>
              <w:tabs>
                <w:tab w:val="left" w:pos="9680"/>
              </w:tabs>
              <w:jc w:val="both"/>
              <w:rPr>
                <w:rFonts w:ascii="Book Antiqua" w:hAnsi="Book Antiqua" w:cs="Tahoma"/>
                <w:b/>
                <w:iCs/>
                <w:sz w:val="36"/>
                <w:szCs w:val="36"/>
              </w:rPr>
            </w:pPr>
            <w:r>
              <w:rPr>
                <w:rFonts w:ascii="Book Antiqua" w:hAnsi="Book Antiqua" w:cs="Tahoma"/>
                <w:b/>
                <w:iCs/>
                <w:sz w:val="36"/>
                <w:szCs w:val="36"/>
              </w:rPr>
              <w:t xml:space="preserve">                 TURKANA COUNTY GOVERNMENT</w:t>
            </w:r>
          </w:p>
          <w:p w14:paraId="0DE4EEB3" w14:textId="77777777" w:rsidR="00A42CFB" w:rsidRDefault="00A42CFB" w:rsidP="003E0F55">
            <w:pPr>
              <w:tabs>
                <w:tab w:val="left" w:pos="9680"/>
              </w:tabs>
              <w:rPr>
                <w:rFonts w:ascii="Book Antiqua" w:hAnsi="Book Antiqua" w:cs="Tahoma"/>
                <w:b/>
                <w:iCs/>
                <w:sz w:val="36"/>
                <w:szCs w:val="36"/>
              </w:rPr>
            </w:pPr>
            <w:r w:rsidRPr="006B02F1">
              <w:rPr>
                <w:rFonts w:ascii="Book Antiqua" w:hAnsi="Book Antiqua"/>
                <w:noProof/>
                <w:lang w:val="en-GB" w:eastAsia="en-GB"/>
              </w:rPr>
              <w:drawing>
                <wp:anchor distT="0" distB="0" distL="114300" distR="114300" simplePos="0" relativeHeight="251752448" behindDoc="0" locked="0" layoutInCell="1" allowOverlap="1" wp14:anchorId="2C916AD7" wp14:editId="61BC894E">
                  <wp:simplePos x="0" y="0"/>
                  <wp:positionH relativeFrom="column">
                    <wp:posOffset>4427855</wp:posOffset>
                  </wp:positionH>
                  <wp:positionV relativeFrom="paragraph">
                    <wp:posOffset>34925</wp:posOffset>
                  </wp:positionV>
                  <wp:extent cx="935355" cy="863600"/>
                  <wp:effectExtent l="0" t="0" r="0" b="0"/>
                  <wp:wrapSquare wrapText="bothSides"/>
                  <wp:docPr id="149"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5355" cy="863600"/>
                          </a:xfrm>
                          <a:prstGeom prst="rect">
                            <a:avLst/>
                          </a:prstGeom>
                          <a:noFill/>
                        </pic:spPr>
                      </pic:pic>
                    </a:graphicData>
                  </a:graphic>
                  <wp14:sizeRelH relativeFrom="page">
                    <wp14:pctWidth>0</wp14:pctWidth>
                  </wp14:sizeRelH>
                  <wp14:sizeRelV relativeFrom="page">
                    <wp14:pctHeight>0</wp14:pctHeight>
                  </wp14:sizeRelV>
                </wp:anchor>
              </w:drawing>
            </w:r>
            <w:r w:rsidRPr="0035072E">
              <w:rPr>
                <w:noProof/>
                <w:sz w:val="24"/>
                <w:szCs w:val="24"/>
                <w:lang w:val="en-GB" w:eastAsia="en-GB"/>
              </w:rPr>
              <w:drawing>
                <wp:anchor distT="0" distB="0" distL="114300" distR="114300" simplePos="0" relativeHeight="251753472" behindDoc="0" locked="0" layoutInCell="1" allowOverlap="1" wp14:anchorId="18EC4EF4" wp14:editId="3C9DA368">
                  <wp:simplePos x="0" y="0"/>
                  <wp:positionH relativeFrom="column">
                    <wp:posOffset>554355</wp:posOffset>
                  </wp:positionH>
                  <wp:positionV relativeFrom="paragraph">
                    <wp:posOffset>41275</wp:posOffset>
                  </wp:positionV>
                  <wp:extent cx="1111250" cy="857250"/>
                  <wp:effectExtent l="0" t="0" r="0" b="0"/>
                  <wp:wrapTight wrapText="bothSides">
                    <wp:wrapPolygon edited="0">
                      <wp:start x="0" y="0"/>
                      <wp:lineTo x="0" y="21120"/>
                      <wp:lineTo x="21106" y="21120"/>
                      <wp:lineTo x="2110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11250" cy="857250"/>
                          </a:xfrm>
                          <a:prstGeom prst="rect">
                            <a:avLst/>
                          </a:prstGeom>
                          <a:noFill/>
                        </pic:spPr>
                      </pic:pic>
                    </a:graphicData>
                  </a:graphic>
                  <wp14:sizeRelH relativeFrom="page">
                    <wp14:pctWidth>0</wp14:pctWidth>
                  </wp14:sizeRelH>
                  <wp14:sizeRelV relativeFrom="page">
                    <wp14:pctHeight>0</wp14:pctHeight>
                  </wp14:sizeRelV>
                </wp:anchor>
              </w:drawing>
            </w:r>
          </w:p>
          <w:p w14:paraId="22A5F157" w14:textId="77777777" w:rsidR="00A42CFB" w:rsidRDefault="00A42CFB" w:rsidP="003E0F55">
            <w:pPr>
              <w:tabs>
                <w:tab w:val="left" w:pos="2680"/>
              </w:tabs>
              <w:rPr>
                <w:rFonts w:ascii="Book Antiqua" w:hAnsi="Book Antiqua" w:cs="Tahoma"/>
                <w:b/>
                <w:iCs/>
                <w:sz w:val="36"/>
                <w:szCs w:val="36"/>
              </w:rPr>
            </w:pPr>
            <w:r>
              <w:rPr>
                <w:rFonts w:ascii="Book Antiqua" w:hAnsi="Book Antiqua" w:cs="Tahoma"/>
                <w:b/>
                <w:iCs/>
                <w:sz w:val="36"/>
                <w:szCs w:val="36"/>
              </w:rPr>
              <w:tab/>
            </w:r>
          </w:p>
          <w:p w14:paraId="532865CE" w14:textId="77777777" w:rsidR="00A42CFB" w:rsidRDefault="00A42CFB" w:rsidP="003E0F55">
            <w:pPr>
              <w:tabs>
                <w:tab w:val="left" w:pos="9680"/>
              </w:tabs>
              <w:rPr>
                <w:rFonts w:ascii="Book Antiqua" w:hAnsi="Book Antiqua" w:cs="Tahoma"/>
                <w:b/>
                <w:iCs/>
                <w:sz w:val="36"/>
                <w:szCs w:val="36"/>
              </w:rPr>
            </w:pPr>
          </w:p>
          <w:p w14:paraId="4FD66973" w14:textId="77777777" w:rsidR="00A42CFB" w:rsidRDefault="00A42CFB" w:rsidP="003E0F55">
            <w:pPr>
              <w:tabs>
                <w:tab w:val="left" w:pos="3604"/>
              </w:tabs>
              <w:rPr>
                <w:rFonts w:ascii="Book Antiqua" w:hAnsi="Book Antiqua" w:cs="Tahoma"/>
                <w:b/>
                <w:iCs/>
                <w:sz w:val="36"/>
                <w:szCs w:val="36"/>
              </w:rPr>
            </w:pPr>
          </w:p>
          <w:p w14:paraId="6F9843E8" w14:textId="77777777" w:rsidR="00A42CFB" w:rsidRDefault="00A42CFB" w:rsidP="003E0F55">
            <w:pPr>
              <w:tabs>
                <w:tab w:val="left" w:pos="9680"/>
              </w:tabs>
              <w:rPr>
                <w:rFonts w:ascii="Book Antiqua" w:hAnsi="Book Antiqua" w:cs="Tahoma"/>
                <w:b/>
                <w:iCs/>
                <w:sz w:val="36"/>
                <w:szCs w:val="36"/>
              </w:rPr>
            </w:pPr>
          </w:p>
          <w:p w14:paraId="3F720109" w14:textId="77777777" w:rsidR="00A42CFB" w:rsidRDefault="00A42CFB" w:rsidP="003E0F55">
            <w:pPr>
              <w:tabs>
                <w:tab w:val="left" w:pos="9680"/>
              </w:tabs>
              <w:rPr>
                <w:rFonts w:ascii="Book Antiqua" w:hAnsi="Book Antiqua" w:cs="Tahoma"/>
                <w:b/>
                <w:iCs/>
                <w:sz w:val="36"/>
                <w:szCs w:val="36"/>
              </w:rPr>
            </w:pPr>
          </w:p>
          <w:p w14:paraId="139E8386" w14:textId="02FB959B" w:rsidR="00A42CFB" w:rsidRPr="00924AEE" w:rsidRDefault="00A42CFB" w:rsidP="003E0F55">
            <w:pPr>
              <w:pStyle w:val="Heading2"/>
              <w:rPr>
                <w:sz w:val="24"/>
                <w:szCs w:val="24"/>
              </w:rPr>
            </w:pPr>
            <w:r w:rsidRPr="00924AEE">
              <w:rPr>
                <w:sz w:val="24"/>
                <w:szCs w:val="24"/>
              </w:rPr>
              <w:t xml:space="preserve">TENDER </w:t>
            </w:r>
            <w:proofErr w:type="gramStart"/>
            <w:r w:rsidRPr="00924AEE">
              <w:rPr>
                <w:sz w:val="24"/>
                <w:szCs w:val="24"/>
              </w:rPr>
              <w:t>NO:…</w:t>
            </w:r>
            <w:proofErr w:type="gramEnd"/>
            <w:r w:rsidR="000D7298">
              <w:rPr>
                <w:sz w:val="24"/>
                <w:szCs w:val="24"/>
              </w:rPr>
              <w:t>TCG/MTCNR$CC</w:t>
            </w:r>
            <w:r w:rsidR="006D0204">
              <w:rPr>
                <w:sz w:val="24"/>
                <w:szCs w:val="24"/>
              </w:rPr>
              <w:t>/105</w:t>
            </w:r>
            <w:r w:rsidR="000D7298">
              <w:rPr>
                <w:sz w:val="24"/>
                <w:szCs w:val="24"/>
              </w:rPr>
              <w:t>/</w:t>
            </w:r>
            <w:r w:rsidRPr="00924AEE">
              <w:rPr>
                <w:sz w:val="24"/>
                <w:szCs w:val="24"/>
              </w:rPr>
              <w:t>2022-23</w:t>
            </w:r>
          </w:p>
          <w:p w14:paraId="43286992" w14:textId="597B1650" w:rsidR="00A42CFB" w:rsidRPr="00924AEE" w:rsidRDefault="00A42CFB" w:rsidP="003E0F55">
            <w:pPr>
              <w:pStyle w:val="Heading2"/>
              <w:jc w:val="left"/>
              <w:rPr>
                <w:sz w:val="24"/>
                <w:szCs w:val="24"/>
              </w:rPr>
            </w:pPr>
            <w:r w:rsidRPr="00924AEE">
              <w:rPr>
                <w:sz w:val="24"/>
                <w:szCs w:val="24"/>
              </w:rPr>
              <w:t xml:space="preserve">              FOR SUPPLY, </w:t>
            </w:r>
            <w:r>
              <w:rPr>
                <w:sz w:val="24"/>
                <w:szCs w:val="24"/>
              </w:rPr>
              <w:t>INSTALLATION</w:t>
            </w:r>
            <w:r w:rsidRPr="00924AEE">
              <w:rPr>
                <w:sz w:val="24"/>
                <w:szCs w:val="24"/>
              </w:rPr>
              <w:t xml:space="preserve">, TESTING AND COMMISSIONING </w:t>
            </w:r>
          </w:p>
          <w:p w14:paraId="0066E13B" w14:textId="31DD189F" w:rsidR="00A42CFB" w:rsidRPr="00924AEE" w:rsidRDefault="00A42CFB" w:rsidP="003E0F55">
            <w:pPr>
              <w:pStyle w:val="Heading2"/>
              <w:jc w:val="left"/>
              <w:rPr>
                <w:sz w:val="24"/>
                <w:szCs w:val="24"/>
              </w:rPr>
            </w:pPr>
            <w:r w:rsidRPr="00924AEE">
              <w:rPr>
                <w:sz w:val="24"/>
                <w:szCs w:val="24"/>
              </w:rPr>
              <w:t xml:space="preserve">           OF F</w:t>
            </w:r>
            <w:r>
              <w:rPr>
                <w:sz w:val="24"/>
                <w:szCs w:val="24"/>
              </w:rPr>
              <w:t>ORTY-</w:t>
            </w:r>
            <w:proofErr w:type="gramStart"/>
            <w:r>
              <w:rPr>
                <w:sz w:val="24"/>
                <w:szCs w:val="24"/>
              </w:rPr>
              <w:t>SIX</w:t>
            </w:r>
            <w:r w:rsidRPr="00924AEE">
              <w:rPr>
                <w:sz w:val="24"/>
                <w:szCs w:val="24"/>
              </w:rPr>
              <w:t>(</w:t>
            </w:r>
            <w:proofErr w:type="gramEnd"/>
            <w:r>
              <w:rPr>
                <w:sz w:val="24"/>
                <w:szCs w:val="24"/>
              </w:rPr>
              <w:t xml:space="preserve">46 </w:t>
            </w:r>
            <w:r w:rsidRPr="00924AEE">
              <w:rPr>
                <w:sz w:val="24"/>
                <w:szCs w:val="24"/>
              </w:rPr>
              <w:t xml:space="preserve">NO) </w:t>
            </w:r>
            <w:r>
              <w:rPr>
                <w:sz w:val="24"/>
                <w:szCs w:val="24"/>
              </w:rPr>
              <w:t>SOLAR STREET</w:t>
            </w:r>
            <w:r w:rsidRPr="00924AEE">
              <w:rPr>
                <w:sz w:val="24"/>
                <w:szCs w:val="24"/>
              </w:rPr>
              <w:t>LIG</w:t>
            </w:r>
            <w:r>
              <w:rPr>
                <w:sz w:val="24"/>
                <w:szCs w:val="24"/>
              </w:rPr>
              <w:t>H</w:t>
            </w:r>
            <w:r w:rsidRPr="00924AEE">
              <w:rPr>
                <w:sz w:val="24"/>
                <w:szCs w:val="24"/>
              </w:rPr>
              <w:t>T</w:t>
            </w:r>
            <w:r>
              <w:rPr>
                <w:sz w:val="24"/>
                <w:szCs w:val="24"/>
              </w:rPr>
              <w:t>S</w:t>
            </w:r>
            <w:r w:rsidRPr="00924AEE">
              <w:rPr>
                <w:sz w:val="24"/>
                <w:szCs w:val="24"/>
              </w:rPr>
              <w:t xml:space="preserve"> IN </w:t>
            </w:r>
            <w:r>
              <w:rPr>
                <w:sz w:val="24"/>
                <w:szCs w:val="24"/>
              </w:rPr>
              <w:t>LORUGUM TOWN</w:t>
            </w:r>
          </w:p>
          <w:p w14:paraId="05DB4A16" w14:textId="77777777" w:rsidR="00A42CFB" w:rsidRDefault="00A42CFB" w:rsidP="003E0F55">
            <w:pPr>
              <w:tabs>
                <w:tab w:val="left" w:pos="9680"/>
              </w:tabs>
              <w:jc w:val="both"/>
              <w:rPr>
                <w:b/>
                <w:bCs/>
              </w:rPr>
            </w:pPr>
            <w:r w:rsidRPr="00BD39C4">
              <w:rPr>
                <w:b/>
                <w:bCs/>
              </w:rPr>
              <w:t xml:space="preserve"> </w:t>
            </w:r>
          </w:p>
          <w:p w14:paraId="48B5E391" w14:textId="77777777" w:rsidR="00A42CFB" w:rsidRDefault="00A42CFB" w:rsidP="003E0F55">
            <w:pPr>
              <w:tabs>
                <w:tab w:val="left" w:pos="9680"/>
              </w:tabs>
              <w:jc w:val="both"/>
              <w:rPr>
                <w:b/>
                <w:bCs/>
              </w:rPr>
            </w:pPr>
          </w:p>
          <w:p w14:paraId="04E81505" w14:textId="77777777" w:rsidR="00A42CFB" w:rsidRDefault="00A42CFB" w:rsidP="003E0F55">
            <w:pPr>
              <w:tabs>
                <w:tab w:val="left" w:pos="9680"/>
              </w:tabs>
              <w:rPr>
                <w:rFonts w:ascii="Book Antiqua" w:hAnsi="Book Antiqua" w:cs="Tahoma"/>
                <w:b/>
                <w:iCs/>
                <w:sz w:val="36"/>
                <w:szCs w:val="36"/>
              </w:rPr>
            </w:pPr>
          </w:p>
          <w:p w14:paraId="567B1E42" w14:textId="194A512F" w:rsidR="00A42CFB" w:rsidRPr="00512829" w:rsidRDefault="00512829" w:rsidP="003E0F55">
            <w:pPr>
              <w:tabs>
                <w:tab w:val="left" w:pos="9680"/>
              </w:tabs>
              <w:rPr>
                <w:b/>
                <w:iCs/>
                <w:sz w:val="32"/>
                <w:szCs w:val="32"/>
              </w:rPr>
            </w:pPr>
            <w:r>
              <w:rPr>
                <w:rFonts w:ascii="Book Antiqua" w:hAnsi="Book Antiqua" w:cs="Tahoma"/>
                <w:b/>
                <w:iCs/>
                <w:sz w:val="36"/>
                <w:szCs w:val="36"/>
              </w:rPr>
              <w:t xml:space="preserve">                       </w:t>
            </w:r>
            <w:r w:rsidRPr="00512829">
              <w:rPr>
                <w:b/>
                <w:iCs/>
                <w:sz w:val="32"/>
                <w:szCs w:val="32"/>
              </w:rPr>
              <w:t>Negotiation no:</w:t>
            </w:r>
            <w:r w:rsidRPr="00512829">
              <w:rPr>
                <w:sz w:val="32"/>
                <w:szCs w:val="32"/>
              </w:rPr>
              <w:t xml:space="preserve"> </w:t>
            </w:r>
            <w:r w:rsidRPr="00512829">
              <w:rPr>
                <w:b/>
                <w:sz w:val="32"/>
                <w:szCs w:val="32"/>
              </w:rPr>
              <w:t>TCG/MTCNR$CC/1</w:t>
            </w:r>
            <w:r w:rsidRPr="00512829">
              <w:rPr>
                <w:b/>
                <w:sz w:val="32"/>
                <w:szCs w:val="32"/>
              </w:rPr>
              <w:t>168773</w:t>
            </w:r>
            <w:r w:rsidRPr="00512829">
              <w:rPr>
                <w:b/>
                <w:sz w:val="32"/>
                <w:szCs w:val="32"/>
              </w:rPr>
              <w:t>/2022-23</w:t>
            </w:r>
          </w:p>
          <w:p w14:paraId="22E5E409" w14:textId="393BD59C" w:rsidR="00A42CFB" w:rsidRDefault="00A42CFB" w:rsidP="003E0F55">
            <w:pPr>
              <w:tabs>
                <w:tab w:val="left" w:pos="9680"/>
              </w:tabs>
              <w:rPr>
                <w:rFonts w:ascii="Bookman Old Style" w:hAnsi="Bookman Old Style" w:cs="Tahoma"/>
                <w:b/>
                <w:iCs/>
              </w:rPr>
            </w:pPr>
          </w:p>
          <w:p w14:paraId="6869F114" w14:textId="77777777" w:rsidR="00A42CFB" w:rsidRDefault="00A42CFB" w:rsidP="003E0F55">
            <w:pPr>
              <w:tabs>
                <w:tab w:val="left" w:pos="9680"/>
              </w:tabs>
              <w:rPr>
                <w:rFonts w:ascii="Bookman Old Style" w:hAnsi="Bookman Old Style" w:cs="Tahoma"/>
                <w:b/>
                <w:iCs/>
              </w:rPr>
            </w:pPr>
          </w:p>
          <w:p w14:paraId="435274DE" w14:textId="77777777" w:rsidR="00A42CFB" w:rsidRDefault="00A42CFB" w:rsidP="003E0F55">
            <w:pPr>
              <w:tabs>
                <w:tab w:val="left" w:pos="9680"/>
              </w:tabs>
              <w:rPr>
                <w:rFonts w:ascii="Bookman Old Style" w:hAnsi="Bookman Old Style" w:cs="Tahoma"/>
                <w:b/>
                <w:iCs/>
              </w:rPr>
            </w:pPr>
          </w:p>
          <w:p w14:paraId="4D5A3201" w14:textId="77777777" w:rsidR="00A42CFB" w:rsidRDefault="00A42CFB" w:rsidP="003E0F55">
            <w:pPr>
              <w:tabs>
                <w:tab w:val="left" w:pos="9680"/>
              </w:tabs>
              <w:rPr>
                <w:rFonts w:ascii="Bookman Old Style" w:hAnsi="Bookman Old Style" w:cs="Tahoma"/>
                <w:b/>
                <w:iCs/>
              </w:rPr>
            </w:pPr>
          </w:p>
          <w:p w14:paraId="183D2389" w14:textId="77777777" w:rsidR="00A42CFB" w:rsidRDefault="00A42CFB" w:rsidP="003E0F55">
            <w:pPr>
              <w:tabs>
                <w:tab w:val="left" w:pos="9680"/>
              </w:tabs>
              <w:rPr>
                <w:rFonts w:ascii="Bookman Old Style" w:hAnsi="Bookman Old Style" w:cs="Tahoma"/>
                <w:b/>
                <w:iCs/>
              </w:rPr>
            </w:pPr>
          </w:p>
          <w:p w14:paraId="7C890A12" w14:textId="77777777" w:rsidR="00A42CFB" w:rsidRPr="00924AEE" w:rsidRDefault="00A42CFB" w:rsidP="003E0F55">
            <w:pPr>
              <w:tabs>
                <w:tab w:val="left" w:pos="9680"/>
              </w:tabs>
              <w:jc w:val="center"/>
              <w:rPr>
                <w:rFonts w:ascii="Book Antiqua" w:hAnsi="Book Antiqua" w:cs="Tahoma"/>
                <w:b/>
                <w:iCs/>
                <w:sz w:val="40"/>
                <w:szCs w:val="40"/>
              </w:rPr>
            </w:pPr>
            <w:r w:rsidRPr="00924AEE">
              <w:rPr>
                <w:rFonts w:ascii="Book Antiqua" w:hAnsi="Book Antiqua" w:cs="Tahoma"/>
                <w:b/>
                <w:iCs/>
                <w:sz w:val="22"/>
                <w:szCs w:val="22"/>
              </w:rPr>
              <w:t>NOVEMBER,2022</w:t>
            </w:r>
          </w:p>
          <w:p w14:paraId="3054436F" w14:textId="77777777" w:rsidR="00A42CFB" w:rsidRDefault="00A42CFB" w:rsidP="003E0F55">
            <w:pPr>
              <w:tabs>
                <w:tab w:val="left" w:pos="9680"/>
              </w:tabs>
              <w:rPr>
                <w:rFonts w:ascii="Book Antiqua" w:hAnsi="Book Antiqua" w:cs="Tahoma"/>
                <w:b/>
                <w:iCs/>
                <w:sz w:val="36"/>
                <w:szCs w:val="36"/>
              </w:rPr>
            </w:pPr>
          </w:p>
          <w:p w14:paraId="2BABCC92" w14:textId="77777777" w:rsidR="00A42CFB" w:rsidRDefault="00A42CFB" w:rsidP="003E0F55">
            <w:pPr>
              <w:tabs>
                <w:tab w:val="left" w:pos="9680"/>
              </w:tabs>
              <w:rPr>
                <w:rFonts w:ascii="Book Antiqua" w:hAnsi="Book Antiqua" w:cs="Tahoma"/>
                <w:b/>
                <w:iCs/>
                <w:sz w:val="36"/>
                <w:szCs w:val="36"/>
              </w:rPr>
            </w:pPr>
          </w:p>
          <w:p w14:paraId="78D3CF4F" w14:textId="77777777" w:rsidR="00A42CFB" w:rsidRDefault="00A42CFB" w:rsidP="003E0F55">
            <w:pPr>
              <w:tabs>
                <w:tab w:val="left" w:pos="9680"/>
              </w:tabs>
              <w:rPr>
                <w:rFonts w:ascii="Book Antiqua" w:hAnsi="Book Antiqua" w:cs="Tahoma"/>
                <w:b/>
                <w:iCs/>
                <w:sz w:val="36"/>
                <w:szCs w:val="36"/>
              </w:rPr>
            </w:pPr>
          </w:p>
          <w:p w14:paraId="70C4F478" w14:textId="77777777" w:rsidR="00A42CFB" w:rsidRDefault="00A42CFB" w:rsidP="003E0F55">
            <w:pPr>
              <w:tabs>
                <w:tab w:val="left" w:pos="9680"/>
              </w:tabs>
              <w:rPr>
                <w:rFonts w:ascii="Book Antiqua" w:hAnsi="Book Antiqua" w:cs="Tahoma"/>
                <w:b/>
                <w:iCs/>
                <w:sz w:val="36"/>
                <w:szCs w:val="36"/>
              </w:rPr>
            </w:pPr>
          </w:p>
          <w:p w14:paraId="4EE399A7" w14:textId="77777777" w:rsidR="00A42CFB" w:rsidRDefault="00A42CFB" w:rsidP="003E0F55">
            <w:pPr>
              <w:tabs>
                <w:tab w:val="left" w:pos="9680"/>
              </w:tabs>
              <w:rPr>
                <w:rFonts w:ascii="Book Antiqua" w:hAnsi="Book Antiqua" w:cs="Tahoma"/>
                <w:b/>
                <w:iCs/>
                <w:sz w:val="36"/>
                <w:szCs w:val="36"/>
              </w:rPr>
            </w:pPr>
          </w:p>
          <w:p w14:paraId="0C8A7177" w14:textId="77777777" w:rsidR="00A42CFB" w:rsidRDefault="00A42CFB" w:rsidP="003E0F55">
            <w:pPr>
              <w:tabs>
                <w:tab w:val="left" w:pos="9680"/>
              </w:tabs>
              <w:rPr>
                <w:rFonts w:ascii="Book Antiqua" w:hAnsi="Book Antiqua" w:cs="Tahoma"/>
                <w:b/>
                <w:iCs/>
                <w:sz w:val="36"/>
                <w:szCs w:val="36"/>
              </w:rPr>
            </w:pPr>
          </w:p>
          <w:p w14:paraId="362F94E2" w14:textId="77777777" w:rsidR="00A42CFB" w:rsidRDefault="00A42CFB" w:rsidP="003E0F55">
            <w:pPr>
              <w:tabs>
                <w:tab w:val="left" w:pos="9680"/>
              </w:tabs>
              <w:rPr>
                <w:rFonts w:ascii="Book Antiqua" w:hAnsi="Book Antiqua" w:cs="Tahoma"/>
                <w:b/>
                <w:iCs/>
                <w:sz w:val="36"/>
                <w:szCs w:val="36"/>
              </w:rPr>
            </w:pPr>
          </w:p>
          <w:p w14:paraId="5A6F73D9" w14:textId="77777777" w:rsidR="00A42CFB" w:rsidRDefault="00A42CFB" w:rsidP="003E0F55">
            <w:pPr>
              <w:tabs>
                <w:tab w:val="left" w:pos="9680"/>
              </w:tabs>
              <w:rPr>
                <w:rFonts w:ascii="Book Antiqua" w:hAnsi="Book Antiqua" w:cs="Tahoma"/>
                <w:b/>
                <w:iCs/>
                <w:sz w:val="36"/>
                <w:szCs w:val="36"/>
              </w:rPr>
            </w:pPr>
          </w:p>
          <w:p w14:paraId="00BC2C32" w14:textId="77777777" w:rsidR="00A42CFB" w:rsidRPr="006B02F1" w:rsidRDefault="00A42CFB" w:rsidP="003E0F55">
            <w:pPr>
              <w:jc w:val="both"/>
              <w:rPr>
                <w:rFonts w:ascii="Book Antiqua" w:hAnsi="Book Antiqua"/>
                <w:b/>
                <w:i/>
                <w:sz w:val="28"/>
                <w:szCs w:val="28"/>
              </w:rPr>
            </w:pPr>
            <w:r w:rsidRPr="006B02F1">
              <w:rPr>
                <w:rFonts w:ascii="Book Antiqua" w:hAnsi="Book Antiqua"/>
                <w:b/>
                <w:i/>
                <w:sz w:val="28"/>
                <w:szCs w:val="28"/>
              </w:rPr>
              <w:t>Prepared by:</w:t>
            </w:r>
          </w:p>
          <w:p w14:paraId="4DF81DE8" w14:textId="77777777" w:rsidR="00A42CFB" w:rsidRPr="006B02F1" w:rsidRDefault="00A42CFB" w:rsidP="003E0F55">
            <w:pPr>
              <w:jc w:val="both"/>
              <w:rPr>
                <w:rFonts w:ascii="Book Antiqua" w:hAnsi="Book Antiqua"/>
                <w:b/>
                <w:i/>
                <w:sz w:val="28"/>
                <w:szCs w:val="28"/>
              </w:rPr>
            </w:pPr>
          </w:p>
          <w:p w14:paraId="42A01969" w14:textId="77777777" w:rsidR="00A42CFB" w:rsidRPr="006B02F1" w:rsidRDefault="00A42CFB" w:rsidP="003E0F55">
            <w:pPr>
              <w:jc w:val="both"/>
              <w:rPr>
                <w:rFonts w:ascii="Book Antiqua" w:hAnsi="Book Antiqua"/>
                <w:b/>
              </w:rPr>
            </w:pPr>
          </w:p>
          <w:p w14:paraId="12FBA511" w14:textId="371C63EB" w:rsidR="00A42CFB" w:rsidRDefault="00A42CFB" w:rsidP="003E0F55">
            <w:pPr>
              <w:jc w:val="both"/>
              <w:rPr>
                <w:rFonts w:ascii="Book Antiqua" w:hAnsi="Book Antiqua"/>
                <w:b/>
              </w:rPr>
            </w:pPr>
            <w:r w:rsidRPr="006B02F1">
              <w:rPr>
                <w:rFonts w:ascii="Book Antiqua" w:hAnsi="Book Antiqua"/>
                <w:b/>
              </w:rPr>
              <w:t>DIRECTORATE OF ENERG</w:t>
            </w:r>
            <w:r>
              <w:rPr>
                <w:rFonts w:ascii="Book Antiqua" w:hAnsi="Book Antiqua"/>
                <w:b/>
              </w:rPr>
              <w:t>Y</w:t>
            </w:r>
            <w:r w:rsidR="00ED3AFB">
              <w:rPr>
                <w:rFonts w:ascii="Book Antiqua" w:hAnsi="Book Antiqua"/>
                <w:b/>
              </w:rPr>
              <w:t xml:space="preserve"> AND MINING</w:t>
            </w:r>
            <w:r>
              <w:rPr>
                <w:rFonts w:ascii="Book Antiqua" w:hAnsi="Book Antiqua"/>
                <w:b/>
              </w:rPr>
              <w:t>,</w:t>
            </w:r>
            <w:r w:rsidRPr="006B02F1">
              <w:rPr>
                <w:rFonts w:ascii="Book Antiqua" w:hAnsi="Book Antiqua"/>
                <w:b/>
              </w:rPr>
              <w:t xml:space="preserve">   </w:t>
            </w:r>
          </w:p>
          <w:p w14:paraId="5AF8416F" w14:textId="77777777" w:rsidR="00A42CFB" w:rsidRDefault="00A42CFB" w:rsidP="003E0F55">
            <w:pPr>
              <w:jc w:val="both"/>
              <w:rPr>
                <w:rFonts w:ascii="Book Antiqua" w:hAnsi="Book Antiqua"/>
                <w:b/>
              </w:rPr>
            </w:pPr>
            <w:r>
              <w:rPr>
                <w:rFonts w:ascii="Book Antiqua" w:hAnsi="Book Antiqua"/>
                <w:b/>
              </w:rPr>
              <w:t>MINISTRY</w:t>
            </w:r>
            <w:r w:rsidRPr="006B02F1">
              <w:rPr>
                <w:rFonts w:ascii="Book Antiqua" w:hAnsi="Book Antiqua"/>
                <w:b/>
              </w:rPr>
              <w:t xml:space="preserve"> OF </w:t>
            </w:r>
            <w:r>
              <w:rPr>
                <w:rFonts w:ascii="Book Antiqua" w:hAnsi="Book Antiqua"/>
                <w:b/>
              </w:rPr>
              <w:t xml:space="preserve">TOURISM, CULTURE, NATURAL RESOURCES </w:t>
            </w:r>
          </w:p>
          <w:p w14:paraId="00F32B60" w14:textId="77777777" w:rsidR="00A42CFB" w:rsidRPr="006B02F1" w:rsidRDefault="00A42CFB" w:rsidP="003E0F55">
            <w:pPr>
              <w:jc w:val="both"/>
              <w:rPr>
                <w:rFonts w:ascii="Book Antiqua" w:hAnsi="Book Antiqua"/>
                <w:b/>
              </w:rPr>
            </w:pPr>
            <w:r>
              <w:rPr>
                <w:rFonts w:ascii="Book Antiqua" w:hAnsi="Book Antiqua"/>
                <w:b/>
              </w:rPr>
              <w:t>AND CLIMATE CHANGE</w:t>
            </w:r>
            <w:r w:rsidRPr="006B02F1">
              <w:rPr>
                <w:rFonts w:ascii="Book Antiqua" w:hAnsi="Book Antiqua"/>
                <w:b/>
              </w:rPr>
              <w:t xml:space="preserve"> </w:t>
            </w:r>
          </w:p>
          <w:p w14:paraId="0BD3B282" w14:textId="77777777" w:rsidR="00A42CFB" w:rsidRPr="006B02F1" w:rsidRDefault="00A42CFB" w:rsidP="003E0F55">
            <w:pPr>
              <w:jc w:val="both"/>
              <w:rPr>
                <w:rFonts w:ascii="Book Antiqua" w:hAnsi="Book Antiqua"/>
                <w:b/>
              </w:rPr>
            </w:pPr>
            <w:r w:rsidRPr="006B02F1">
              <w:rPr>
                <w:rFonts w:ascii="Book Antiqua" w:hAnsi="Book Antiqua"/>
                <w:b/>
              </w:rPr>
              <w:t xml:space="preserve">P.O BOX 11-30500,                                                                                 </w:t>
            </w:r>
          </w:p>
          <w:p w14:paraId="5373D448" w14:textId="77777777" w:rsidR="00A42CFB" w:rsidRPr="00924AEE" w:rsidRDefault="00A42CFB" w:rsidP="003E0F55">
            <w:pPr>
              <w:tabs>
                <w:tab w:val="left" w:pos="9680"/>
              </w:tabs>
              <w:rPr>
                <w:rFonts w:ascii="Book Antiqua" w:hAnsi="Book Antiqua" w:cs="Tahoma"/>
                <w:b/>
                <w:iCs/>
                <w:sz w:val="36"/>
                <w:szCs w:val="36"/>
              </w:rPr>
            </w:pPr>
            <w:r w:rsidRPr="006B02F1">
              <w:rPr>
                <w:rFonts w:ascii="Book Antiqua" w:hAnsi="Book Antiqua"/>
                <w:b/>
              </w:rPr>
              <w:t xml:space="preserve">LODWAR                                                        </w:t>
            </w:r>
          </w:p>
        </w:tc>
      </w:tr>
    </w:tbl>
    <w:p w14:paraId="741FFDF8" w14:textId="21D95BF0" w:rsidR="00B60AAB" w:rsidRDefault="00B60AAB" w:rsidP="00B60AAB">
      <w:pPr>
        <w:tabs>
          <w:tab w:val="left" w:pos="9680"/>
        </w:tabs>
        <w:rPr>
          <w:b/>
          <w:bCs/>
          <w:sz w:val="28"/>
        </w:rPr>
      </w:pPr>
    </w:p>
    <w:p w14:paraId="2AA8BBFD" w14:textId="26409C6C" w:rsidR="00AD680E" w:rsidRDefault="00AD680E" w:rsidP="00B60AAB">
      <w:pPr>
        <w:tabs>
          <w:tab w:val="left" w:pos="9680"/>
        </w:tabs>
        <w:rPr>
          <w:b/>
          <w:bCs/>
          <w:sz w:val="28"/>
        </w:rPr>
      </w:pPr>
    </w:p>
    <w:p w14:paraId="17BDA7F7" w14:textId="77777777" w:rsidR="00AD680E" w:rsidRPr="004A200A" w:rsidRDefault="00AD680E" w:rsidP="00B60AAB">
      <w:pPr>
        <w:tabs>
          <w:tab w:val="left" w:pos="9680"/>
        </w:tabs>
        <w:rPr>
          <w:b/>
          <w:bCs/>
          <w:sz w:val="28"/>
        </w:rPr>
      </w:pPr>
    </w:p>
    <w:p w14:paraId="0A5F0344" w14:textId="77777777" w:rsidR="00EE1B0A" w:rsidRPr="004A200A" w:rsidRDefault="00EE1B0A" w:rsidP="00EE1B0A"/>
    <w:p w14:paraId="7A0CF807" w14:textId="77777777" w:rsidR="00EE1B0A" w:rsidRPr="004A200A" w:rsidRDefault="00EE1B0A" w:rsidP="00EE1B0A">
      <w:pPr>
        <w:jc w:val="center"/>
        <w:rPr>
          <w:b/>
          <w:sz w:val="32"/>
          <w:szCs w:val="32"/>
          <w:u w:val="single"/>
        </w:rPr>
      </w:pPr>
      <w:r w:rsidRPr="004A200A">
        <w:rPr>
          <w:b/>
          <w:sz w:val="32"/>
          <w:szCs w:val="32"/>
          <w:u w:val="single"/>
        </w:rPr>
        <w:t>LETTER OF INVITATION TO TENDER.</w:t>
      </w:r>
    </w:p>
    <w:p w14:paraId="5E942AD0" w14:textId="77777777" w:rsidR="00EE1B0A" w:rsidRPr="004A200A" w:rsidRDefault="00EE1B0A" w:rsidP="00EE1B0A">
      <w:pPr>
        <w:jc w:val="center"/>
        <w:rPr>
          <w:sz w:val="24"/>
          <w:szCs w:val="24"/>
        </w:rPr>
      </w:pPr>
    </w:p>
    <w:p w14:paraId="39BEFA92" w14:textId="5A81A1C6" w:rsidR="007179AF" w:rsidRPr="00512829" w:rsidRDefault="00EE1B0A" w:rsidP="007179AF">
      <w:pPr>
        <w:tabs>
          <w:tab w:val="left" w:pos="9680"/>
        </w:tabs>
        <w:rPr>
          <w:b/>
          <w:iCs/>
          <w:sz w:val="32"/>
          <w:szCs w:val="32"/>
        </w:rPr>
      </w:pPr>
      <w:r w:rsidRPr="00D44706">
        <w:rPr>
          <w:b/>
          <w:sz w:val="24"/>
          <w:szCs w:val="24"/>
          <w:u w:val="single"/>
        </w:rPr>
        <w:t>TENDER N</w:t>
      </w:r>
      <w:r w:rsidRPr="007179AF">
        <w:rPr>
          <w:b/>
          <w:sz w:val="24"/>
          <w:szCs w:val="24"/>
          <w:u w:val="single"/>
        </w:rPr>
        <w:t>o</w:t>
      </w:r>
      <w:r w:rsidR="007179AF" w:rsidRPr="007179AF">
        <w:rPr>
          <w:b/>
          <w:sz w:val="32"/>
          <w:szCs w:val="32"/>
          <w:u w:val="single"/>
        </w:rPr>
        <w:t xml:space="preserve"> </w:t>
      </w:r>
      <w:r w:rsidR="007179AF" w:rsidRPr="007179AF">
        <w:rPr>
          <w:b/>
          <w:sz w:val="24"/>
          <w:szCs w:val="24"/>
          <w:u w:val="single"/>
        </w:rPr>
        <w:t>TCG/MTCNR$CC/1</w:t>
      </w:r>
      <w:r w:rsidR="00D238B5">
        <w:rPr>
          <w:b/>
          <w:sz w:val="24"/>
          <w:szCs w:val="24"/>
          <w:u w:val="single"/>
        </w:rPr>
        <w:t>05</w:t>
      </w:r>
      <w:r w:rsidR="007179AF" w:rsidRPr="007179AF">
        <w:rPr>
          <w:b/>
          <w:sz w:val="24"/>
          <w:szCs w:val="24"/>
          <w:u w:val="single"/>
        </w:rPr>
        <w:t>/2022-23</w:t>
      </w:r>
    </w:p>
    <w:p w14:paraId="753B5A95" w14:textId="4C23C394" w:rsidR="00EE1B0A" w:rsidRPr="00D44706" w:rsidRDefault="00EE1B0A" w:rsidP="00EE1B0A">
      <w:pPr>
        <w:jc w:val="center"/>
        <w:rPr>
          <w:sz w:val="24"/>
          <w:szCs w:val="24"/>
          <w:u w:val="single"/>
        </w:rPr>
      </w:pPr>
    </w:p>
    <w:p w14:paraId="010EEAFD" w14:textId="04E1FACA" w:rsidR="000A54CE" w:rsidRPr="00804E5C" w:rsidRDefault="006B787C" w:rsidP="00EE1B0A">
      <w:pPr>
        <w:jc w:val="both"/>
        <w:rPr>
          <w:b/>
        </w:rPr>
      </w:pPr>
      <w:r>
        <w:rPr>
          <w:sz w:val="24"/>
          <w:szCs w:val="24"/>
        </w:rPr>
        <w:t xml:space="preserve">The </w:t>
      </w:r>
      <w:r w:rsidR="00804E5C" w:rsidRPr="00804E5C">
        <w:rPr>
          <w:bCs/>
          <w:sz w:val="24"/>
          <w:szCs w:val="24"/>
        </w:rPr>
        <w:t>COUNTY DEPARTMENT OF TOURISM, CULTURE, ENVIRONMENT, ENERGY AND NATURAL RESOURCES</w:t>
      </w:r>
      <w:r w:rsidR="00804E5C">
        <w:rPr>
          <w:b/>
        </w:rPr>
        <w:t xml:space="preserve"> </w:t>
      </w:r>
      <w:r>
        <w:rPr>
          <w:sz w:val="24"/>
          <w:szCs w:val="24"/>
        </w:rPr>
        <w:t xml:space="preserve">invites </w:t>
      </w:r>
      <w:r w:rsidR="00EE1B0A" w:rsidRPr="004A200A">
        <w:rPr>
          <w:sz w:val="24"/>
          <w:szCs w:val="24"/>
        </w:rPr>
        <w:t>tenders For Supply, Installation</w:t>
      </w:r>
      <w:r>
        <w:rPr>
          <w:sz w:val="24"/>
          <w:szCs w:val="24"/>
        </w:rPr>
        <w:t>, Testing</w:t>
      </w:r>
      <w:r w:rsidR="009F0895">
        <w:rPr>
          <w:sz w:val="24"/>
          <w:szCs w:val="24"/>
        </w:rPr>
        <w:t xml:space="preserve"> and Commissioning of S</w:t>
      </w:r>
      <w:r w:rsidR="00263346">
        <w:rPr>
          <w:sz w:val="24"/>
          <w:szCs w:val="24"/>
        </w:rPr>
        <w:t>o</w:t>
      </w:r>
      <w:r w:rsidR="00EE1B0A" w:rsidRPr="004A200A">
        <w:rPr>
          <w:sz w:val="24"/>
          <w:szCs w:val="24"/>
        </w:rPr>
        <w:t xml:space="preserve">lar </w:t>
      </w:r>
      <w:r w:rsidR="009F0895">
        <w:rPr>
          <w:sz w:val="24"/>
          <w:szCs w:val="24"/>
        </w:rPr>
        <w:t>S</w:t>
      </w:r>
      <w:r w:rsidR="00263346">
        <w:rPr>
          <w:sz w:val="24"/>
          <w:szCs w:val="24"/>
        </w:rPr>
        <w:t xml:space="preserve">treet </w:t>
      </w:r>
      <w:r w:rsidR="009F0895">
        <w:rPr>
          <w:sz w:val="24"/>
          <w:szCs w:val="24"/>
        </w:rPr>
        <w:t>L</w:t>
      </w:r>
      <w:r w:rsidR="007046F3">
        <w:rPr>
          <w:sz w:val="24"/>
          <w:szCs w:val="24"/>
        </w:rPr>
        <w:t xml:space="preserve">ighting </w:t>
      </w:r>
      <w:r w:rsidR="00AF41E7">
        <w:rPr>
          <w:sz w:val="24"/>
          <w:szCs w:val="24"/>
        </w:rPr>
        <w:t xml:space="preserve">at </w:t>
      </w:r>
      <w:proofErr w:type="spellStart"/>
      <w:r w:rsidR="00804E5C">
        <w:rPr>
          <w:sz w:val="24"/>
          <w:szCs w:val="24"/>
        </w:rPr>
        <w:t>Lorugum</w:t>
      </w:r>
      <w:proofErr w:type="spellEnd"/>
      <w:r w:rsidR="00804E5C">
        <w:rPr>
          <w:sz w:val="24"/>
          <w:szCs w:val="24"/>
        </w:rPr>
        <w:t xml:space="preserve"> </w:t>
      </w:r>
      <w:r w:rsidR="00AF41E7">
        <w:rPr>
          <w:sz w:val="24"/>
          <w:szCs w:val="24"/>
        </w:rPr>
        <w:t>Centre</w:t>
      </w:r>
      <w:r>
        <w:rPr>
          <w:sz w:val="24"/>
          <w:szCs w:val="24"/>
        </w:rPr>
        <w:t>,</w:t>
      </w:r>
      <w:r w:rsidR="00263346">
        <w:rPr>
          <w:sz w:val="24"/>
          <w:szCs w:val="24"/>
        </w:rPr>
        <w:t xml:space="preserve"> Turkana County</w:t>
      </w:r>
      <w:r w:rsidR="00EE1B0A" w:rsidRPr="004A200A">
        <w:rPr>
          <w:sz w:val="24"/>
          <w:szCs w:val="24"/>
        </w:rPr>
        <w:t xml:space="preserve"> whose specifications are </w:t>
      </w:r>
      <w:r w:rsidR="000C5D85">
        <w:rPr>
          <w:sz w:val="24"/>
          <w:szCs w:val="24"/>
        </w:rPr>
        <w:t>detailed in the Tender Document</w:t>
      </w:r>
      <w:r w:rsidR="00EE1B0A" w:rsidRPr="004A200A">
        <w:rPr>
          <w:sz w:val="24"/>
          <w:szCs w:val="24"/>
        </w:rPr>
        <w:t xml:space="preserve">. Interested eligible bidders may </w:t>
      </w:r>
      <w:r>
        <w:rPr>
          <w:sz w:val="24"/>
          <w:szCs w:val="24"/>
        </w:rPr>
        <w:t xml:space="preserve">submit bids </w:t>
      </w:r>
      <w:r w:rsidR="000C5D85">
        <w:rPr>
          <w:sz w:val="24"/>
          <w:szCs w:val="24"/>
        </w:rPr>
        <w:t xml:space="preserve">of the Tender </w:t>
      </w:r>
      <w:r>
        <w:rPr>
          <w:sz w:val="24"/>
          <w:szCs w:val="24"/>
        </w:rPr>
        <w:t>through procurement IFMIS portal.</w:t>
      </w:r>
      <w:r w:rsidR="000A54CE">
        <w:rPr>
          <w:sz w:val="24"/>
          <w:szCs w:val="24"/>
        </w:rPr>
        <w:t xml:space="preserve"> </w:t>
      </w:r>
    </w:p>
    <w:p w14:paraId="34598BE8" w14:textId="77777777" w:rsidR="00EE1B0A" w:rsidRPr="004A200A" w:rsidRDefault="00EE1B0A" w:rsidP="00EE1B0A">
      <w:pPr>
        <w:jc w:val="both"/>
        <w:rPr>
          <w:sz w:val="24"/>
          <w:szCs w:val="24"/>
        </w:rPr>
      </w:pPr>
      <w:r w:rsidRPr="004A200A">
        <w:rPr>
          <w:sz w:val="24"/>
          <w:szCs w:val="24"/>
        </w:rPr>
        <w:t xml:space="preserve">Please note </w:t>
      </w:r>
      <w:proofErr w:type="gramStart"/>
      <w:r w:rsidRPr="004A200A">
        <w:rPr>
          <w:sz w:val="24"/>
          <w:szCs w:val="24"/>
        </w:rPr>
        <w:t>that:-</w:t>
      </w:r>
      <w:proofErr w:type="gramEnd"/>
    </w:p>
    <w:p w14:paraId="6A590C43" w14:textId="77777777" w:rsidR="00EE1B0A" w:rsidRPr="00263346" w:rsidRDefault="00EE1B0A" w:rsidP="00263346">
      <w:pPr>
        <w:jc w:val="both"/>
        <w:rPr>
          <w:sz w:val="22"/>
          <w:szCs w:val="22"/>
        </w:rPr>
      </w:pPr>
    </w:p>
    <w:p w14:paraId="75384888" w14:textId="77777777" w:rsidR="00EE1B0A" w:rsidRPr="004A200A" w:rsidRDefault="00EE1B0A" w:rsidP="00EE1B0A">
      <w:pPr>
        <w:numPr>
          <w:ilvl w:val="0"/>
          <w:numId w:val="79"/>
        </w:numPr>
        <w:jc w:val="both"/>
        <w:rPr>
          <w:sz w:val="24"/>
          <w:szCs w:val="24"/>
        </w:rPr>
      </w:pPr>
      <w:r w:rsidRPr="004A200A">
        <w:rPr>
          <w:sz w:val="24"/>
          <w:szCs w:val="24"/>
        </w:rPr>
        <w:t xml:space="preserve">Prices quoted should be net inclusive of all taxes, must be in Kenya Shillings and shall remain valid for at least Ninety (90) days from the closing date of the tender. </w:t>
      </w:r>
    </w:p>
    <w:p w14:paraId="0B437801" w14:textId="77777777" w:rsidR="00EE1B0A" w:rsidRPr="00C706BD" w:rsidRDefault="00EE1B0A" w:rsidP="00EE1B0A">
      <w:pPr>
        <w:ind w:left="360"/>
        <w:jc w:val="both"/>
        <w:rPr>
          <w:sz w:val="22"/>
          <w:szCs w:val="22"/>
        </w:rPr>
      </w:pPr>
    </w:p>
    <w:p w14:paraId="365F75BC" w14:textId="77777777" w:rsidR="00EE1B0A" w:rsidRPr="004A200A" w:rsidRDefault="00EE1B0A" w:rsidP="00EE1B0A">
      <w:pPr>
        <w:numPr>
          <w:ilvl w:val="0"/>
          <w:numId w:val="79"/>
        </w:numPr>
        <w:jc w:val="both"/>
        <w:rPr>
          <w:sz w:val="24"/>
          <w:szCs w:val="24"/>
        </w:rPr>
      </w:pPr>
      <w:r w:rsidRPr="004A200A">
        <w:rPr>
          <w:sz w:val="24"/>
          <w:szCs w:val="24"/>
        </w:rPr>
        <w:t>Bids must be accompanied by a bid security in the form and amount specified in the Tender Documents. The bid security must be valid for a period of 120 days from the date of tender opening.</w:t>
      </w:r>
    </w:p>
    <w:p w14:paraId="0734900E" w14:textId="77777777" w:rsidR="00EE1B0A" w:rsidRPr="00C706BD" w:rsidRDefault="00EE1B0A" w:rsidP="00EE1B0A">
      <w:pPr>
        <w:ind w:left="360"/>
        <w:jc w:val="center"/>
        <w:rPr>
          <w:sz w:val="22"/>
          <w:szCs w:val="22"/>
        </w:rPr>
      </w:pPr>
    </w:p>
    <w:p w14:paraId="06872C00" w14:textId="77777777" w:rsidR="00EE1B0A" w:rsidRPr="004A200A" w:rsidRDefault="00EE1B0A" w:rsidP="00EE1B0A">
      <w:pPr>
        <w:numPr>
          <w:ilvl w:val="0"/>
          <w:numId w:val="79"/>
        </w:numPr>
        <w:jc w:val="both"/>
        <w:rPr>
          <w:sz w:val="24"/>
          <w:szCs w:val="24"/>
        </w:rPr>
      </w:pPr>
      <w:r w:rsidRPr="004A200A">
        <w:rPr>
          <w:sz w:val="24"/>
          <w:szCs w:val="24"/>
        </w:rPr>
        <w:t xml:space="preserve">Bidders must submit a proposed Works </w:t>
      </w:r>
      <w:proofErr w:type="spellStart"/>
      <w:r w:rsidRPr="004A200A">
        <w:rPr>
          <w:sz w:val="24"/>
          <w:szCs w:val="24"/>
        </w:rPr>
        <w:t>Programme</w:t>
      </w:r>
      <w:proofErr w:type="spellEnd"/>
      <w:r w:rsidRPr="004A200A">
        <w:rPr>
          <w:sz w:val="24"/>
          <w:szCs w:val="24"/>
        </w:rPr>
        <w:t xml:space="preserve">, failure to which the tender will be non-responsive. Please note that the Contract period will be </w:t>
      </w:r>
      <w:r>
        <w:rPr>
          <w:sz w:val="24"/>
          <w:szCs w:val="24"/>
        </w:rPr>
        <w:t>12</w:t>
      </w:r>
      <w:r w:rsidRPr="004A200A">
        <w:rPr>
          <w:sz w:val="24"/>
          <w:szCs w:val="24"/>
        </w:rPr>
        <w:t xml:space="preserve"> weeks.</w:t>
      </w:r>
    </w:p>
    <w:p w14:paraId="0AAFB759" w14:textId="77777777" w:rsidR="00EE1B0A" w:rsidRPr="00C706BD" w:rsidRDefault="00EE1B0A" w:rsidP="00EE1B0A">
      <w:pPr>
        <w:pStyle w:val="ListParagraph"/>
        <w:rPr>
          <w:sz w:val="22"/>
          <w:szCs w:val="22"/>
        </w:rPr>
      </w:pPr>
    </w:p>
    <w:p w14:paraId="12197F6B" w14:textId="77777777" w:rsidR="00EE1B0A" w:rsidRPr="004A200A" w:rsidRDefault="00EE1B0A" w:rsidP="00EE1B0A">
      <w:pPr>
        <w:numPr>
          <w:ilvl w:val="0"/>
          <w:numId w:val="79"/>
        </w:numPr>
        <w:jc w:val="both"/>
        <w:rPr>
          <w:sz w:val="24"/>
          <w:szCs w:val="24"/>
        </w:rPr>
      </w:pPr>
      <w:r w:rsidRPr="004A200A">
        <w:rPr>
          <w:sz w:val="24"/>
          <w:szCs w:val="24"/>
        </w:rPr>
        <w:t xml:space="preserve">Bidders </w:t>
      </w:r>
      <w:r w:rsidRPr="004A200A">
        <w:rPr>
          <w:b/>
          <w:sz w:val="24"/>
          <w:szCs w:val="24"/>
          <w:u w:val="single"/>
        </w:rPr>
        <w:t>MUST</w:t>
      </w:r>
      <w:r w:rsidRPr="004A200A">
        <w:rPr>
          <w:sz w:val="24"/>
          <w:szCs w:val="24"/>
        </w:rPr>
        <w:t xml:space="preserve"> comply with Section A (Instructions to Tenderers) of the Tender Documents.</w:t>
      </w:r>
    </w:p>
    <w:p w14:paraId="7739D42E" w14:textId="77777777" w:rsidR="00EE1B0A" w:rsidRPr="00C706BD" w:rsidRDefault="00EE1B0A" w:rsidP="00EE1B0A">
      <w:pPr>
        <w:jc w:val="both"/>
        <w:rPr>
          <w:sz w:val="22"/>
          <w:szCs w:val="22"/>
        </w:rPr>
      </w:pPr>
    </w:p>
    <w:p w14:paraId="008DDE47" w14:textId="77777777" w:rsidR="00EE1B0A" w:rsidRPr="0086691E" w:rsidRDefault="000C5D85" w:rsidP="00EE1B0A">
      <w:pPr>
        <w:numPr>
          <w:ilvl w:val="0"/>
          <w:numId w:val="79"/>
        </w:numPr>
        <w:jc w:val="both"/>
        <w:rPr>
          <w:sz w:val="24"/>
          <w:szCs w:val="24"/>
        </w:rPr>
      </w:pPr>
      <w:r>
        <w:rPr>
          <w:sz w:val="24"/>
          <w:szCs w:val="24"/>
        </w:rPr>
        <w:t>Completed tender document</w:t>
      </w:r>
      <w:r w:rsidR="00EE1B0A" w:rsidRPr="0086691E">
        <w:rPr>
          <w:sz w:val="24"/>
          <w:szCs w:val="24"/>
        </w:rPr>
        <w:t xml:space="preserve"> should be submitted </w:t>
      </w:r>
      <w:r w:rsidR="00D167CA">
        <w:rPr>
          <w:sz w:val="24"/>
          <w:szCs w:val="24"/>
        </w:rPr>
        <w:t>through procurement IFMIS PORTAL</w:t>
      </w:r>
      <w:r w:rsidR="00EE1B0A" w:rsidRPr="0086691E">
        <w:rPr>
          <w:sz w:val="24"/>
          <w:szCs w:val="24"/>
        </w:rPr>
        <w:t xml:space="preserve"> </w:t>
      </w:r>
      <w:r w:rsidR="00D167CA">
        <w:rPr>
          <w:sz w:val="24"/>
          <w:szCs w:val="24"/>
        </w:rPr>
        <w:t>in folder form indicating Company name</w:t>
      </w:r>
    </w:p>
    <w:p w14:paraId="5D94FD1E" w14:textId="77777777" w:rsidR="00EE1B0A" w:rsidRPr="0086691E" w:rsidRDefault="00EE1B0A" w:rsidP="00EE1B0A">
      <w:pPr>
        <w:ind w:left="1080"/>
        <w:rPr>
          <w:sz w:val="24"/>
          <w:szCs w:val="24"/>
        </w:rPr>
      </w:pPr>
      <w:r w:rsidRPr="0086691E">
        <w:rPr>
          <w:sz w:val="24"/>
          <w:szCs w:val="24"/>
        </w:rPr>
        <w:tab/>
      </w:r>
      <w:r w:rsidRPr="0086691E">
        <w:rPr>
          <w:sz w:val="24"/>
          <w:szCs w:val="24"/>
        </w:rPr>
        <w:tab/>
      </w:r>
    </w:p>
    <w:p w14:paraId="37BF5200" w14:textId="77777777" w:rsidR="00EE1B0A" w:rsidRPr="0086691E" w:rsidRDefault="006804E4" w:rsidP="00EE1B0A">
      <w:pPr>
        <w:numPr>
          <w:ilvl w:val="0"/>
          <w:numId w:val="79"/>
        </w:numPr>
        <w:jc w:val="both"/>
        <w:rPr>
          <w:sz w:val="24"/>
          <w:szCs w:val="24"/>
        </w:rPr>
      </w:pPr>
      <w:r>
        <w:rPr>
          <w:sz w:val="24"/>
          <w:szCs w:val="24"/>
        </w:rPr>
        <w:t>Turkana</w:t>
      </w:r>
      <w:r w:rsidR="00EE1B0A" w:rsidRPr="0086691E">
        <w:rPr>
          <w:sz w:val="24"/>
          <w:szCs w:val="24"/>
        </w:rPr>
        <w:t xml:space="preserve"> </w:t>
      </w:r>
      <w:r w:rsidR="00630303">
        <w:rPr>
          <w:sz w:val="24"/>
          <w:szCs w:val="24"/>
        </w:rPr>
        <w:t xml:space="preserve">County </w:t>
      </w:r>
      <w:r w:rsidR="00EE1B0A" w:rsidRPr="0086691E">
        <w:rPr>
          <w:sz w:val="24"/>
          <w:szCs w:val="24"/>
        </w:rPr>
        <w:t>Government reserves the right to accept or reject in part or in whole any tender without giving reasons.</w:t>
      </w:r>
    </w:p>
    <w:p w14:paraId="41B990BC" w14:textId="77777777" w:rsidR="00EE1B0A" w:rsidRPr="0086691E" w:rsidRDefault="00EE1B0A" w:rsidP="00EE1B0A">
      <w:pPr>
        <w:ind w:left="1080"/>
        <w:jc w:val="both"/>
        <w:rPr>
          <w:sz w:val="24"/>
          <w:szCs w:val="24"/>
        </w:rPr>
      </w:pPr>
      <w:r w:rsidRPr="0086691E">
        <w:rPr>
          <w:sz w:val="24"/>
          <w:szCs w:val="24"/>
        </w:rPr>
        <w:t xml:space="preserve"> </w:t>
      </w:r>
    </w:p>
    <w:p w14:paraId="06F241C2" w14:textId="77777777" w:rsidR="00EE1B0A" w:rsidRDefault="00EE1B0A" w:rsidP="00EE1B0A">
      <w:pPr>
        <w:ind w:left="1080"/>
        <w:rPr>
          <w:b/>
          <w:sz w:val="22"/>
          <w:szCs w:val="22"/>
        </w:rPr>
      </w:pPr>
    </w:p>
    <w:p w14:paraId="16D17191" w14:textId="77777777" w:rsidR="00EE1B0A" w:rsidRDefault="00EE1B0A" w:rsidP="00EE1B0A">
      <w:pPr>
        <w:ind w:left="1080"/>
        <w:rPr>
          <w:b/>
          <w:sz w:val="22"/>
          <w:szCs w:val="22"/>
        </w:rPr>
      </w:pPr>
    </w:p>
    <w:p w14:paraId="7BFE8317" w14:textId="77777777" w:rsidR="00EE1B0A" w:rsidRDefault="00630303" w:rsidP="00EE1B0A">
      <w:pPr>
        <w:ind w:left="1080"/>
        <w:rPr>
          <w:b/>
          <w:sz w:val="22"/>
          <w:szCs w:val="22"/>
        </w:rPr>
      </w:pPr>
      <w:r>
        <w:rPr>
          <w:b/>
          <w:sz w:val="22"/>
          <w:szCs w:val="22"/>
        </w:rPr>
        <w:t xml:space="preserve">THE </w:t>
      </w:r>
      <w:r w:rsidR="00DD43A6">
        <w:rPr>
          <w:b/>
          <w:sz w:val="22"/>
          <w:szCs w:val="22"/>
        </w:rPr>
        <w:t>COUNTY SECRETARY,</w:t>
      </w:r>
    </w:p>
    <w:p w14:paraId="6DF80B21" w14:textId="77777777" w:rsidR="00630303" w:rsidRPr="00230494" w:rsidRDefault="00630303" w:rsidP="00EE1B0A">
      <w:pPr>
        <w:ind w:left="1080"/>
        <w:rPr>
          <w:b/>
          <w:sz w:val="22"/>
          <w:szCs w:val="22"/>
        </w:rPr>
      </w:pPr>
      <w:r>
        <w:rPr>
          <w:b/>
          <w:sz w:val="22"/>
          <w:szCs w:val="22"/>
        </w:rPr>
        <w:t>TURKANA COUNTY</w:t>
      </w:r>
    </w:p>
    <w:p w14:paraId="5FCFE1E7" w14:textId="77777777" w:rsidR="00EE1B0A" w:rsidRDefault="00EE1B0A" w:rsidP="00EE1B0A">
      <w:pPr>
        <w:ind w:left="1080"/>
      </w:pPr>
      <w:r w:rsidRPr="00230494">
        <w:rPr>
          <w:b/>
          <w:sz w:val="22"/>
          <w:szCs w:val="22"/>
          <w:u w:val="single"/>
        </w:rPr>
        <w:t>For</w:t>
      </w:r>
      <w:r>
        <w:rPr>
          <w:b/>
          <w:sz w:val="22"/>
          <w:szCs w:val="22"/>
          <w:u w:val="single"/>
        </w:rPr>
        <w:t xml:space="preserve">: </w:t>
      </w:r>
      <w:r w:rsidRPr="00230494">
        <w:rPr>
          <w:b/>
          <w:sz w:val="22"/>
          <w:szCs w:val="22"/>
          <w:u w:val="single"/>
        </w:rPr>
        <w:t xml:space="preserve"> </w:t>
      </w:r>
      <w:r w:rsidR="00DD43A6">
        <w:rPr>
          <w:b/>
          <w:sz w:val="22"/>
          <w:szCs w:val="22"/>
          <w:u w:val="single"/>
        </w:rPr>
        <w:t>GOVERNOR TURKANA COUNTY</w:t>
      </w:r>
    </w:p>
    <w:p w14:paraId="451A50EE" w14:textId="77777777" w:rsidR="00EE1B0A" w:rsidRDefault="00EE1B0A" w:rsidP="00EE1B0A">
      <w:pPr>
        <w:ind w:left="1080"/>
        <w:jc w:val="both"/>
      </w:pPr>
    </w:p>
    <w:p w14:paraId="1D9F9786" w14:textId="77777777" w:rsidR="007B2518" w:rsidRDefault="007B2518" w:rsidP="00EE1B0A">
      <w:pPr>
        <w:jc w:val="both"/>
        <w:rPr>
          <w:b/>
          <w:sz w:val="36"/>
        </w:rPr>
      </w:pPr>
    </w:p>
    <w:p w14:paraId="0E84BA16" w14:textId="77777777" w:rsidR="007B2518" w:rsidRDefault="007B2518" w:rsidP="00EE1B0A">
      <w:pPr>
        <w:jc w:val="both"/>
        <w:rPr>
          <w:b/>
          <w:sz w:val="36"/>
        </w:rPr>
      </w:pPr>
    </w:p>
    <w:p w14:paraId="14E39FA2" w14:textId="77777777" w:rsidR="00546FB0" w:rsidRDefault="00546FB0" w:rsidP="00EE1B0A">
      <w:pPr>
        <w:jc w:val="both"/>
        <w:rPr>
          <w:b/>
          <w:sz w:val="28"/>
          <w:szCs w:val="28"/>
        </w:rPr>
      </w:pPr>
    </w:p>
    <w:p w14:paraId="7B6FC1D2" w14:textId="77777777" w:rsidR="00546FB0" w:rsidRDefault="00546FB0" w:rsidP="00EE1B0A">
      <w:pPr>
        <w:jc w:val="both"/>
        <w:rPr>
          <w:b/>
          <w:sz w:val="28"/>
          <w:szCs w:val="28"/>
        </w:rPr>
      </w:pPr>
    </w:p>
    <w:p w14:paraId="096B896E" w14:textId="77777777" w:rsidR="00336C84" w:rsidRDefault="00336C84" w:rsidP="00EE1B0A">
      <w:pPr>
        <w:jc w:val="both"/>
        <w:rPr>
          <w:b/>
          <w:sz w:val="28"/>
          <w:szCs w:val="28"/>
        </w:rPr>
      </w:pPr>
    </w:p>
    <w:p w14:paraId="7D84096A" w14:textId="77777777" w:rsidR="00336C84" w:rsidRDefault="00336C84" w:rsidP="00EE1B0A">
      <w:pPr>
        <w:jc w:val="both"/>
        <w:rPr>
          <w:b/>
          <w:sz w:val="28"/>
          <w:szCs w:val="28"/>
        </w:rPr>
      </w:pPr>
    </w:p>
    <w:p w14:paraId="4D6A1A26" w14:textId="77777777" w:rsidR="00336C84" w:rsidRDefault="00336C84" w:rsidP="00EE1B0A">
      <w:pPr>
        <w:jc w:val="both"/>
        <w:rPr>
          <w:b/>
          <w:sz w:val="28"/>
          <w:szCs w:val="28"/>
        </w:rPr>
      </w:pPr>
    </w:p>
    <w:p w14:paraId="7A79FA58" w14:textId="77777777" w:rsidR="00336C84" w:rsidRDefault="00336C84" w:rsidP="00EE1B0A">
      <w:pPr>
        <w:jc w:val="both"/>
        <w:rPr>
          <w:b/>
          <w:sz w:val="28"/>
          <w:szCs w:val="28"/>
        </w:rPr>
      </w:pPr>
    </w:p>
    <w:p w14:paraId="3485FA4E" w14:textId="77777777" w:rsidR="00336C84" w:rsidRDefault="00336C84" w:rsidP="00EE1B0A">
      <w:pPr>
        <w:jc w:val="both"/>
        <w:rPr>
          <w:b/>
          <w:sz w:val="28"/>
          <w:szCs w:val="28"/>
        </w:rPr>
      </w:pPr>
    </w:p>
    <w:p w14:paraId="12E05163" w14:textId="6C5ECA42" w:rsidR="00336C84" w:rsidRDefault="00336C84" w:rsidP="00EE1B0A">
      <w:pPr>
        <w:jc w:val="both"/>
        <w:rPr>
          <w:b/>
          <w:sz w:val="28"/>
          <w:szCs w:val="28"/>
        </w:rPr>
      </w:pPr>
    </w:p>
    <w:p w14:paraId="0B822CA2" w14:textId="1BF6F0A3" w:rsidR="00804E5C" w:rsidRDefault="00804E5C" w:rsidP="00EE1B0A">
      <w:pPr>
        <w:jc w:val="both"/>
        <w:rPr>
          <w:b/>
          <w:sz w:val="28"/>
          <w:szCs w:val="28"/>
        </w:rPr>
      </w:pPr>
    </w:p>
    <w:p w14:paraId="6B7A5004" w14:textId="4E5C8923" w:rsidR="00804E5C" w:rsidRDefault="00804E5C" w:rsidP="00EE1B0A">
      <w:pPr>
        <w:jc w:val="both"/>
        <w:rPr>
          <w:b/>
          <w:sz w:val="28"/>
          <w:szCs w:val="28"/>
        </w:rPr>
      </w:pPr>
    </w:p>
    <w:p w14:paraId="4F05DBE8" w14:textId="2ED2251B" w:rsidR="00804E5C" w:rsidRDefault="00804E5C" w:rsidP="00EE1B0A">
      <w:pPr>
        <w:jc w:val="both"/>
        <w:rPr>
          <w:b/>
          <w:sz w:val="28"/>
          <w:szCs w:val="28"/>
        </w:rPr>
      </w:pPr>
    </w:p>
    <w:p w14:paraId="4EE63DC5" w14:textId="77777777" w:rsidR="00804E5C" w:rsidRDefault="00804E5C" w:rsidP="00EE1B0A">
      <w:pPr>
        <w:jc w:val="both"/>
        <w:rPr>
          <w:b/>
          <w:sz w:val="28"/>
          <w:szCs w:val="28"/>
        </w:rPr>
      </w:pPr>
    </w:p>
    <w:p w14:paraId="429F0EA5" w14:textId="77777777" w:rsidR="00336C84" w:rsidRDefault="00336C84" w:rsidP="00EE1B0A">
      <w:pPr>
        <w:jc w:val="both"/>
        <w:rPr>
          <w:b/>
          <w:sz w:val="28"/>
          <w:szCs w:val="28"/>
        </w:rPr>
      </w:pPr>
    </w:p>
    <w:p w14:paraId="6B0194F3" w14:textId="77777777" w:rsidR="00EE1B0A" w:rsidRPr="007B2518" w:rsidRDefault="00EE1B0A" w:rsidP="00EE1B0A">
      <w:pPr>
        <w:jc w:val="both"/>
        <w:rPr>
          <w:b/>
          <w:sz w:val="36"/>
        </w:rPr>
      </w:pPr>
      <w:r w:rsidRPr="004A200A">
        <w:rPr>
          <w:b/>
          <w:sz w:val="28"/>
          <w:szCs w:val="28"/>
        </w:rPr>
        <w:t xml:space="preserve">TABLE OF CONTENTS </w:t>
      </w:r>
    </w:p>
    <w:p w14:paraId="36BC1348" w14:textId="77777777" w:rsidR="00EE1B0A" w:rsidRPr="004A200A" w:rsidRDefault="00630303" w:rsidP="00EE1B0A">
      <w:pPr>
        <w:jc w:val="both"/>
        <w:rPr>
          <w:b/>
          <w:sz w:val="24"/>
          <w:szCs w:val="24"/>
        </w:rPr>
      </w:pPr>
      <w:r w:rsidRPr="000347DB">
        <w:rPr>
          <w:b/>
          <w:sz w:val="22"/>
          <w:szCs w:val="22"/>
        </w:rPr>
        <w:t xml:space="preserve">    </w:t>
      </w:r>
      <w:proofErr w:type="gramStart"/>
      <w:r w:rsidR="00EE1B0A" w:rsidRPr="000157C3">
        <w:rPr>
          <w:b/>
          <w:sz w:val="22"/>
          <w:szCs w:val="22"/>
          <w:u w:val="single"/>
        </w:rPr>
        <w:t>TITLE</w:t>
      </w:r>
      <w:r w:rsidR="00EE1B0A" w:rsidRPr="000347DB">
        <w:rPr>
          <w:b/>
          <w:sz w:val="22"/>
          <w:szCs w:val="22"/>
        </w:rPr>
        <w:t xml:space="preserve">  </w:t>
      </w:r>
      <w:r w:rsidR="00EE1B0A" w:rsidRPr="004A200A">
        <w:rPr>
          <w:b/>
          <w:sz w:val="24"/>
          <w:szCs w:val="24"/>
        </w:rPr>
        <w:tab/>
      </w:r>
      <w:proofErr w:type="gramEnd"/>
      <w:r w:rsidR="00EE1B0A" w:rsidRPr="004A200A">
        <w:rPr>
          <w:b/>
          <w:sz w:val="24"/>
          <w:szCs w:val="24"/>
        </w:rPr>
        <w:t xml:space="preserve">           </w:t>
      </w:r>
      <w:r w:rsidR="000157C3">
        <w:rPr>
          <w:b/>
          <w:sz w:val="24"/>
          <w:szCs w:val="24"/>
        </w:rPr>
        <w:t xml:space="preserve">                                                                                                    </w:t>
      </w:r>
      <w:r w:rsidR="00EE1B0A" w:rsidRPr="004A200A">
        <w:rPr>
          <w:b/>
          <w:sz w:val="24"/>
          <w:szCs w:val="24"/>
        </w:rPr>
        <w:t xml:space="preserve">     </w:t>
      </w:r>
      <w:r w:rsidR="00EE1B0A" w:rsidRPr="004A200A">
        <w:rPr>
          <w:b/>
          <w:sz w:val="24"/>
          <w:szCs w:val="24"/>
          <w:u w:val="single"/>
        </w:rPr>
        <w:t>PAGE</w:t>
      </w:r>
    </w:p>
    <w:p w14:paraId="683C854C" w14:textId="77777777" w:rsidR="00EE1B0A" w:rsidRPr="004A200A" w:rsidRDefault="00EE1B0A" w:rsidP="00EE1B0A">
      <w:pPr>
        <w:tabs>
          <w:tab w:val="left" w:pos="5400"/>
        </w:tabs>
        <w:jc w:val="both"/>
        <w:rPr>
          <w:sz w:val="24"/>
          <w:szCs w:val="24"/>
        </w:rPr>
      </w:pPr>
      <w:r w:rsidRPr="004A200A">
        <w:rPr>
          <w:b/>
          <w:sz w:val="24"/>
          <w:szCs w:val="24"/>
        </w:rPr>
        <w:t>Contents</w:t>
      </w:r>
      <w:r w:rsidRPr="004A200A">
        <w:rPr>
          <w:sz w:val="24"/>
          <w:szCs w:val="24"/>
        </w:rPr>
        <w:t>................................................................................................................................ (</w:t>
      </w:r>
      <w:proofErr w:type="spellStart"/>
      <w:r w:rsidRPr="004A200A">
        <w:rPr>
          <w:sz w:val="24"/>
          <w:szCs w:val="24"/>
        </w:rPr>
        <w:t>i</w:t>
      </w:r>
      <w:proofErr w:type="spellEnd"/>
      <w:r w:rsidRPr="004A200A">
        <w:rPr>
          <w:sz w:val="24"/>
          <w:szCs w:val="24"/>
        </w:rPr>
        <w:t>)</w:t>
      </w:r>
    </w:p>
    <w:p w14:paraId="74D2B422" w14:textId="77777777" w:rsidR="00EE1B0A" w:rsidRPr="0075136E" w:rsidRDefault="0075136E" w:rsidP="00EE1B0A">
      <w:pPr>
        <w:tabs>
          <w:tab w:val="left" w:pos="5400"/>
        </w:tabs>
        <w:jc w:val="both"/>
        <w:rPr>
          <w:sz w:val="24"/>
          <w:szCs w:val="24"/>
        </w:rPr>
      </w:pPr>
      <w:r w:rsidRPr="0075136E">
        <w:rPr>
          <w:b/>
          <w:sz w:val="24"/>
          <w:szCs w:val="24"/>
        </w:rPr>
        <w:t>Definitions</w:t>
      </w:r>
      <w:r w:rsidRPr="0075136E">
        <w:rPr>
          <w:sz w:val="24"/>
          <w:szCs w:val="24"/>
        </w:rPr>
        <w:t>…………………………………………………………………………………</w:t>
      </w:r>
      <w:r>
        <w:rPr>
          <w:sz w:val="24"/>
          <w:szCs w:val="24"/>
        </w:rPr>
        <w:t>… (ii</w:t>
      </w:r>
      <w:r w:rsidRPr="0075136E">
        <w:rPr>
          <w:sz w:val="24"/>
          <w:szCs w:val="24"/>
        </w:rPr>
        <w:t>)</w:t>
      </w:r>
    </w:p>
    <w:p w14:paraId="52558266" w14:textId="77777777" w:rsidR="00EE1B0A" w:rsidRPr="004A200A" w:rsidRDefault="00EE1B0A" w:rsidP="00EE1B0A">
      <w:pPr>
        <w:jc w:val="both"/>
        <w:rPr>
          <w:sz w:val="24"/>
          <w:szCs w:val="24"/>
        </w:rPr>
      </w:pPr>
      <w:r w:rsidRPr="004A200A">
        <w:rPr>
          <w:b/>
          <w:sz w:val="24"/>
          <w:szCs w:val="24"/>
        </w:rPr>
        <w:t>Form of Tender</w:t>
      </w:r>
      <w:r w:rsidR="0075136E" w:rsidRPr="004A200A">
        <w:rPr>
          <w:sz w:val="24"/>
          <w:szCs w:val="24"/>
        </w:rPr>
        <w:t>...................................................................................</w:t>
      </w:r>
      <w:r w:rsidR="0075136E">
        <w:rPr>
          <w:sz w:val="24"/>
          <w:szCs w:val="24"/>
        </w:rPr>
        <w:t>.......................... (iii)</w:t>
      </w:r>
    </w:p>
    <w:p w14:paraId="35785B3F" w14:textId="77777777" w:rsidR="00EE1B0A" w:rsidRPr="004A200A" w:rsidRDefault="00EE1B0A" w:rsidP="00EE1B0A">
      <w:pPr>
        <w:jc w:val="both"/>
        <w:rPr>
          <w:sz w:val="24"/>
          <w:szCs w:val="24"/>
        </w:rPr>
      </w:pPr>
      <w:r w:rsidRPr="004A200A">
        <w:rPr>
          <w:b/>
          <w:sz w:val="24"/>
          <w:szCs w:val="24"/>
        </w:rPr>
        <w:t>Form of Tender Security</w:t>
      </w:r>
      <w:r w:rsidR="00D167CA">
        <w:rPr>
          <w:sz w:val="24"/>
          <w:szCs w:val="24"/>
        </w:rPr>
        <w:t>……………………………………….…………………….………</w:t>
      </w:r>
      <w:r w:rsidR="003C0848" w:rsidRPr="004A200A">
        <w:rPr>
          <w:sz w:val="24"/>
          <w:szCs w:val="24"/>
        </w:rPr>
        <w:t xml:space="preserve"> (</w:t>
      </w:r>
      <w:r w:rsidR="0075136E">
        <w:rPr>
          <w:sz w:val="24"/>
          <w:szCs w:val="24"/>
        </w:rPr>
        <w:t>iv)</w:t>
      </w:r>
    </w:p>
    <w:p w14:paraId="655151B5" w14:textId="77777777" w:rsidR="00EE1B0A" w:rsidRPr="004A200A" w:rsidRDefault="00EE1B0A" w:rsidP="00EE1B0A">
      <w:pPr>
        <w:jc w:val="both"/>
        <w:rPr>
          <w:sz w:val="24"/>
          <w:szCs w:val="24"/>
        </w:rPr>
      </w:pPr>
      <w:r w:rsidRPr="004A200A">
        <w:rPr>
          <w:b/>
          <w:sz w:val="24"/>
          <w:szCs w:val="24"/>
        </w:rPr>
        <w:t>Form of Agreement</w:t>
      </w:r>
      <w:r w:rsidRPr="004A200A">
        <w:rPr>
          <w:sz w:val="24"/>
          <w:szCs w:val="24"/>
        </w:rPr>
        <w:t xml:space="preserve"> ……………………………</w:t>
      </w:r>
      <w:r w:rsidR="003C0848">
        <w:rPr>
          <w:sz w:val="24"/>
          <w:szCs w:val="24"/>
        </w:rPr>
        <w:t>………….</w:t>
      </w:r>
      <w:r w:rsidRPr="004A200A">
        <w:rPr>
          <w:sz w:val="24"/>
          <w:szCs w:val="24"/>
        </w:rPr>
        <w:t>………….……………</w:t>
      </w:r>
      <w:r w:rsidR="00D167CA">
        <w:rPr>
          <w:sz w:val="24"/>
          <w:szCs w:val="24"/>
        </w:rPr>
        <w:t>…</w:t>
      </w:r>
      <w:r w:rsidR="00383A62">
        <w:rPr>
          <w:sz w:val="24"/>
          <w:szCs w:val="24"/>
        </w:rPr>
        <w:t>…</w:t>
      </w:r>
      <w:r w:rsidR="00702628">
        <w:rPr>
          <w:sz w:val="24"/>
          <w:szCs w:val="24"/>
        </w:rPr>
        <w:t xml:space="preserve"> (</w:t>
      </w:r>
      <w:r w:rsidR="0081019C">
        <w:rPr>
          <w:sz w:val="24"/>
          <w:szCs w:val="24"/>
        </w:rPr>
        <w:t>v)</w:t>
      </w:r>
      <w:r w:rsidR="00702628">
        <w:rPr>
          <w:sz w:val="24"/>
          <w:szCs w:val="24"/>
        </w:rPr>
        <w:t>–</w:t>
      </w:r>
      <w:r w:rsidR="00702628" w:rsidRPr="004A200A">
        <w:rPr>
          <w:sz w:val="24"/>
          <w:szCs w:val="24"/>
        </w:rPr>
        <w:t xml:space="preserve"> (</w:t>
      </w:r>
      <w:r w:rsidRPr="004A200A">
        <w:rPr>
          <w:sz w:val="24"/>
          <w:szCs w:val="24"/>
        </w:rPr>
        <w:t>vi)</w:t>
      </w:r>
    </w:p>
    <w:p w14:paraId="7BB87414" w14:textId="77777777" w:rsidR="00EE1B0A" w:rsidRPr="004A200A" w:rsidRDefault="00383A62" w:rsidP="00EE1B0A">
      <w:pPr>
        <w:jc w:val="both"/>
        <w:rPr>
          <w:sz w:val="24"/>
          <w:szCs w:val="24"/>
        </w:rPr>
      </w:pPr>
      <w:r w:rsidRPr="00383A62">
        <w:rPr>
          <w:b/>
          <w:sz w:val="24"/>
          <w:szCs w:val="24"/>
        </w:rPr>
        <w:t>Electronic Funds Transfer</w:t>
      </w:r>
      <w:r>
        <w:rPr>
          <w:sz w:val="24"/>
          <w:szCs w:val="24"/>
        </w:rPr>
        <w:t>………………………………………………………………</w:t>
      </w:r>
      <w:proofErr w:type="gramStart"/>
      <w:r>
        <w:rPr>
          <w:sz w:val="24"/>
          <w:szCs w:val="24"/>
        </w:rPr>
        <w:t>…</w:t>
      </w:r>
      <w:r w:rsidR="00336C84">
        <w:rPr>
          <w:sz w:val="24"/>
          <w:szCs w:val="24"/>
        </w:rPr>
        <w:t>..</w:t>
      </w:r>
      <w:proofErr w:type="gramEnd"/>
      <w:r w:rsidR="00702628">
        <w:rPr>
          <w:sz w:val="24"/>
          <w:szCs w:val="24"/>
        </w:rPr>
        <w:t>(</w:t>
      </w:r>
      <w:r>
        <w:rPr>
          <w:sz w:val="24"/>
          <w:szCs w:val="24"/>
        </w:rPr>
        <w:t>vii)</w:t>
      </w:r>
    </w:p>
    <w:p w14:paraId="6E4A0F9C" w14:textId="77777777" w:rsidR="00EE1B0A" w:rsidRPr="004A200A" w:rsidRDefault="00EE1B0A" w:rsidP="00EE1B0A">
      <w:pPr>
        <w:jc w:val="both"/>
        <w:rPr>
          <w:sz w:val="24"/>
          <w:szCs w:val="24"/>
        </w:rPr>
      </w:pPr>
      <w:r w:rsidRPr="004A200A">
        <w:rPr>
          <w:b/>
          <w:sz w:val="24"/>
          <w:szCs w:val="24"/>
        </w:rPr>
        <w:t>SECTION A:</w:t>
      </w:r>
      <w:r w:rsidRPr="004A200A">
        <w:rPr>
          <w:sz w:val="24"/>
          <w:szCs w:val="24"/>
        </w:rPr>
        <w:t xml:space="preserve"> Instructions</w:t>
      </w:r>
      <w:r w:rsidRPr="004A200A">
        <w:rPr>
          <w:b/>
          <w:sz w:val="24"/>
          <w:szCs w:val="24"/>
        </w:rPr>
        <w:t xml:space="preserve"> </w:t>
      </w:r>
      <w:r w:rsidRPr="004A200A">
        <w:rPr>
          <w:sz w:val="24"/>
          <w:szCs w:val="24"/>
        </w:rPr>
        <w:t>to Tenderers......................................................................A/1--A/20</w:t>
      </w:r>
    </w:p>
    <w:p w14:paraId="2A45C6B0" w14:textId="77777777" w:rsidR="00EE1B0A" w:rsidRPr="004A200A" w:rsidRDefault="00EE1B0A" w:rsidP="00EE1B0A">
      <w:pPr>
        <w:jc w:val="both"/>
        <w:rPr>
          <w:sz w:val="24"/>
          <w:szCs w:val="24"/>
        </w:rPr>
      </w:pPr>
    </w:p>
    <w:p w14:paraId="51E420E2" w14:textId="77777777" w:rsidR="00EE1B0A" w:rsidRPr="004A200A" w:rsidRDefault="00EE1B0A" w:rsidP="00EE1B0A">
      <w:pPr>
        <w:jc w:val="both"/>
        <w:rPr>
          <w:sz w:val="24"/>
          <w:szCs w:val="24"/>
        </w:rPr>
      </w:pPr>
      <w:r w:rsidRPr="004A200A">
        <w:rPr>
          <w:b/>
          <w:sz w:val="24"/>
          <w:szCs w:val="24"/>
        </w:rPr>
        <w:t>SECTION B:</w:t>
      </w:r>
      <w:r w:rsidRPr="004A200A">
        <w:rPr>
          <w:sz w:val="24"/>
          <w:szCs w:val="24"/>
        </w:rPr>
        <w:t xml:space="preserve"> Conditions of Contract………………………....................................</w:t>
      </w:r>
      <w:r w:rsidR="00383A62">
        <w:rPr>
          <w:sz w:val="24"/>
          <w:szCs w:val="24"/>
        </w:rPr>
        <w:t>...</w:t>
      </w:r>
      <w:r w:rsidRPr="004A200A">
        <w:rPr>
          <w:sz w:val="24"/>
          <w:szCs w:val="24"/>
        </w:rPr>
        <w:t>B/1--B/27</w:t>
      </w:r>
    </w:p>
    <w:p w14:paraId="37CE5ADD" w14:textId="77777777" w:rsidR="00EE1B0A" w:rsidRPr="004A200A" w:rsidRDefault="00EE1B0A" w:rsidP="00EE1B0A">
      <w:pPr>
        <w:jc w:val="both"/>
        <w:rPr>
          <w:sz w:val="24"/>
          <w:szCs w:val="24"/>
        </w:rPr>
      </w:pPr>
    </w:p>
    <w:p w14:paraId="0280A52F" w14:textId="77777777" w:rsidR="00EE1B0A" w:rsidRPr="004A200A" w:rsidRDefault="00EE1B0A" w:rsidP="00EE1B0A">
      <w:pPr>
        <w:jc w:val="both"/>
        <w:rPr>
          <w:sz w:val="24"/>
          <w:szCs w:val="24"/>
        </w:rPr>
      </w:pPr>
      <w:r w:rsidRPr="004A200A">
        <w:rPr>
          <w:b/>
          <w:sz w:val="24"/>
          <w:szCs w:val="24"/>
        </w:rPr>
        <w:t>SECTION C:</w:t>
      </w:r>
      <w:r w:rsidRPr="004A200A">
        <w:rPr>
          <w:sz w:val="24"/>
          <w:szCs w:val="24"/>
        </w:rPr>
        <w:t xml:space="preserve"> Contract Preliminaries and General Conditions....................................C/1--C/26</w:t>
      </w:r>
    </w:p>
    <w:p w14:paraId="1C4DA7D6" w14:textId="77777777" w:rsidR="00EE1B0A" w:rsidRPr="004A200A" w:rsidRDefault="00EE1B0A" w:rsidP="00EE1B0A">
      <w:pPr>
        <w:jc w:val="both"/>
        <w:rPr>
          <w:sz w:val="24"/>
          <w:szCs w:val="24"/>
        </w:rPr>
      </w:pPr>
    </w:p>
    <w:p w14:paraId="6A2C7337" w14:textId="77777777" w:rsidR="00EE1B0A" w:rsidRPr="004A200A" w:rsidRDefault="00EE1B0A" w:rsidP="00EE1B0A">
      <w:pPr>
        <w:jc w:val="both"/>
        <w:rPr>
          <w:sz w:val="24"/>
          <w:szCs w:val="24"/>
        </w:rPr>
      </w:pPr>
      <w:r w:rsidRPr="004A200A">
        <w:rPr>
          <w:b/>
          <w:sz w:val="24"/>
          <w:szCs w:val="24"/>
        </w:rPr>
        <w:t>SECTION D:</w:t>
      </w:r>
      <w:r w:rsidRPr="004A200A">
        <w:rPr>
          <w:sz w:val="24"/>
          <w:szCs w:val="24"/>
        </w:rPr>
        <w:t xml:space="preserve"> Particular Specifications of Materials and Works.................................D/1--D/21</w:t>
      </w:r>
    </w:p>
    <w:p w14:paraId="464CF7D8" w14:textId="77777777" w:rsidR="00EE1B0A" w:rsidRPr="004A200A" w:rsidRDefault="00EE1B0A" w:rsidP="00EE1B0A">
      <w:pPr>
        <w:jc w:val="both"/>
        <w:rPr>
          <w:sz w:val="24"/>
          <w:szCs w:val="24"/>
        </w:rPr>
      </w:pPr>
    </w:p>
    <w:p w14:paraId="11CD04C5" w14:textId="77777777" w:rsidR="00EE1B0A" w:rsidRPr="004A200A" w:rsidRDefault="00EE1B0A" w:rsidP="00EE1B0A">
      <w:pPr>
        <w:jc w:val="both"/>
        <w:rPr>
          <w:sz w:val="24"/>
          <w:szCs w:val="24"/>
        </w:rPr>
      </w:pPr>
      <w:r w:rsidRPr="004A200A">
        <w:rPr>
          <w:b/>
          <w:sz w:val="24"/>
          <w:szCs w:val="24"/>
        </w:rPr>
        <w:t>SECTION E:</w:t>
      </w:r>
      <w:r w:rsidRPr="004A200A">
        <w:rPr>
          <w:sz w:val="24"/>
          <w:szCs w:val="24"/>
        </w:rPr>
        <w:t xml:space="preserve"> Schedule of Contract Drawings......................................</w:t>
      </w:r>
      <w:r w:rsidR="00383A62">
        <w:rPr>
          <w:sz w:val="24"/>
          <w:szCs w:val="24"/>
        </w:rPr>
        <w:t>..............................</w:t>
      </w:r>
      <w:r w:rsidRPr="004A200A">
        <w:rPr>
          <w:sz w:val="24"/>
          <w:szCs w:val="24"/>
        </w:rPr>
        <w:t>E/1</w:t>
      </w:r>
    </w:p>
    <w:p w14:paraId="013CB13E" w14:textId="77777777" w:rsidR="00EE1B0A" w:rsidRPr="004A200A" w:rsidRDefault="00EE1B0A" w:rsidP="00EE1B0A">
      <w:pPr>
        <w:jc w:val="both"/>
        <w:rPr>
          <w:sz w:val="24"/>
          <w:szCs w:val="24"/>
        </w:rPr>
      </w:pPr>
    </w:p>
    <w:p w14:paraId="1068496E" w14:textId="77777777" w:rsidR="00EE1B0A" w:rsidRPr="004A200A" w:rsidRDefault="00EE1B0A" w:rsidP="00EE1B0A">
      <w:pPr>
        <w:jc w:val="both"/>
        <w:rPr>
          <w:sz w:val="24"/>
          <w:szCs w:val="24"/>
        </w:rPr>
      </w:pPr>
      <w:r w:rsidRPr="004A200A">
        <w:rPr>
          <w:b/>
          <w:sz w:val="24"/>
          <w:szCs w:val="24"/>
        </w:rPr>
        <w:t>SECTION F:</w:t>
      </w:r>
      <w:r w:rsidRPr="004A200A">
        <w:rPr>
          <w:sz w:val="24"/>
          <w:szCs w:val="24"/>
        </w:rPr>
        <w:t xml:space="preserve"> Technical Specifications………………………............</w:t>
      </w:r>
      <w:r>
        <w:rPr>
          <w:sz w:val="24"/>
          <w:szCs w:val="24"/>
        </w:rPr>
        <w:t>........................F/1—F/10</w:t>
      </w:r>
    </w:p>
    <w:p w14:paraId="0BD5B364" w14:textId="77777777" w:rsidR="00EE1B0A" w:rsidRPr="004A200A" w:rsidRDefault="00EE1B0A" w:rsidP="00EE1B0A">
      <w:pPr>
        <w:jc w:val="both"/>
        <w:rPr>
          <w:b/>
          <w:sz w:val="24"/>
          <w:szCs w:val="24"/>
        </w:rPr>
      </w:pPr>
    </w:p>
    <w:p w14:paraId="204FCBAC" w14:textId="77777777" w:rsidR="00EE1B0A" w:rsidRPr="004A200A" w:rsidRDefault="00EE1B0A" w:rsidP="00EE1B0A">
      <w:pPr>
        <w:tabs>
          <w:tab w:val="left" w:pos="5400"/>
        </w:tabs>
        <w:jc w:val="both"/>
        <w:rPr>
          <w:sz w:val="24"/>
          <w:szCs w:val="24"/>
        </w:rPr>
      </w:pPr>
      <w:r w:rsidRPr="004A200A">
        <w:rPr>
          <w:b/>
          <w:sz w:val="24"/>
          <w:szCs w:val="24"/>
        </w:rPr>
        <w:t>SECTION G:</w:t>
      </w:r>
      <w:r w:rsidRPr="004A200A">
        <w:rPr>
          <w:sz w:val="24"/>
          <w:szCs w:val="24"/>
        </w:rPr>
        <w:t xml:space="preserve"> Bills of Quantities..................................................................................G/1- G/</w:t>
      </w:r>
      <w:r>
        <w:rPr>
          <w:sz w:val="24"/>
          <w:szCs w:val="24"/>
        </w:rPr>
        <w:t>185</w:t>
      </w:r>
    </w:p>
    <w:p w14:paraId="30455A7E" w14:textId="77777777" w:rsidR="00EE1B0A" w:rsidRPr="00FA2707" w:rsidRDefault="00EE1B0A" w:rsidP="0075136E">
      <w:pPr>
        <w:jc w:val="both"/>
        <w:rPr>
          <w:sz w:val="24"/>
          <w:szCs w:val="24"/>
        </w:rPr>
      </w:pPr>
    </w:p>
    <w:p w14:paraId="6FAD5D2A" w14:textId="77777777" w:rsidR="00EE1B0A" w:rsidRPr="004A200A" w:rsidRDefault="00EE1B0A" w:rsidP="00EE1B0A">
      <w:pPr>
        <w:jc w:val="both"/>
        <w:rPr>
          <w:sz w:val="24"/>
          <w:szCs w:val="24"/>
        </w:rPr>
      </w:pPr>
      <w:r w:rsidRPr="004A200A">
        <w:rPr>
          <w:b/>
          <w:sz w:val="24"/>
          <w:szCs w:val="24"/>
        </w:rPr>
        <w:t>SECTION H:</w:t>
      </w:r>
      <w:r w:rsidRPr="004A200A">
        <w:rPr>
          <w:sz w:val="24"/>
          <w:szCs w:val="24"/>
        </w:rPr>
        <w:t xml:space="preserve"> Standard Forms....................................................................................... H/1--H/12</w:t>
      </w:r>
    </w:p>
    <w:p w14:paraId="68DBFE18" w14:textId="77777777" w:rsidR="00EE1B0A" w:rsidRDefault="00EE1B0A" w:rsidP="004A1432">
      <w:pPr>
        <w:rPr>
          <w:b/>
          <w:sz w:val="24"/>
          <w:szCs w:val="24"/>
        </w:rPr>
      </w:pPr>
    </w:p>
    <w:p w14:paraId="5AAFBB41" w14:textId="77777777" w:rsidR="004A1432" w:rsidRDefault="004A1432" w:rsidP="004A1432">
      <w:pPr>
        <w:rPr>
          <w:b/>
          <w:sz w:val="24"/>
          <w:szCs w:val="24"/>
        </w:rPr>
      </w:pPr>
    </w:p>
    <w:p w14:paraId="22AF92F8" w14:textId="77777777" w:rsidR="00EE1B0A" w:rsidRDefault="00EE1B0A" w:rsidP="00EE1B0A">
      <w:pPr>
        <w:jc w:val="center"/>
        <w:rPr>
          <w:b/>
          <w:sz w:val="24"/>
          <w:szCs w:val="24"/>
        </w:rPr>
      </w:pPr>
    </w:p>
    <w:p w14:paraId="44A5EC37" w14:textId="77777777" w:rsidR="00EE1B0A" w:rsidRDefault="00EE1B0A" w:rsidP="00EE1B0A">
      <w:pPr>
        <w:jc w:val="center"/>
        <w:rPr>
          <w:b/>
          <w:sz w:val="24"/>
          <w:szCs w:val="24"/>
        </w:rPr>
      </w:pPr>
    </w:p>
    <w:p w14:paraId="2C63D5B2" w14:textId="77777777" w:rsidR="00EE1B0A" w:rsidRDefault="00EE1B0A" w:rsidP="00EE1B0A">
      <w:pPr>
        <w:jc w:val="center"/>
        <w:rPr>
          <w:b/>
          <w:sz w:val="24"/>
          <w:szCs w:val="24"/>
        </w:rPr>
      </w:pPr>
    </w:p>
    <w:p w14:paraId="0D09CDBB" w14:textId="77777777" w:rsidR="00EE1B0A" w:rsidRDefault="00EE1B0A" w:rsidP="008054CD">
      <w:pPr>
        <w:rPr>
          <w:b/>
          <w:sz w:val="24"/>
          <w:szCs w:val="24"/>
        </w:rPr>
      </w:pPr>
    </w:p>
    <w:p w14:paraId="4C263E06" w14:textId="77777777" w:rsidR="007B2518" w:rsidRDefault="007B2518" w:rsidP="007B2518">
      <w:pPr>
        <w:jc w:val="both"/>
        <w:rPr>
          <w:b/>
          <w:sz w:val="28"/>
          <w:szCs w:val="28"/>
        </w:rPr>
      </w:pPr>
    </w:p>
    <w:p w14:paraId="722643C5" w14:textId="77777777" w:rsidR="007B2518" w:rsidRDefault="007B2518" w:rsidP="007B2518">
      <w:pPr>
        <w:jc w:val="both"/>
        <w:rPr>
          <w:b/>
          <w:sz w:val="28"/>
          <w:szCs w:val="28"/>
        </w:rPr>
      </w:pPr>
    </w:p>
    <w:p w14:paraId="4102C35E" w14:textId="77777777" w:rsidR="007B2518" w:rsidRDefault="007B2518" w:rsidP="007B2518">
      <w:pPr>
        <w:jc w:val="both"/>
        <w:rPr>
          <w:b/>
          <w:sz w:val="28"/>
          <w:szCs w:val="28"/>
        </w:rPr>
      </w:pPr>
    </w:p>
    <w:p w14:paraId="220DCF15" w14:textId="77777777" w:rsidR="00A63835" w:rsidRDefault="00A63835" w:rsidP="007B2518">
      <w:pPr>
        <w:jc w:val="both"/>
        <w:rPr>
          <w:b/>
          <w:sz w:val="28"/>
          <w:szCs w:val="28"/>
        </w:rPr>
      </w:pPr>
    </w:p>
    <w:p w14:paraId="06CE1B9E" w14:textId="77777777" w:rsidR="00A63835" w:rsidRDefault="00A63835" w:rsidP="007B2518">
      <w:pPr>
        <w:jc w:val="both"/>
        <w:rPr>
          <w:b/>
          <w:sz w:val="28"/>
          <w:szCs w:val="28"/>
        </w:rPr>
      </w:pPr>
    </w:p>
    <w:p w14:paraId="2C063EB6" w14:textId="77777777" w:rsidR="00A63835" w:rsidRDefault="00A63835" w:rsidP="007B2518">
      <w:pPr>
        <w:jc w:val="both"/>
        <w:rPr>
          <w:b/>
          <w:sz w:val="28"/>
          <w:szCs w:val="28"/>
        </w:rPr>
      </w:pPr>
    </w:p>
    <w:p w14:paraId="06A09C72" w14:textId="77777777" w:rsidR="00A63835" w:rsidRDefault="00A63835" w:rsidP="007B2518">
      <w:pPr>
        <w:jc w:val="both"/>
        <w:rPr>
          <w:b/>
          <w:sz w:val="28"/>
          <w:szCs w:val="28"/>
        </w:rPr>
      </w:pPr>
    </w:p>
    <w:p w14:paraId="5A9E6A19" w14:textId="77777777" w:rsidR="00A63835" w:rsidRDefault="00A63835" w:rsidP="007B2518">
      <w:pPr>
        <w:jc w:val="both"/>
        <w:rPr>
          <w:b/>
          <w:sz w:val="28"/>
          <w:szCs w:val="28"/>
        </w:rPr>
      </w:pPr>
    </w:p>
    <w:p w14:paraId="0A593320" w14:textId="77777777" w:rsidR="00A63835" w:rsidRDefault="00A63835" w:rsidP="007B2518">
      <w:pPr>
        <w:jc w:val="both"/>
        <w:rPr>
          <w:b/>
          <w:sz w:val="28"/>
          <w:szCs w:val="28"/>
        </w:rPr>
      </w:pPr>
    </w:p>
    <w:p w14:paraId="1B0B17A3" w14:textId="77777777" w:rsidR="00A63835" w:rsidRDefault="00A63835" w:rsidP="007B2518">
      <w:pPr>
        <w:jc w:val="both"/>
        <w:rPr>
          <w:b/>
          <w:sz w:val="28"/>
          <w:szCs w:val="28"/>
        </w:rPr>
      </w:pPr>
    </w:p>
    <w:p w14:paraId="139686DC" w14:textId="77777777" w:rsidR="00A63835" w:rsidRDefault="00A63835" w:rsidP="007B2518">
      <w:pPr>
        <w:jc w:val="both"/>
        <w:rPr>
          <w:b/>
          <w:sz w:val="28"/>
          <w:szCs w:val="28"/>
        </w:rPr>
      </w:pPr>
    </w:p>
    <w:p w14:paraId="10C053B5" w14:textId="77777777" w:rsidR="00A63835" w:rsidRDefault="00A63835" w:rsidP="007B2518">
      <w:pPr>
        <w:jc w:val="both"/>
        <w:rPr>
          <w:b/>
          <w:sz w:val="28"/>
          <w:szCs w:val="28"/>
        </w:rPr>
      </w:pPr>
    </w:p>
    <w:p w14:paraId="3D57F98E" w14:textId="77777777" w:rsidR="00A63835" w:rsidRDefault="00A63835" w:rsidP="007B2518">
      <w:pPr>
        <w:jc w:val="both"/>
        <w:rPr>
          <w:b/>
          <w:sz w:val="28"/>
          <w:szCs w:val="28"/>
        </w:rPr>
      </w:pPr>
    </w:p>
    <w:p w14:paraId="730D9C44" w14:textId="77777777" w:rsidR="00A63835" w:rsidRDefault="00A63835" w:rsidP="007B2518">
      <w:pPr>
        <w:jc w:val="both"/>
        <w:rPr>
          <w:b/>
          <w:sz w:val="28"/>
          <w:szCs w:val="28"/>
        </w:rPr>
      </w:pPr>
    </w:p>
    <w:p w14:paraId="6C30DB2E" w14:textId="77777777" w:rsidR="007B2518" w:rsidRDefault="00855CEB" w:rsidP="00855CEB">
      <w:pPr>
        <w:rPr>
          <w:sz w:val="28"/>
          <w:szCs w:val="28"/>
        </w:rPr>
      </w:pPr>
      <w:r>
        <w:rPr>
          <w:b/>
          <w:sz w:val="28"/>
          <w:szCs w:val="28"/>
        </w:rPr>
        <w:t xml:space="preserve">                                                                      </w:t>
      </w:r>
      <w:r w:rsidR="007B2518" w:rsidRPr="007B2518">
        <w:rPr>
          <w:sz w:val="28"/>
          <w:szCs w:val="28"/>
        </w:rPr>
        <w:t>(</w:t>
      </w:r>
      <w:proofErr w:type="spellStart"/>
      <w:r w:rsidR="007B2518" w:rsidRPr="007B2518">
        <w:rPr>
          <w:sz w:val="28"/>
          <w:szCs w:val="28"/>
        </w:rPr>
        <w:t>i</w:t>
      </w:r>
      <w:proofErr w:type="spellEnd"/>
      <w:r w:rsidR="007B2518" w:rsidRPr="007B2518">
        <w:rPr>
          <w:sz w:val="28"/>
          <w:szCs w:val="28"/>
        </w:rPr>
        <w:t>)</w:t>
      </w:r>
    </w:p>
    <w:p w14:paraId="295564EE" w14:textId="77777777" w:rsidR="00615867" w:rsidRPr="007B2518" w:rsidRDefault="00615867" w:rsidP="00855CEB">
      <w:pPr>
        <w:rPr>
          <w:sz w:val="28"/>
          <w:szCs w:val="28"/>
        </w:rPr>
      </w:pPr>
    </w:p>
    <w:p w14:paraId="4C0DC39F" w14:textId="77777777" w:rsidR="0075136E" w:rsidRDefault="0075136E" w:rsidP="007B2518">
      <w:pPr>
        <w:jc w:val="both"/>
        <w:rPr>
          <w:b/>
          <w:sz w:val="28"/>
          <w:szCs w:val="28"/>
        </w:rPr>
      </w:pPr>
    </w:p>
    <w:p w14:paraId="47167757" w14:textId="77777777" w:rsidR="0075136E" w:rsidRDefault="0075136E" w:rsidP="007B2518">
      <w:pPr>
        <w:jc w:val="both"/>
        <w:rPr>
          <w:b/>
          <w:sz w:val="28"/>
          <w:szCs w:val="28"/>
        </w:rPr>
      </w:pPr>
    </w:p>
    <w:p w14:paraId="43ED1082" w14:textId="77777777" w:rsidR="0075136E" w:rsidRDefault="0075136E" w:rsidP="007B2518">
      <w:pPr>
        <w:jc w:val="both"/>
        <w:rPr>
          <w:b/>
          <w:sz w:val="28"/>
          <w:szCs w:val="28"/>
        </w:rPr>
      </w:pPr>
    </w:p>
    <w:p w14:paraId="789F2523" w14:textId="77777777" w:rsidR="007B2518" w:rsidRPr="00737009" w:rsidRDefault="007B2518" w:rsidP="007B2518">
      <w:pPr>
        <w:jc w:val="both"/>
        <w:rPr>
          <w:b/>
          <w:sz w:val="28"/>
          <w:szCs w:val="28"/>
        </w:rPr>
      </w:pPr>
      <w:r w:rsidRPr="00737009">
        <w:rPr>
          <w:b/>
          <w:sz w:val="28"/>
          <w:szCs w:val="28"/>
        </w:rPr>
        <w:t>DEFINATIONS</w:t>
      </w:r>
    </w:p>
    <w:p w14:paraId="0C60AEB9" w14:textId="77777777" w:rsidR="007B2518" w:rsidRPr="00737009" w:rsidRDefault="007B2518" w:rsidP="007B2518">
      <w:pPr>
        <w:jc w:val="both"/>
        <w:rPr>
          <w:b/>
          <w:sz w:val="28"/>
          <w:szCs w:val="28"/>
        </w:rPr>
      </w:pPr>
    </w:p>
    <w:p w14:paraId="741B9E2F" w14:textId="77777777" w:rsidR="007B2518" w:rsidRPr="00737009" w:rsidRDefault="007B2518" w:rsidP="007B2518">
      <w:pPr>
        <w:jc w:val="both"/>
        <w:rPr>
          <w:sz w:val="28"/>
          <w:szCs w:val="28"/>
        </w:rPr>
      </w:pPr>
      <w:r w:rsidRPr="00737009">
        <w:rPr>
          <w:sz w:val="28"/>
          <w:szCs w:val="28"/>
        </w:rPr>
        <w:t>The following terms and expressions used in the contract document shall have the following meaning:</w:t>
      </w:r>
    </w:p>
    <w:p w14:paraId="62906D01" w14:textId="77777777" w:rsidR="007B2518" w:rsidRPr="00737009" w:rsidRDefault="007B2518" w:rsidP="007B2518">
      <w:pPr>
        <w:jc w:val="both"/>
        <w:rPr>
          <w:sz w:val="28"/>
          <w:szCs w:val="28"/>
        </w:rPr>
      </w:pPr>
    </w:p>
    <w:p w14:paraId="59B2A9FC" w14:textId="77777777" w:rsidR="007B2518" w:rsidRPr="00737009" w:rsidRDefault="007B2518" w:rsidP="007B2518">
      <w:pPr>
        <w:jc w:val="both"/>
        <w:rPr>
          <w:b/>
          <w:sz w:val="28"/>
          <w:szCs w:val="28"/>
        </w:rPr>
      </w:pPr>
      <w:r w:rsidRPr="00737009">
        <w:rPr>
          <w:b/>
          <w:sz w:val="28"/>
          <w:szCs w:val="28"/>
        </w:rPr>
        <w:t>The Employer</w:t>
      </w:r>
      <w:r w:rsidR="00FE0A41">
        <w:rPr>
          <w:b/>
          <w:sz w:val="28"/>
          <w:szCs w:val="28"/>
        </w:rPr>
        <w:t>:</w:t>
      </w:r>
      <w:r w:rsidRPr="00737009">
        <w:rPr>
          <w:b/>
          <w:sz w:val="28"/>
          <w:szCs w:val="28"/>
        </w:rPr>
        <w:t xml:space="preserve"> </w:t>
      </w:r>
      <w:r w:rsidRPr="00737009">
        <w:rPr>
          <w:sz w:val="28"/>
          <w:szCs w:val="28"/>
        </w:rPr>
        <w:t xml:space="preserve">                </w:t>
      </w:r>
      <w:r>
        <w:rPr>
          <w:sz w:val="28"/>
          <w:szCs w:val="28"/>
        </w:rPr>
        <w:t xml:space="preserve">   </w:t>
      </w:r>
      <w:r w:rsidRPr="00737009">
        <w:rPr>
          <w:sz w:val="28"/>
          <w:szCs w:val="28"/>
        </w:rPr>
        <w:t xml:space="preserve"> Turkana County Government</w:t>
      </w:r>
      <w:r w:rsidRPr="00737009">
        <w:rPr>
          <w:b/>
          <w:sz w:val="28"/>
          <w:szCs w:val="28"/>
        </w:rPr>
        <w:t xml:space="preserve"> </w:t>
      </w:r>
    </w:p>
    <w:p w14:paraId="36301498" w14:textId="77777777" w:rsidR="007B2518" w:rsidRPr="00737009" w:rsidRDefault="007B2518" w:rsidP="007B2518">
      <w:pPr>
        <w:jc w:val="both"/>
        <w:rPr>
          <w:sz w:val="28"/>
          <w:szCs w:val="28"/>
        </w:rPr>
      </w:pPr>
      <w:r w:rsidRPr="00737009">
        <w:rPr>
          <w:sz w:val="28"/>
          <w:szCs w:val="28"/>
        </w:rPr>
        <w:t xml:space="preserve">                                           </w:t>
      </w:r>
      <w:r>
        <w:rPr>
          <w:sz w:val="28"/>
          <w:szCs w:val="28"/>
        </w:rPr>
        <w:t xml:space="preserve">   </w:t>
      </w:r>
      <w:r w:rsidRPr="00737009">
        <w:rPr>
          <w:sz w:val="28"/>
          <w:szCs w:val="28"/>
        </w:rPr>
        <w:t xml:space="preserve"> Represented by:</w:t>
      </w:r>
    </w:p>
    <w:p w14:paraId="6D92E235" w14:textId="77777777" w:rsidR="007B2518" w:rsidRPr="00737009" w:rsidRDefault="007B2518" w:rsidP="007B2518">
      <w:pPr>
        <w:jc w:val="both"/>
        <w:rPr>
          <w:sz w:val="28"/>
          <w:szCs w:val="28"/>
        </w:rPr>
      </w:pPr>
      <w:r w:rsidRPr="00737009">
        <w:rPr>
          <w:sz w:val="28"/>
          <w:szCs w:val="28"/>
        </w:rPr>
        <w:t xml:space="preserve">          </w:t>
      </w:r>
      <w:r>
        <w:rPr>
          <w:sz w:val="28"/>
          <w:szCs w:val="28"/>
        </w:rPr>
        <w:t xml:space="preserve"> </w:t>
      </w:r>
    </w:p>
    <w:p w14:paraId="36FD0709" w14:textId="77777777" w:rsidR="007B2518" w:rsidRPr="00737009" w:rsidRDefault="007B2518" w:rsidP="007B2518">
      <w:pPr>
        <w:jc w:val="both"/>
        <w:rPr>
          <w:sz w:val="28"/>
          <w:szCs w:val="28"/>
        </w:rPr>
      </w:pPr>
      <w:r w:rsidRPr="00737009">
        <w:rPr>
          <w:b/>
          <w:sz w:val="28"/>
          <w:szCs w:val="28"/>
        </w:rPr>
        <w:t xml:space="preserve">                                        </w:t>
      </w:r>
      <w:r>
        <w:rPr>
          <w:b/>
          <w:sz w:val="28"/>
          <w:szCs w:val="28"/>
        </w:rPr>
        <w:t xml:space="preserve">   </w:t>
      </w:r>
    </w:p>
    <w:p w14:paraId="2403C0CF" w14:textId="77777777" w:rsidR="007B2518" w:rsidRPr="00737009" w:rsidRDefault="007B2518" w:rsidP="007B2518">
      <w:pPr>
        <w:jc w:val="both"/>
        <w:rPr>
          <w:sz w:val="28"/>
          <w:szCs w:val="28"/>
        </w:rPr>
      </w:pPr>
      <w:r w:rsidRPr="00737009">
        <w:rPr>
          <w:b/>
          <w:sz w:val="28"/>
          <w:szCs w:val="28"/>
        </w:rPr>
        <w:t xml:space="preserve">                                         </w:t>
      </w:r>
      <w:r>
        <w:rPr>
          <w:b/>
          <w:sz w:val="28"/>
          <w:szCs w:val="28"/>
        </w:rPr>
        <w:t xml:space="preserve">   </w:t>
      </w:r>
      <w:r w:rsidRPr="00737009">
        <w:rPr>
          <w:b/>
          <w:sz w:val="28"/>
          <w:szCs w:val="28"/>
        </w:rPr>
        <w:t xml:space="preserve">   </w:t>
      </w:r>
      <w:r w:rsidRPr="00737009">
        <w:rPr>
          <w:sz w:val="28"/>
          <w:szCs w:val="28"/>
        </w:rPr>
        <w:t>The County Secretary</w:t>
      </w:r>
    </w:p>
    <w:p w14:paraId="3F088530" w14:textId="77777777" w:rsidR="007B2518" w:rsidRPr="00737009" w:rsidRDefault="007B2518" w:rsidP="007B2518">
      <w:pPr>
        <w:jc w:val="both"/>
        <w:rPr>
          <w:sz w:val="28"/>
          <w:szCs w:val="28"/>
        </w:rPr>
      </w:pPr>
      <w:r w:rsidRPr="00737009">
        <w:rPr>
          <w:sz w:val="28"/>
          <w:szCs w:val="28"/>
        </w:rPr>
        <w:t xml:space="preserve">                                         </w:t>
      </w:r>
      <w:r>
        <w:rPr>
          <w:sz w:val="28"/>
          <w:szCs w:val="28"/>
        </w:rPr>
        <w:t xml:space="preserve">   </w:t>
      </w:r>
      <w:r w:rsidRPr="00737009">
        <w:rPr>
          <w:sz w:val="28"/>
          <w:szCs w:val="28"/>
        </w:rPr>
        <w:t xml:space="preserve">   TURKANA COUNTY</w:t>
      </w:r>
    </w:p>
    <w:p w14:paraId="44EA60EC" w14:textId="77777777" w:rsidR="007B2518" w:rsidRPr="00737009" w:rsidRDefault="007B2518" w:rsidP="007B2518">
      <w:pPr>
        <w:jc w:val="both"/>
        <w:rPr>
          <w:b/>
          <w:sz w:val="28"/>
          <w:szCs w:val="28"/>
        </w:rPr>
      </w:pPr>
    </w:p>
    <w:p w14:paraId="6E951972" w14:textId="77777777" w:rsidR="007B2518" w:rsidRPr="00737009" w:rsidRDefault="007B2518" w:rsidP="007B2518">
      <w:pPr>
        <w:jc w:val="both"/>
        <w:rPr>
          <w:b/>
          <w:sz w:val="28"/>
          <w:szCs w:val="28"/>
        </w:rPr>
      </w:pPr>
    </w:p>
    <w:p w14:paraId="68FE10D7" w14:textId="2E8BB388" w:rsidR="007B2518" w:rsidRDefault="007B2518" w:rsidP="007B2518">
      <w:pPr>
        <w:jc w:val="both"/>
        <w:rPr>
          <w:sz w:val="28"/>
          <w:szCs w:val="28"/>
        </w:rPr>
      </w:pPr>
      <w:r w:rsidRPr="00737009">
        <w:rPr>
          <w:b/>
          <w:sz w:val="28"/>
          <w:szCs w:val="28"/>
        </w:rPr>
        <w:t>Engineer</w:t>
      </w:r>
      <w:r w:rsidR="00FE0A41">
        <w:rPr>
          <w:b/>
          <w:sz w:val="28"/>
          <w:szCs w:val="28"/>
        </w:rPr>
        <w:t>:</w:t>
      </w:r>
      <w:r w:rsidRPr="00737009">
        <w:rPr>
          <w:sz w:val="28"/>
          <w:szCs w:val="28"/>
        </w:rPr>
        <w:t xml:space="preserve"> </w:t>
      </w:r>
      <w:r w:rsidRPr="00737009">
        <w:rPr>
          <w:b/>
          <w:sz w:val="28"/>
          <w:szCs w:val="28"/>
        </w:rPr>
        <w:t xml:space="preserve">                       </w:t>
      </w:r>
      <w:r>
        <w:rPr>
          <w:b/>
          <w:sz w:val="28"/>
          <w:szCs w:val="28"/>
        </w:rPr>
        <w:t xml:space="preserve">   </w:t>
      </w:r>
      <w:r w:rsidRPr="00737009">
        <w:rPr>
          <w:b/>
          <w:sz w:val="28"/>
          <w:szCs w:val="28"/>
        </w:rPr>
        <w:t xml:space="preserve">  </w:t>
      </w:r>
      <w:r w:rsidR="00546FB0">
        <w:rPr>
          <w:sz w:val="28"/>
          <w:szCs w:val="28"/>
        </w:rPr>
        <w:t>Directorate of</w:t>
      </w:r>
      <w:r w:rsidRPr="00737009">
        <w:rPr>
          <w:sz w:val="28"/>
          <w:szCs w:val="28"/>
        </w:rPr>
        <w:t xml:space="preserve"> Energy</w:t>
      </w:r>
      <w:r w:rsidR="00ED3AFB">
        <w:rPr>
          <w:sz w:val="28"/>
          <w:szCs w:val="28"/>
        </w:rPr>
        <w:t xml:space="preserve"> and Mining</w:t>
      </w:r>
    </w:p>
    <w:p w14:paraId="1E213E6A" w14:textId="00268A82" w:rsidR="007B2518" w:rsidRPr="00737009" w:rsidRDefault="00804E5C" w:rsidP="007A6CF6">
      <w:pPr>
        <w:jc w:val="center"/>
        <w:rPr>
          <w:sz w:val="28"/>
          <w:szCs w:val="28"/>
        </w:rPr>
      </w:pPr>
      <w:r>
        <w:rPr>
          <w:sz w:val="28"/>
          <w:szCs w:val="28"/>
        </w:rPr>
        <w:t xml:space="preserve">                  </w:t>
      </w:r>
      <w:r w:rsidR="00DB44BC">
        <w:rPr>
          <w:sz w:val="28"/>
          <w:szCs w:val="28"/>
        </w:rPr>
        <w:t xml:space="preserve"> </w:t>
      </w:r>
      <w:r>
        <w:rPr>
          <w:sz w:val="28"/>
          <w:szCs w:val="28"/>
        </w:rPr>
        <w:t xml:space="preserve"> </w:t>
      </w:r>
      <w:r w:rsidR="00FE0A41">
        <w:rPr>
          <w:sz w:val="28"/>
          <w:szCs w:val="28"/>
        </w:rPr>
        <w:t>County Department</w:t>
      </w:r>
      <w:r w:rsidR="00546FB0">
        <w:rPr>
          <w:sz w:val="28"/>
          <w:szCs w:val="28"/>
        </w:rPr>
        <w:t xml:space="preserve"> </w:t>
      </w:r>
      <w:r>
        <w:rPr>
          <w:sz w:val="28"/>
          <w:szCs w:val="28"/>
        </w:rPr>
        <w:t>Tourism, Culture, Natural Resources</w:t>
      </w:r>
      <w:r w:rsidR="007A6CF6">
        <w:rPr>
          <w:sz w:val="28"/>
          <w:szCs w:val="28"/>
        </w:rPr>
        <w:t xml:space="preserve"> and Climate Change</w:t>
      </w:r>
    </w:p>
    <w:p w14:paraId="7C6424F9" w14:textId="518574FE" w:rsidR="007B2518" w:rsidRPr="00737009" w:rsidRDefault="007B2518" w:rsidP="007B2518">
      <w:pPr>
        <w:jc w:val="both"/>
        <w:rPr>
          <w:sz w:val="28"/>
          <w:szCs w:val="28"/>
        </w:rPr>
      </w:pPr>
      <w:r w:rsidRPr="00737009">
        <w:rPr>
          <w:sz w:val="28"/>
          <w:szCs w:val="28"/>
        </w:rPr>
        <w:t xml:space="preserve">           </w:t>
      </w:r>
      <w:r>
        <w:rPr>
          <w:sz w:val="28"/>
          <w:szCs w:val="28"/>
        </w:rPr>
        <w:t xml:space="preserve">                                  </w:t>
      </w:r>
      <w:r w:rsidR="00DB44BC">
        <w:rPr>
          <w:sz w:val="28"/>
          <w:szCs w:val="28"/>
        </w:rPr>
        <w:t xml:space="preserve"> </w:t>
      </w:r>
      <w:r w:rsidR="00336EEA">
        <w:rPr>
          <w:sz w:val="28"/>
          <w:szCs w:val="28"/>
        </w:rPr>
        <w:t xml:space="preserve"> P.O Box 1</w:t>
      </w:r>
      <w:r w:rsidR="00804E5C">
        <w:rPr>
          <w:sz w:val="28"/>
          <w:szCs w:val="28"/>
        </w:rPr>
        <w:t>1</w:t>
      </w:r>
      <w:r w:rsidR="00546FB0">
        <w:rPr>
          <w:sz w:val="28"/>
          <w:szCs w:val="28"/>
        </w:rPr>
        <w:t>-30500</w:t>
      </w:r>
      <w:r w:rsidRPr="00737009">
        <w:rPr>
          <w:sz w:val="28"/>
          <w:szCs w:val="28"/>
        </w:rPr>
        <w:t>,</w:t>
      </w:r>
    </w:p>
    <w:p w14:paraId="28EB54B4" w14:textId="07E61B27" w:rsidR="007046F3" w:rsidRDefault="007B2518" w:rsidP="007B2518">
      <w:pPr>
        <w:jc w:val="both"/>
        <w:rPr>
          <w:sz w:val="28"/>
          <w:szCs w:val="28"/>
          <w:u w:val="single"/>
        </w:rPr>
      </w:pPr>
      <w:r w:rsidRPr="00737009">
        <w:rPr>
          <w:sz w:val="28"/>
          <w:szCs w:val="28"/>
        </w:rPr>
        <w:t xml:space="preserve">                       </w:t>
      </w:r>
      <w:r>
        <w:rPr>
          <w:sz w:val="28"/>
          <w:szCs w:val="28"/>
        </w:rPr>
        <w:t xml:space="preserve">                     </w:t>
      </w:r>
      <w:r w:rsidR="00546FB0">
        <w:rPr>
          <w:sz w:val="28"/>
          <w:szCs w:val="28"/>
        </w:rPr>
        <w:t xml:space="preserve"> </w:t>
      </w:r>
      <w:r w:rsidR="00DB44BC">
        <w:rPr>
          <w:sz w:val="28"/>
          <w:szCs w:val="28"/>
        </w:rPr>
        <w:t xml:space="preserve"> </w:t>
      </w:r>
      <w:r w:rsidR="00546FB0">
        <w:rPr>
          <w:sz w:val="28"/>
          <w:szCs w:val="28"/>
        </w:rPr>
        <w:t xml:space="preserve"> </w:t>
      </w:r>
      <w:r w:rsidR="00855CEB">
        <w:rPr>
          <w:sz w:val="28"/>
          <w:szCs w:val="28"/>
          <w:u w:val="single"/>
        </w:rPr>
        <w:t>LODWAR</w:t>
      </w:r>
    </w:p>
    <w:p w14:paraId="317420F3" w14:textId="77777777" w:rsidR="00DB44BC" w:rsidRDefault="00DB44BC" w:rsidP="007B2518">
      <w:pPr>
        <w:jc w:val="both"/>
        <w:rPr>
          <w:b/>
          <w:sz w:val="28"/>
          <w:szCs w:val="28"/>
        </w:rPr>
      </w:pPr>
    </w:p>
    <w:p w14:paraId="667DFF98" w14:textId="71B7C100" w:rsidR="007B2518" w:rsidRPr="007046F3" w:rsidRDefault="007B2518" w:rsidP="007B2518">
      <w:pPr>
        <w:jc w:val="both"/>
        <w:rPr>
          <w:sz w:val="28"/>
          <w:szCs w:val="28"/>
          <w:u w:val="single"/>
        </w:rPr>
      </w:pPr>
      <w:r w:rsidRPr="00737009">
        <w:rPr>
          <w:b/>
          <w:sz w:val="28"/>
          <w:szCs w:val="28"/>
        </w:rPr>
        <w:t xml:space="preserve">Employer’s </w:t>
      </w:r>
      <w:r w:rsidR="00FF648E" w:rsidRPr="00737009">
        <w:rPr>
          <w:b/>
          <w:sz w:val="28"/>
          <w:szCs w:val="28"/>
        </w:rPr>
        <w:t>Representative</w:t>
      </w:r>
      <w:r w:rsidR="00FE0A41">
        <w:rPr>
          <w:b/>
          <w:sz w:val="28"/>
          <w:szCs w:val="28"/>
        </w:rPr>
        <w:t>:</w:t>
      </w:r>
      <w:r w:rsidR="00FF648E">
        <w:rPr>
          <w:b/>
          <w:sz w:val="28"/>
          <w:szCs w:val="28"/>
        </w:rPr>
        <w:t xml:space="preserve"> </w:t>
      </w:r>
      <w:r w:rsidR="00FF648E" w:rsidRPr="00855CEB">
        <w:rPr>
          <w:sz w:val="28"/>
          <w:szCs w:val="28"/>
        </w:rPr>
        <w:t>this</w:t>
      </w:r>
      <w:r w:rsidRPr="00737009">
        <w:rPr>
          <w:sz w:val="28"/>
          <w:szCs w:val="28"/>
        </w:rPr>
        <w:t xml:space="preserve"> shall mean the Project     </w:t>
      </w:r>
    </w:p>
    <w:p w14:paraId="0AC3537F" w14:textId="77777777" w:rsidR="007B2518" w:rsidRPr="00737009" w:rsidRDefault="007B2518" w:rsidP="007B2518">
      <w:pPr>
        <w:jc w:val="both"/>
        <w:rPr>
          <w:sz w:val="28"/>
          <w:szCs w:val="28"/>
        </w:rPr>
      </w:pPr>
      <w:r w:rsidRPr="00737009">
        <w:rPr>
          <w:sz w:val="28"/>
          <w:szCs w:val="28"/>
        </w:rPr>
        <w:t xml:space="preserve">              </w:t>
      </w:r>
      <w:r>
        <w:rPr>
          <w:sz w:val="28"/>
          <w:szCs w:val="28"/>
        </w:rPr>
        <w:t xml:space="preserve">                               </w:t>
      </w:r>
      <w:r w:rsidRPr="00737009">
        <w:rPr>
          <w:sz w:val="28"/>
          <w:szCs w:val="28"/>
        </w:rPr>
        <w:t xml:space="preserve"> </w:t>
      </w:r>
      <w:r w:rsidR="00855CEB">
        <w:rPr>
          <w:sz w:val="28"/>
          <w:szCs w:val="28"/>
        </w:rPr>
        <w:t xml:space="preserve"> </w:t>
      </w:r>
      <w:r w:rsidRPr="00737009">
        <w:rPr>
          <w:sz w:val="28"/>
          <w:szCs w:val="28"/>
        </w:rPr>
        <w:t xml:space="preserve">Manager and shall be </w:t>
      </w:r>
    </w:p>
    <w:p w14:paraId="0266EA7C" w14:textId="77777777" w:rsidR="007B2518" w:rsidRPr="00737009" w:rsidRDefault="007B2518" w:rsidP="007B2518">
      <w:pPr>
        <w:jc w:val="both"/>
        <w:rPr>
          <w:sz w:val="28"/>
          <w:szCs w:val="28"/>
        </w:rPr>
      </w:pPr>
      <w:r w:rsidRPr="00737009">
        <w:rPr>
          <w:sz w:val="28"/>
          <w:szCs w:val="28"/>
        </w:rPr>
        <w:t xml:space="preserve">                                          </w:t>
      </w:r>
      <w:r>
        <w:rPr>
          <w:sz w:val="28"/>
          <w:szCs w:val="28"/>
        </w:rPr>
        <w:t xml:space="preserve">  </w:t>
      </w:r>
      <w:r w:rsidRPr="00737009">
        <w:rPr>
          <w:sz w:val="28"/>
          <w:szCs w:val="28"/>
        </w:rPr>
        <w:t xml:space="preserve"> </w:t>
      </w:r>
      <w:r w:rsidR="00855CEB">
        <w:rPr>
          <w:sz w:val="28"/>
          <w:szCs w:val="28"/>
        </w:rPr>
        <w:t xml:space="preserve"> </w:t>
      </w:r>
      <w:r w:rsidRPr="00737009">
        <w:rPr>
          <w:sz w:val="28"/>
          <w:szCs w:val="28"/>
        </w:rPr>
        <w:t xml:space="preserve"> County chief Officer</w:t>
      </w:r>
      <w:r w:rsidR="00855CEB">
        <w:rPr>
          <w:sz w:val="28"/>
          <w:szCs w:val="28"/>
        </w:rPr>
        <w:t>,</w:t>
      </w:r>
    </w:p>
    <w:p w14:paraId="3CB1B1D3" w14:textId="706CB010" w:rsidR="00804E5C" w:rsidRPr="00737009" w:rsidRDefault="007B2518" w:rsidP="007A6CF6">
      <w:pPr>
        <w:jc w:val="center"/>
        <w:rPr>
          <w:sz w:val="28"/>
          <w:szCs w:val="28"/>
        </w:rPr>
      </w:pPr>
      <w:r w:rsidRPr="00737009">
        <w:rPr>
          <w:sz w:val="28"/>
          <w:szCs w:val="28"/>
        </w:rPr>
        <w:t xml:space="preserve">                          </w:t>
      </w:r>
      <w:r w:rsidR="00804E5C">
        <w:rPr>
          <w:sz w:val="28"/>
          <w:szCs w:val="28"/>
        </w:rPr>
        <w:t>County Department of Tourism, Culture,</w:t>
      </w:r>
      <w:r w:rsidR="007A6CF6">
        <w:rPr>
          <w:sz w:val="28"/>
          <w:szCs w:val="28"/>
        </w:rPr>
        <w:t xml:space="preserve"> </w:t>
      </w:r>
      <w:r w:rsidR="00804E5C">
        <w:rPr>
          <w:sz w:val="28"/>
          <w:szCs w:val="28"/>
        </w:rPr>
        <w:t>Resources</w:t>
      </w:r>
      <w:r w:rsidR="007A6CF6">
        <w:rPr>
          <w:sz w:val="28"/>
          <w:szCs w:val="28"/>
        </w:rPr>
        <w:t xml:space="preserve"> and Climate Change</w:t>
      </w:r>
    </w:p>
    <w:p w14:paraId="07FFD1DC" w14:textId="3B1E6D1B" w:rsidR="00804E5C" w:rsidRPr="00737009" w:rsidRDefault="00804E5C" w:rsidP="00804E5C">
      <w:pPr>
        <w:jc w:val="both"/>
        <w:rPr>
          <w:sz w:val="28"/>
          <w:szCs w:val="28"/>
        </w:rPr>
      </w:pPr>
      <w:r w:rsidRPr="00737009">
        <w:rPr>
          <w:sz w:val="28"/>
          <w:szCs w:val="28"/>
        </w:rPr>
        <w:t xml:space="preserve">           </w:t>
      </w:r>
      <w:r>
        <w:rPr>
          <w:sz w:val="28"/>
          <w:szCs w:val="28"/>
        </w:rPr>
        <w:t xml:space="preserve">                                   </w:t>
      </w:r>
      <w:r w:rsidR="00DB44BC">
        <w:rPr>
          <w:sz w:val="28"/>
          <w:szCs w:val="28"/>
        </w:rPr>
        <w:t xml:space="preserve"> </w:t>
      </w:r>
      <w:r>
        <w:rPr>
          <w:sz w:val="28"/>
          <w:szCs w:val="28"/>
        </w:rPr>
        <w:t>P.O Box 11-30500</w:t>
      </w:r>
      <w:r w:rsidRPr="00737009">
        <w:rPr>
          <w:sz w:val="28"/>
          <w:szCs w:val="28"/>
        </w:rPr>
        <w:t>,</w:t>
      </w:r>
    </w:p>
    <w:p w14:paraId="7C228F1A" w14:textId="194C81A6" w:rsidR="00804E5C" w:rsidRDefault="00804E5C" w:rsidP="00804E5C">
      <w:pPr>
        <w:jc w:val="both"/>
        <w:rPr>
          <w:sz w:val="28"/>
          <w:szCs w:val="28"/>
          <w:u w:val="single"/>
        </w:rPr>
      </w:pPr>
      <w:r w:rsidRPr="00737009">
        <w:rPr>
          <w:sz w:val="28"/>
          <w:szCs w:val="28"/>
        </w:rPr>
        <w:t xml:space="preserve">                       </w:t>
      </w:r>
      <w:r>
        <w:rPr>
          <w:sz w:val="28"/>
          <w:szCs w:val="28"/>
        </w:rPr>
        <w:t xml:space="preserve">                       </w:t>
      </w:r>
      <w:r w:rsidR="00DB44BC">
        <w:rPr>
          <w:sz w:val="28"/>
          <w:szCs w:val="28"/>
        </w:rPr>
        <w:t xml:space="preserve"> </w:t>
      </w:r>
      <w:r>
        <w:rPr>
          <w:sz w:val="28"/>
          <w:szCs w:val="28"/>
          <w:u w:val="single"/>
        </w:rPr>
        <w:t>LODWAR</w:t>
      </w:r>
    </w:p>
    <w:p w14:paraId="110B49EB" w14:textId="54D8E2C3" w:rsidR="007B2518" w:rsidRPr="00737009" w:rsidRDefault="007B2518" w:rsidP="00804E5C">
      <w:pPr>
        <w:rPr>
          <w:sz w:val="28"/>
          <w:szCs w:val="28"/>
          <w:u w:val="single"/>
        </w:rPr>
      </w:pPr>
    </w:p>
    <w:p w14:paraId="791F79F6" w14:textId="77777777" w:rsidR="007B2518" w:rsidRPr="00737009" w:rsidRDefault="007B2518" w:rsidP="007B2518">
      <w:pPr>
        <w:jc w:val="both"/>
        <w:rPr>
          <w:b/>
          <w:sz w:val="28"/>
          <w:szCs w:val="28"/>
        </w:rPr>
      </w:pPr>
    </w:p>
    <w:p w14:paraId="4796B80B" w14:textId="77777777" w:rsidR="007B2518" w:rsidRPr="00737009" w:rsidRDefault="007B2518" w:rsidP="007B2518">
      <w:pPr>
        <w:jc w:val="both"/>
        <w:rPr>
          <w:sz w:val="28"/>
          <w:szCs w:val="28"/>
        </w:rPr>
      </w:pPr>
      <w:r w:rsidRPr="00737009">
        <w:rPr>
          <w:b/>
          <w:sz w:val="28"/>
          <w:szCs w:val="28"/>
        </w:rPr>
        <w:t>Contractor</w:t>
      </w:r>
      <w:r w:rsidR="00FE0A41">
        <w:rPr>
          <w:b/>
          <w:sz w:val="28"/>
          <w:szCs w:val="28"/>
        </w:rPr>
        <w:t>:</w:t>
      </w:r>
      <w:r w:rsidRPr="00737009">
        <w:rPr>
          <w:b/>
          <w:sz w:val="28"/>
          <w:szCs w:val="28"/>
        </w:rPr>
        <w:t xml:space="preserve">                        </w:t>
      </w:r>
      <w:r w:rsidRPr="00737009">
        <w:rPr>
          <w:sz w:val="28"/>
          <w:szCs w:val="28"/>
        </w:rPr>
        <w:t>The firm appointed to carry out</w:t>
      </w:r>
      <w:r w:rsidRPr="00737009">
        <w:rPr>
          <w:b/>
          <w:sz w:val="28"/>
          <w:szCs w:val="28"/>
        </w:rPr>
        <w:t xml:space="preserve">                                                    </w:t>
      </w:r>
    </w:p>
    <w:p w14:paraId="7C1F6A90" w14:textId="11682A72" w:rsidR="007B2518" w:rsidRPr="00737009" w:rsidRDefault="007B2518" w:rsidP="007B2518">
      <w:pPr>
        <w:tabs>
          <w:tab w:val="left" w:pos="3570"/>
        </w:tabs>
        <w:ind w:left="1380"/>
        <w:jc w:val="both"/>
        <w:rPr>
          <w:sz w:val="28"/>
          <w:szCs w:val="28"/>
        </w:rPr>
      </w:pPr>
      <w:r>
        <w:rPr>
          <w:sz w:val="28"/>
          <w:szCs w:val="28"/>
        </w:rPr>
        <w:t xml:space="preserve">                   </w:t>
      </w:r>
      <w:r w:rsidRPr="00737009">
        <w:rPr>
          <w:sz w:val="28"/>
          <w:szCs w:val="28"/>
        </w:rPr>
        <w:t xml:space="preserve">   </w:t>
      </w:r>
      <w:r w:rsidR="00FE0A41">
        <w:rPr>
          <w:sz w:val="28"/>
          <w:szCs w:val="28"/>
        </w:rPr>
        <w:t xml:space="preserve"> </w:t>
      </w:r>
      <w:r w:rsidR="00A63835">
        <w:rPr>
          <w:sz w:val="28"/>
          <w:szCs w:val="28"/>
        </w:rPr>
        <w:t xml:space="preserve">Solar </w:t>
      </w:r>
      <w:r w:rsidR="00FE0A41">
        <w:rPr>
          <w:sz w:val="28"/>
          <w:szCs w:val="28"/>
        </w:rPr>
        <w:t>Street</w:t>
      </w:r>
      <w:r w:rsidR="00A63835">
        <w:rPr>
          <w:sz w:val="28"/>
          <w:szCs w:val="28"/>
        </w:rPr>
        <w:t xml:space="preserve"> lighting</w:t>
      </w:r>
      <w:r w:rsidRPr="00737009">
        <w:rPr>
          <w:sz w:val="28"/>
          <w:szCs w:val="28"/>
        </w:rPr>
        <w:t xml:space="preserve"> installation</w:t>
      </w:r>
      <w:r w:rsidR="00FE0A41">
        <w:rPr>
          <w:sz w:val="28"/>
          <w:szCs w:val="28"/>
        </w:rPr>
        <w:t xml:space="preserve"> works</w:t>
      </w:r>
    </w:p>
    <w:p w14:paraId="5C481E15" w14:textId="77777777" w:rsidR="007B2518" w:rsidRPr="00737009" w:rsidRDefault="007B2518" w:rsidP="007B2518">
      <w:pPr>
        <w:jc w:val="both"/>
        <w:rPr>
          <w:b/>
          <w:sz w:val="28"/>
          <w:szCs w:val="28"/>
        </w:rPr>
      </w:pPr>
      <w:r w:rsidRPr="00737009">
        <w:rPr>
          <w:b/>
          <w:sz w:val="28"/>
          <w:szCs w:val="28"/>
        </w:rPr>
        <w:t xml:space="preserve">          </w:t>
      </w:r>
    </w:p>
    <w:p w14:paraId="55B6EA90" w14:textId="77777777" w:rsidR="007B2518" w:rsidRPr="00737009" w:rsidRDefault="007B2518" w:rsidP="007B2518">
      <w:pPr>
        <w:jc w:val="both"/>
        <w:rPr>
          <w:b/>
          <w:sz w:val="28"/>
          <w:szCs w:val="28"/>
        </w:rPr>
      </w:pPr>
    </w:p>
    <w:p w14:paraId="65517578" w14:textId="77777777" w:rsidR="007B2518" w:rsidRPr="00737009" w:rsidRDefault="007B2518" w:rsidP="007B2518">
      <w:pPr>
        <w:jc w:val="both"/>
        <w:rPr>
          <w:b/>
          <w:sz w:val="28"/>
          <w:szCs w:val="28"/>
        </w:rPr>
      </w:pPr>
    </w:p>
    <w:p w14:paraId="011470A9" w14:textId="77777777" w:rsidR="007B2518" w:rsidRDefault="003A436E" w:rsidP="007B2518">
      <w:pPr>
        <w:jc w:val="both"/>
        <w:rPr>
          <w:sz w:val="28"/>
          <w:szCs w:val="28"/>
        </w:rPr>
      </w:pPr>
      <w:r>
        <w:rPr>
          <w:b/>
          <w:sz w:val="28"/>
          <w:szCs w:val="28"/>
        </w:rPr>
        <w:t>Site Location</w:t>
      </w:r>
      <w:r w:rsidR="00FE0A41">
        <w:rPr>
          <w:b/>
          <w:sz w:val="28"/>
          <w:szCs w:val="28"/>
        </w:rPr>
        <w:t>:</w:t>
      </w:r>
      <w:r>
        <w:rPr>
          <w:b/>
          <w:sz w:val="28"/>
          <w:szCs w:val="28"/>
        </w:rPr>
        <w:t xml:space="preserve">         </w:t>
      </w:r>
      <w:r w:rsidR="007B2518" w:rsidRPr="00737009">
        <w:rPr>
          <w:b/>
          <w:sz w:val="28"/>
          <w:szCs w:val="28"/>
        </w:rPr>
        <w:t xml:space="preserve">        </w:t>
      </w:r>
      <w:r w:rsidR="007B2518" w:rsidRPr="00737009">
        <w:rPr>
          <w:sz w:val="28"/>
          <w:szCs w:val="28"/>
        </w:rPr>
        <w:t xml:space="preserve">The </w:t>
      </w:r>
      <w:r w:rsidR="007046F3">
        <w:rPr>
          <w:sz w:val="28"/>
          <w:szCs w:val="28"/>
        </w:rPr>
        <w:t>site</w:t>
      </w:r>
      <w:r w:rsidRPr="00737009">
        <w:rPr>
          <w:sz w:val="28"/>
          <w:szCs w:val="28"/>
        </w:rPr>
        <w:t xml:space="preserve"> </w:t>
      </w:r>
      <w:r>
        <w:rPr>
          <w:sz w:val="28"/>
          <w:szCs w:val="28"/>
        </w:rPr>
        <w:t>of th</w:t>
      </w:r>
      <w:r w:rsidR="00615867">
        <w:rPr>
          <w:sz w:val="28"/>
          <w:szCs w:val="28"/>
        </w:rPr>
        <w:t xml:space="preserve">e contract works </w:t>
      </w:r>
      <w:proofErr w:type="gramStart"/>
      <w:r w:rsidR="00615867">
        <w:rPr>
          <w:sz w:val="28"/>
          <w:szCs w:val="28"/>
        </w:rPr>
        <w:t>are</w:t>
      </w:r>
      <w:proofErr w:type="gramEnd"/>
      <w:r w:rsidR="00615867">
        <w:rPr>
          <w:sz w:val="28"/>
          <w:szCs w:val="28"/>
        </w:rPr>
        <w:t xml:space="preserve"> situated at</w:t>
      </w:r>
      <w:r>
        <w:rPr>
          <w:sz w:val="28"/>
          <w:szCs w:val="28"/>
        </w:rPr>
        <w:t xml:space="preserve"> </w:t>
      </w:r>
    </w:p>
    <w:p w14:paraId="0832C4BC" w14:textId="5B422095" w:rsidR="003A436E" w:rsidRPr="00737009" w:rsidRDefault="003A436E" w:rsidP="007B2518">
      <w:pPr>
        <w:jc w:val="both"/>
        <w:rPr>
          <w:b/>
          <w:sz w:val="28"/>
          <w:szCs w:val="28"/>
        </w:rPr>
      </w:pPr>
      <w:r>
        <w:rPr>
          <w:sz w:val="28"/>
          <w:szCs w:val="28"/>
        </w:rPr>
        <w:t xml:space="preserve">        </w:t>
      </w:r>
      <w:r w:rsidR="00A63835">
        <w:rPr>
          <w:sz w:val="28"/>
          <w:szCs w:val="28"/>
        </w:rPr>
        <w:t xml:space="preserve">        </w:t>
      </w:r>
      <w:r w:rsidR="00774F5C">
        <w:rPr>
          <w:sz w:val="28"/>
          <w:szCs w:val="28"/>
        </w:rPr>
        <w:t xml:space="preserve">        </w:t>
      </w:r>
      <w:r w:rsidR="00AD1A5C">
        <w:rPr>
          <w:sz w:val="28"/>
          <w:szCs w:val="28"/>
        </w:rPr>
        <w:t xml:space="preserve">              </w:t>
      </w:r>
      <w:r w:rsidR="00855CEB">
        <w:rPr>
          <w:sz w:val="28"/>
          <w:szCs w:val="28"/>
        </w:rPr>
        <w:t xml:space="preserve">    </w:t>
      </w:r>
      <w:proofErr w:type="spellStart"/>
      <w:r w:rsidR="00FA7655">
        <w:rPr>
          <w:sz w:val="28"/>
          <w:szCs w:val="28"/>
        </w:rPr>
        <w:t>Lorugum</w:t>
      </w:r>
      <w:proofErr w:type="spellEnd"/>
      <w:r w:rsidR="00615867">
        <w:rPr>
          <w:sz w:val="28"/>
          <w:szCs w:val="28"/>
        </w:rPr>
        <w:t xml:space="preserve"> Centre</w:t>
      </w:r>
      <w:r w:rsidR="00855CEB">
        <w:rPr>
          <w:sz w:val="28"/>
          <w:szCs w:val="28"/>
        </w:rPr>
        <w:t>, Turkana</w:t>
      </w:r>
      <w:r>
        <w:rPr>
          <w:sz w:val="28"/>
          <w:szCs w:val="28"/>
        </w:rPr>
        <w:t xml:space="preserve"> </w:t>
      </w:r>
      <w:r w:rsidR="004A1432">
        <w:rPr>
          <w:sz w:val="28"/>
          <w:szCs w:val="28"/>
        </w:rPr>
        <w:t>County</w:t>
      </w:r>
    </w:p>
    <w:p w14:paraId="1EB222C3" w14:textId="77777777" w:rsidR="007B2518" w:rsidRPr="004A1432" w:rsidRDefault="007B2518" w:rsidP="007B2518">
      <w:pPr>
        <w:jc w:val="both"/>
        <w:rPr>
          <w:sz w:val="28"/>
          <w:szCs w:val="28"/>
        </w:rPr>
      </w:pPr>
      <w:r w:rsidRPr="00737009">
        <w:rPr>
          <w:b/>
          <w:sz w:val="28"/>
          <w:szCs w:val="28"/>
        </w:rPr>
        <w:t xml:space="preserve">               </w:t>
      </w:r>
      <w:r>
        <w:rPr>
          <w:b/>
          <w:sz w:val="28"/>
          <w:szCs w:val="28"/>
        </w:rPr>
        <w:t xml:space="preserve">                              </w:t>
      </w:r>
      <w:r w:rsidRPr="00737009">
        <w:rPr>
          <w:b/>
          <w:sz w:val="28"/>
          <w:szCs w:val="28"/>
        </w:rPr>
        <w:t xml:space="preserve">   </w:t>
      </w:r>
    </w:p>
    <w:p w14:paraId="32EC563D" w14:textId="77777777" w:rsidR="00EE1B0A" w:rsidRDefault="00EE1B0A" w:rsidP="00EE1B0A">
      <w:pPr>
        <w:jc w:val="center"/>
        <w:rPr>
          <w:b/>
          <w:sz w:val="24"/>
          <w:szCs w:val="24"/>
        </w:rPr>
      </w:pPr>
    </w:p>
    <w:p w14:paraId="2FB5379E" w14:textId="77777777" w:rsidR="00EE1B0A" w:rsidRDefault="00EE1B0A" w:rsidP="00EE1B0A">
      <w:pPr>
        <w:jc w:val="center"/>
        <w:rPr>
          <w:b/>
          <w:sz w:val="24"/>
          <w:szCs w:val="24"/>
        </w:rPr>
      </w:pPr>
    </w:p>
    <w:p w14:paraId="5623753D" w14:textId="77777777" w:rsidR="00EE1B0A" w:rsidRDefault="00EE1B0A" w:rsidP="00EE1B0A">
      <w:pPr>
        <w:jc w:val="center"/>
        <w:rPr>
          <w:b/>
          <w:sz w:val="24"/>
          <w:szCs w:val="24"/>
        </w:rPr>
      </w:pPr>
    </w:p>
    <w:p w14:paraId="29557646" w14:textId="77777777" w:rsidR="007B2518" w:rsidRDefault="007B2518" w:rsidP="00EE1B0A">
      <w:pPr>
        <w:jc w:val="center"/>
        <w:rPr>
          <w:b/>
          <w:sz w:val="24"/>
          <w:szCs w:val="24"/>
        </w:rPr>
      </w:pPr>
    </w:p>
    <w:p w14:paraId="4EA713C6" w14:textId="77777777" w:rsidR="007B2518" w:rsidRDefault="007B2518" w:rsidP="00EE1B0A">
      <w:pPr>
        <w:jc w:val="center"/>
        <w:rPr>
          <w:b/>
          <w:sz w:val="24"/>
          <w:szCs w:val="24"/>
        </w:rPr>
      </w:pPr>
    </w:p>
    <w:p w14:paraId="7AAE838B" w14:textId="77777777" w:rsidR="007B2518" w:rsidRDefault="007B2518" w:rsidP="00EE1B0A">
      <w:pPr>
        <w:jc w:val="center"/>
        <w:rPr>
          <w:b/>
          <w:sz w:val="24"/>
          <w:szCs w:val="24"/>
        </w:rPr>
      </w:pPr>
    </w:p>
    <w:p w14:paraId="13F96BED" w14:textId="77777777" w:rsidR="007B2518" w:rsidRDefault="007B2518" w:rsidP="00EE1B0A">
      <w:pPr>
        <w:jc w:val="center"/>
        <w:rPr>
          <w:b/>
          <w:sz w:val="24"/>
          <w:szCs w:val="24"/>
        </w:rPr>
      </w:pPr>
    </w:p>
    <w:p w14:paraId="62AE2376" w14:textId="77777777" w:rsidR="007B2518" w:rsidRPr="007B2518" w:rsidRDefault="007B2518" w:rsidP="00EE1B0A">
      <w:pPr>
        <w:jc w:val="center"/>
        <w:rPr>
          <w:sz w:val="24"/>
          <w:szCs w:val="24"/>
        </w:rPr>
      </w:pPr>
      <w:r w:rsidRPr="007B2518">
        <w:rPr>
          <w:sz w:val="24"/>
          <w:szCs w:val="24"/>
        </w:rPr>
        <w:t>(ii)</w:t>
      </w:r>
    </w:p>
    <w:p w14:paraId="4D9340D4" w14:textId="77777777" w:rsidR="002A3CD3" w:rsidRPr="002A3CD3" w:rsidRDefault="002A3CD3" w:rsidP="002A3CD3"/>
    <w:p w14:paraId="252AF27D" w14:textId="77777777" w:rsidR="00855CEB" w:rsidRDefault="00855CEB" w:rsidP="00EE1B0A">
      <w:pPr>
        <w:pStyle w:val="Heading1"/>
        <w:jc w:val="center"/>
        <w:rPr>
          <w:sz w:val="24"/>
        </w:rPr>
      </w:pPr>
    </w:p>
    <w:p w14:paraId="7BA56758" w14:textId="77777777" w:rsidR="00EE1B0A" w:rsidRPr="004A200A" w:rsidRDefault="00EE1B0A" w:rsidP="00EE1B0A">
      <w:pPr>
        <w:pStyle w:val="Heading1"/>
        <w:jc w:val="center"/>
        <w:rPr>
          <w:sz w:val="28"/>
          <w:szCs w:val="24"/>
          <w:u w:val="single"/>
        </w:rPr>
      </w:pPr>
      <w:r w:rsidRPr="004A200A">
        <w:rPr>
          <w:sz w:val="24"/>
        </w:rPr>
        <w:t>FORM OF TENDER</w:t>
      </w:r>
    </w:p>
    <w:p w14:paraId="137A952E" w14:textId="77777777" w:rsidR="00EE1B0A" w:rsidRPr="004A200A" w:rsidRDefault="00EE1B0A" w:rsidP="00EE1B0A">
      <w:pPr>
        <w:jc w:val="both"/>
        <w:rPr>
          <w:b/>
          <w:sz w:val="24"/>
          <w:szCs w:val="24"/>
        </w:rPr>
      </w:pPr>
    </w:p>
    <w:p w14:paraId="60B9C313" w14:textId="77777777" w:rsidR="00EE1B0A" w:rsidRPr="004A200A" w:rsidRDefault="00EE1B0A" w:rsidP="00EE1B0A">
      <w:pPr>
        <w:jc w:val="both"/>
        <w:rPr>
          <w:b/>
          <w:sz w:val="22"/>
        </w:rPr>
      </w:pPr>
      <w:r w:rsidRPr="004A200A">
        <w:rPr>
          <w:b/>
          <w:sz w:val="28"/>
          <w:szCs w:val="24"/>
        </w:rPr>
        <w:t xml:space="preserve">   </w:t>
      </w:r>
      <w:r w:rsidR="00D55F6E" w:rsidRPr="004A200A">
        <w:rPr>
          <w:b/>
          <w:sz w:val="22"/>
        </w:rPr>
        <w:t xml:space="preserve">TO: </w:t>
      </w:r>
      <w:r w:rsidR="00D55F6E">
        <w:rPr>
          <w:b/>
          <w:sz w:val="22"/>
        </w:rPr>
        <w:t xml:space="preserve">COUNTY </w:t>
      </w:r>
      <w:proofErr w:type="gramStart"/>
      <w:r w:rsidR="0092715B">
        <w:rPr>
          <w:b/>
          <w:sz w:val="22"/>
        </w:rPr>
        <w:t>SECRETARY,</w:t>
      </w:r>
      <w:r w:rsidR="00D55F6E" w:rsidRPr="004A200A">
        <w:rPr>
          <w:b/>
          <w:sz w:val="22"/>
        </w:rPr>
        <w:t>,</w:t>
      </w:r>
      <w:proofErr w:type="gramEnd"/>
    </w:p>
    <w:p w14:paraId="517DA70A" w14:textId="77777777" w:rsidR="00EE1B0A" w:rsidRPr="004A200A" w:rsidRDefault="006A54EE" w:rsidP="00EE1B0A">
      <w:pPr>
        <w:jc w:val="both"/>
        <w:rPr>
          <w:b/>
          <w:bCs/>
          <w:sz w:val="22"/>
        </w:rPr>
      </w:pPr>
      <w:r w:rsidRPr="004A200A">
        <w:rPr>
          <w:b/>
          <w:sz w:val="22"/>
        </w:rPr>
        <w:t xml:space="preserve">           </w:t>
      </w:r>
      <w:r w:rsidR="00D55F6E">
        <w:rPr>
          <w:b/>
          <w:sz w:val="22"/>
        </w:rPr>
        <w:t xml:space="preserve"> </w:t>
      </w:r>
      <w:r w:rsidR="0092715B">
        <w:rPr>
          <w:b/>
          <w:sz w:val="22"/>
        </w:rPr>
        <w:t>TURKANA COUNTY</w:t>
      </w:r>
      <w:r w:rsidR="00EE1B0A" w:rsidRPr="004A200A">
        <w:rPr>
          <w:b/>
          <w:sz w:val="22"/>
        </w:rPr>
        <w:t>,</w:t>
      </w:r>
    </w:p>
    <w:p w14:paraId="5C7DFD21" w14:textId="77777777" w:rsidR="00EE1B0A" w:rsidRPr="004A200A" w:rsidRDefault="00EE1B0A" w:rsidP="00EE1B0A">
      <w:pPr>
        <w:jc w:val="both"/>
        <w:rPr>
          <w:b/>
          <w:bCs/>
          <w:sz w:val="22"/>
        </w:rPr>
      </w:pPr>
      <w:r w:rsidRPr="004A200A">
        <w:rPr>
          <w:b/>
          <w:bCs/>
          <w:sz w:val="22"/>
        </w:rPr>
        <w:t xml:space="preserve">          </w:t>
      </w:r>
      <w:r w:rsidR="00D55F6E">
        <w:rPr>
          <w:b/>
          <w:bCs/>
          <w:sz w:val="22"/>
        </w:rPr>
        <w:t xml:space="preserve"> </w:t>
      </w:r>
      <w:r w:rsidRPr="004A200A">
        <w:rPr>
          <w:b/>
          <w:bCs/>
          <w:sz w:val="22"/>
        </w:rPr>
        <w:t xml:space="preserve"> P.O BOX</w:t>
      </w:r>
      <w:r w:rsidR="006A54EE">
        <w:rPr>
          <w:b/>
          <w:bCs/>
          <w:sz w:val="22"/>
        </w:rPr>
        <w:t xml:space="preserve"> 11-30500</w:t>
      </w:r>
      <w:r w:rsidRPr="004A200A">
        <w:rPr>
          <w:b/>
          <w:bCs/>
          <w:sz w:val="22"/>
        </w:rPr>
        <w:t>,</w:t>
      </w:r>
    </w:p>
    <w:p w14:paraId="6864B44D" w14:textId="77777777" w:rsidR="00EE1B0A" w:rsidRPr="004A200A" w:rsidRDefault="006A54EE" w:rsidP="00EE1B0A">
      <w:pPr>
        <w:jc w:val="both"/>
        <w:rPr>
          <w:b/>
          <w:sz w:val="22"/>
        </w:rPr>
      </w:pPr>
      <w:r>
        <w:rPr>
          <w:b/>
          <w:sz w:val="22"/>
        </w:rPr>
        <w:t xml:space="preserve">           </w:t>
      </w:r>
      <w:r w:rsidR="00D55F6E">
        <w:rPr>
          <w:b/>
          <w:sz w:val="22"/>
        </w:rPr>
        <w:t xml:space="preserve"> </w:t>
      </w:r>
      <w:r>
        <w:rPr>
          <w:b/>
          <w:sz w:val="22"/>
        </w:rPr>
        <w:t>LODWAR.</w:t>
      </w:r>
    </w:p>
    <w:p w14:paraId="7A65DB97" w14:textId="77777777" w:rsidR="00EE1B0A" w:rsidRPr="004A200A" w:rsidRDefault="00EE1B0A" w:rsidP="00EE1B0A">
      <w:pPr>
        <w:jc w:val="both"/>
        <w:rPr>
          <w:b/>
        </w:rPr>
      </w:pPr>
    </w:p>
    <w:p w14:paraId="30A62618" w14:textId="2A37F3AB" w:rsidR="00EE1B0A" w:rsidRPr="00D44706" w:rsidRDefault="00EE1B0A" w:rsidP="00EE1B0A">
      <w:pPr>
        <w:ind w:left="405"/>
        <w:jc w:val="both"/>
        <w:rPr>
          <w:b/>
          <w:bCs/>
          <w:sz w:val="24"/>
          <w:u w:val="single"/>
        </w:rPr>
      </w:pPr>
      <w:r w:rsidRPr="00D44706">
        <w:rPr>
          <w:b/>
          <w:bCs/>
          <w:sz w:val="24"/>
          <w:u w:val="single"/>
        </w:rPr>
        <w:t>TENDER NO</w:t>
      </w:r>
      <w:r w:rsidR="00D44706" w:rsidRPr="000D7298">
        <w:rPr>
          <w:bCs/>
          <w:sz w:val="28"/>
          <w:szCs w:val="28"/>
          <w:u w:val="single"/>
        </w:rPr>
        <w:t>:</w:t>
      </w:r>
      <w:r w:rsidR="000D7298" w:rsidRPr="000D7298">
        <w:rPr>
          <w:sz w:val="24"/>
          <w:szCs w:val="24"/>
          <w:u w:val="single"/>
        </w:rPr>
        <w:t xml:space="preserve"> </w:t>
      </w:r>
      <w:r w:rsidR="000D7298" w:rsidRPr="00D238B5">
        <w:rPr>
          <w:b/>
          <w:sz w:val="24"/>
          <w:szCs w:val="24"/>
          <w:u w:val="single"/>
        </w:rPr>
        <w:t>TCG/MTCNR$CC</w:t>
      </w:r>
      <w:r w:rsidR="00D238B5" w:rsidRPr="00D238B5">
        <w:rPr>
          <w:b/>
          <w:sz w:val="24"/>
          <w:szCs w:val="24"/>
          <w:u w:val="single"/>
        </w:rPr>
        <w:t>/105</w:t>
      </w:r>
      <w:r w:rsidR="000D7298" w:rsidRPr="00D238B5">
        <w:rPr>
          <w:b/>
          <w:sz w:val="24"/>
          <w:szCs w:val="24"/>
          <w:u w:val="single"/>
        </w:rPr>
        <w:t>/2022-23</w:t>
      </w:r>
      <w:r w:rsidR="00D44706" w:rsidRPr="00D44706">
        <w:rPr>
          <w:b/>
          <w:sz w:val="36"/>
          <w:szCs w:val="36"/>
          <w:u w:val="single"/>
        </w:rPr>
        <w:t xml:space="preserve"> </w:t>
      </w:r>
      <w:r w:rsidR="00D44706" w:rsidRPr="00D44706">
        <w:rPr>
          <w:b/>
          <w:bCs/>
          <w:sz w:val="24"/>
          <w:u w:val="single"/>
        </w:rPr>
        <w:t>FOR</w:t>
      </w:r>
      <w:r w:rsidRPr="00D44706">
        <w:rPr>
          <w:b/>
          <w:bCs/>
          <w:sz w:val="24"/>
          <w:u w:val="single"/>
        </w:rPr>
        <w:t xml:space="preserve"> SUPPLY, </w:t>
      </w:r>
      <w:r w:rsidR="000D7298" w:rsidRPr="00D44706">
        <w:rPr>
          <w:b/>
          <w:bCs/>
          <w:sz w:val="24"/>
          <w:u w:val="single"/>
        </w:rPr>
        <w:t>INSTALLATION, TESTING</w:t>
      </w:r>
      <w:r w:rsidRPr="00D44706">
        <w:rPr>
          <w:b/>
          <w:bCs/>
          <w:sz w:val="24"/>
          <w:u w:val="single"/>
        </w:rPr>
        <w:t xml:space="preserve"> AND COMMISSIONING OF </w:t>
      </w:r>
      <w:r w:rsidR="003C4A08" w:rsidRPr="003C4A08">
        <w:rPr>
          <w:b/>
          <w:sz w:val="24"/>
          <w:szCs w:val="24"/>
          <w:u w:val="single"/>
        </w:rPr>
        <w:t>SOL</w:t>
      </w:r>
      <w:r w:rsidR="001830D4">
        <w:rPr>
          <w:b/>
          <w:sz w:val="24"/>
          <w:szCs w:val="24"/>
          <w:u w:val="single"/>
        </w:rPr>
        <w:t xml:space="preserve">AR STREET </w:t>
      </w:r>
      <w:r w:rsidR="008A72A4">
        <w:rPr>
          <w:b/>
          <w:sz w:val="24"/>
          <w:szCs w:val="24"/>
          <w:u w:val="single"/>
        </w:rPr>
        <w:t xml:space="preserve">LIGHTING </w:t>
      </w:r>
      <w:r w:rsidR="00615867">
        <w:rPr>
          <w:b/>
          <w:sz w:val="24"/>
          <w:szCs w:val="24"/>
          <w:u w:val="single"/>
        </w:rPr>
        <w:t xml:space="preserve">AT </w:t>
      </w:r>
      <w:r w:rsidR="00FA7655">
        <w:rPr>
          <w:b/>
          <w:sz w:val="24"/>
          <w:szCs w:val="24"/>
          <w:u w:val="single"/>
        </w:rPr>
        <w:t xml:space="preserve">LORUGUM </w:t>
      </w:r>
      <w:r w:rsidR="00615867">
        <w:rPr>
          <w:b/>
          <w:sz w:val="24"/>
          <w:szCs w:val="24"/>
          <w:u w:val="single"/>
        </w:rPr>
        <w:t>CENTRE</w:t>
      </w:r>
      <w:r w:rsidR="00855CEB">
        <w:rPr>
          <w:b/>
          <w:sz w:val="24"/>
          <w:szCs w:val="24"/>
          <w:u w:val="single"/>
        </w:rPr>
        <w:t xml:space="preserve">, </w:t>
      </w:r>
      <w:r w:rsidR="003C4A08" w:rsidRPr="003C4A08">
        <w:rPr>
          <w:b/>
          <w:sz w:val="24"/>
          <w:szCs w:val="24"/>
          <w:u w:val="single"/>
        </w:rPr>
        <w:t>TURKANA COUNTY</w:t>
      </w:r>
    </w:p>
    <w:p w14:paraId="71103278" w14:textId="77777777" w:rsidR="00EE1B0A" w:rsidRPr="004A200A" w:rsidRDefault="00EE1B0A" w:rsidP="00EE1B0A">
      <w:pPr>
        <w:ind w:left="405"/>
        <w:jc w:val="both"/>
        <w:rPr>
          <w:b/>
          <w:bCs/>
          <w:sz w:val="24"/>
          <w:u w:val="single"/>
        </w:rPr>
      </w:pPr>
    </w:p>
    <w:p w14:paraId="156D17F0" w14:textId="77777777" w:rsidR="00EE1B0A" w:rsidRPr="004A200A" w:rsidRDefault="00EE1B0A" w:rsidP="00EE1B0A">
      <w:pPr>
        <w:numPr>
          <w:ilvl w:val="0"/>
          <w:numId w:val="1"/>
        </w:numPr>
        <w:rPr>
          <w:i/>
          <w:sz w:val="24"/>
        </w:rPr>
      </w:pPr>
      <w:r w:rsidRPr="004A200A">
        <w:rPr>
          <w:sz w:val="24"/>
        </w:rPr>
        <w:t xml:space="preserve">In accordance with the Instructions to Tenderers, Conditions of Contract, Specifications and Bills of Quantities for the execution of the </w:t>
      </w:r>
      <w:proofErr w:type="gramStart"/>
      <w:r w:rsidRPr="004A200A">
        <w:rPr>
          <w:sz w:val="24"/>
        </w:rPr>
        <w:t>above named</w:t>
      </w:r>
      <w:proofErr w:type="gramEnd"/>
      <w:r w:rsidRPr="004A200A">
        <w:rPr>
          <w:sz w:val="24"/>
        </w:rPr>
        <w:t xml:space="preserve"> Works, we, th</w:t>
      </w:r>
      <w:r w:rsidR="00855CEB">
        <w:rPr>
          <w:sz w:val="24"/>
        </w:rPr>
        <w:t>e undersigned offer to supply</w:t>
      </w:r>
      <w:r w:rsidRPr="004A200A">
        <w:rPr>
          <w:sz w:val="24"/>
        </w:rPr>
        <w:t>, install and complete such Works and remedy any defects therein for the sum of:</w:t>
      </w:r>
    </w:p>
    <w:p w14:paraId="153C0CDC" w14:textId="77777777" w:rsidR="00EE1B0A" w:rsidRPr="004A200A" w:rsidRDefault="00A71105" w:rsidP="00EE1B0A">
      <w:pPr>
        <w:ind w:left="360"/>
        <w:jc w:val="both"/>
        <w:rPr>
          <w:b/>
          <w:i/>
          <w:sz w:val="24"/>
        </w:rPr>
      </w:pPr>
      <w:r>
        <w:rPr>
          <w:b/>
          <w:sz w:val="24"/>
          <w:szCs w:val="24"/>
        </w:rPr>
        <w:t xml:space="preserve">     </w:t>
      </w:r>
      <w:proofErr w:type="spellStart"/>
      <w:r w:rsidR="00EE1B0A" w:rsidRPr="004A200A">
        <w:rPr>
          <w:sz w:val="24"/>
        </w:rPr>
        <w:t>Kshs</w:t>
      </w:r>
      <w:proofErr w:type="spellEnd"/>
      <w:r w:rsidR="00EE1B0A" w:rsidRPr="004A200A">
        <w:rPr>
          <w:sz w:val="24"/>
        </w:rPr>
        <w:t>………………………………………………………...</w:t>
      </w:r>
      <w:r w:rsidR="00EE1B0A" w:rsidRPr="004A200A">
        <w:rPr>
          <w:b/>
          <w:i/>
          <w:sz w:val="24"/>
        </w:rPr>
        <w:t xml:space="preserve"> [Amount in figures]</w:t>
      </w:r>
    </w:p>
    <w:p w14:paraId="3BC61004" w14:textId="77777777" w:rsidR="00EE1B0A" w:rsidRPr="004A200A" w:rsidRDefault="003C4A08" w:rsidP="003C4A08">
      <w:pPr>
        <w:jc w:val="both"/>
        <w:rPr>
          <w:i/>
          <w:sz w:val="24"/>
        </w:rPr>
      </w:pPr>
      <w:r>
        <w:rPr>
          <w:sz w:val="24"/>
        </w:rPr>
        <w:t xml:space="preserve">           </w:t>
      </w:r>
      <w:r w:rsidR="00EE1B0A" w:rsidRPr="004A200A">
        <w:rPr>
          <w:sz w:val="24"/>
        </w:rPr>
        <w:t>Kenya Shillings…………………………………</w:t>
      </w:r>
      <w:proofErr w:type="gramStart"/>
      <w:r w:rsidR="00EE1B0A" w:rsidRPr="004A200A">
        <w:rPr>
          <w:sz w:val="24"/>
        </w:rPr>
        <w:t>…..</w:t>
      </w:r>
      <w:proofErr w:type="gramEnd"/>
      <w:r w:rsidR="00EE1B0A" w:rsidRPr="004A200A">
        <w:rPr>
          <w:sz w:val="24"/>
        </w:rPr>
        <w:t>……………………………...</w:t>
      </w:r>
    </w:p>
    <w:p w14:paraId="386136DB" w14:textId="77777777" w:rsidR="00EE1B0A" w:rsidRPr="004A200A" w:rsidRDefault="00EE1B0A" w:rsidP="00EE1B0A">
      <w:pPr>
        <w:ind w:left="720" w:firstLine="720"/>
        <w:jc w:val="both"/>
        <w:rPr>
          <w:i/>
          <w:sz w:val="24"/>
        </w:rPr>
      </w:pPr>
      <w:r w:rsidRPr="004A200A">
        <w:rPr>
          <w:sz w:val="24"/>
        </w:rPr>
        <w:t>……………………………………………………………………………………..</w:t>
      </w:r>
    </w:p>
    <w:p w14:paraId="04823B64" w14:textId="77777777" w:rsidR="00EE1B0A" w:rsidRPr="004A200A" w:rsidRDefault="00EE1B0A" w:rsidP="00EE1B0A">
      <w:pPr>
        <w:ind w:left="1080" w:firstLine="360"/>
        <w:jc w:val="both"/>
        <w:rPr>
          <w:b/>
          <w:i/>
          <w:sz w:val="24"/>
        </w:rPr>
      </w:pPr>
      <w:r w:rsidRPr="004A200A">
        <w:rPr>
          <w:sz w:val="24"/>
        </w:rPr>
        <w:t xml:space="preserve">……………………………………………………………… </w:t>
      </w:r>
      <w:r w:rsidRPr="004A200A">
        <w:rPr>
          <w:b/>
          <w:i/>
          <w:sz w:val="24"/>
        </w:rPr>
        <w:t>[Amount in words]</w:t>
      </w:r>
    </w:p>
    <w:p w14:paraId="132D17EA" w14:textId="77777777" w:rsidR="00D44706" w:rsidRPr="004A200A" w:rsidRDefault="00D44706" w:rsidP="00A71105">
      <w:pPr>
        <w:rPr>
          <w:sz w:val="24"/>
        </w:rPr>
      </w:pPr>
    </w:p>
    <w:p w14:paraId="43FB2268" w14:textId="77777777" w:rsidR="00EE1B0A" w:rsidRPr="004A200A" w:rsidRDefault="00EE1B0A" w:rsidP="00EE1B0A">
      <w:pPr>
        <w:ind w:left="90"/>
        <w:jc w:val="both"/>
        <w:rPr>
          <w:sz w:val="24"/>
        </w:rPr>
      </w:pPr>
      <w:r w:rsidRPr="004A200A">
        <w:rPr>
          <w:sz w:val="24"/>
        </w:rPr>
        <w:t xml:space="preserve">We undertake, if our tender is accepted, to commence the Works as soon as is reasonably possible after the receipt of the Project Manager’s notice to commence, and to complete the </w:t>
      </w:r>
    </w:p>
    <w:p w14:paraId="1463C4AE" w14:textId="77777777" w:rsidR="00EE1B0A" w:rsidRPr="004A200A" w:rsidRDefault="00D55F6E" w:rsidP="00EE1B0A">
      <w:pPr>
        <w:ind w:left="90"/>
        <w:jc w:val="both"/>
        <w:rPr>
          <w:sz w:val="24"/>
        </w:rPr>
      </w:pPr>
      <w:r w:rsidRPr="004A200A">
        <w:rPr>
          <w:sz w:val="24"/>
        </w:rPr>
        <w:t>Whole</w:t>
      </w:r>
      <w:r w:rsidR="00EE1B0A" w:rsidRPr="004A200A">
        <w:rPr>
          <w:sz w:val="24"/>
        </w:rPr>
        <w:t xml:space="preserve"> of the Works comprised in the Contract within the time stated in the Appendix to Conditions of Contract.</w:t>
      </w:r>
    </w:p>
    <w:p w14:paraId="527CF2F8" w14:textId="77777777" w:rsidR="00EE1B0A" w:rsidRPr="004A200A" w:rsidRDefault="00EE1B0A" w:rsidP="00EE1B0A">
      <w:pPr>
        <w:jc w:val="both"/>
      </w:pPr>
    </w:p>
    <w:p w14:paraId="1E81F0EF" w14:textId="77777777" w:rsidR="00EE1B0A" w:rsidRPr="004A200A" w:rsidRDefault="00EE1B0A" w:rsidP="00EE1B0A">
      <w:pPr>
        <w:numPr>
          <w:ilvl w:val="0"/>
          <w:numId w:val="1"/>
        </w:numPr>
        <w:jc w:val="both"/>
        <w:rPr>
          <w:sz w:val="24"/>
        </w:rPr>
      </w:pPr>
      <w:r w:rsidRPr="004A200A">
        <w:rPr>
          <w:sz w:val="24"/>
        </w:rPr>
        <w:t xml:space="preserve">We agree to abide by this tender </w:t>
      </w:r>
      <w:r w:rsidRPr="004A200A">
        <w:rPr>
          <w:b/>
          <w:sz w:val="24"/>
        </w:rPr>
        <w:t>for a period of 90 days from the date of tender opening</w:t>
      </w:r>
      <w:r w:rsidRPr="004A200A">
        <w:rPr>
          <w:b/>
          <w:i/>
          <w:sz w:val="24"/>
        </w:rPr>
        <w:t>,</w:t>
      </w:r>
      <w:r w:rsidRPr="004A200A">
        <w:rPr>
          <w:sz w:val="24"/>
        </w:rPr>
        <w:t xml:space="preserve"> and shall remain binding upon us and may be accepted at any time before the expiry of that period.</w:t>
      </w:r>
    </w:p>
    <w:p w14:paraId="7A04B652" w14:textId="77777777" w:rsidR="00EE1B0A" w:rsidRPr="004A200A" w:rsidRDefault="00EE1B0A" w:rsidP="00EE1B0A">
      <w:pPr>
        <w:jc w:val="both"/>
        <w:rPr>
          <w:sz w:val="24"/>
        </w:rPr>
      </w:pPr>
    </w:p>
    <w:p w14:paraId="21D35C28" w14:textId="77777777" w:rsidR="00EE1B0A" w:rsidRPr="004A200A" w:rsidRDefault="00EE1B0A" w:rsidP="00EE1B0A">
      <w:pPr>
        <w:numPr>
          <w:ilvl w:val="0"/>
          <w:numId w:val="1"/>
        </w:numPr>
        <w:tabs>
          <w:tab w:val="left" w:pos="1350"/>
        </w:tabs>
        <w:jc w:val="both"/>
        <w:rPr>
          <w:sz w:val="24"/>
        </w:rPr>
      </w:pPr>
      <w:r w:rsidRPr="004A200A">
        <w:rPr>
          <w:sz w:val="24"/>
        </w:rPr>
        <w:t>Unless and until a formal Agreement is prepared and executed this tender together with your written acceptance thereof, shall constitute a binding Contract between us.</w:t>
      </w:r>
    </w:p>
    <w:p w14:paraId="44832174" w14:textId="77777777" w:rsidR="00EE1B0A" w:rsidRPr="004A200A" w:rsidRDefault="00EE1B0A" w:rsidP="00EE1B0A">
      <w:pPr>
        <w:ind w:left="90"/>
        <w:jc w:val="both"/>
        <w:rPr>
          <w:sz w:val="24"/>
        </w:rPr>
      </w:pPr>
    </w:p>
    <w:p w14:paraId="75A73E72" w14:textId="77777777" w:rsidR="00EE1B0A" w:rsidRPr="004A200A" w:rsidRDefault="00EE1B0A" w:rsidP="00EE1B0A">
      <w:pPr>
        <w:numPr>
          <w:ilvl w:val="0"/>
          <w:numId w:val="1"/>
        </w:numPr>
        <w:jc w:val="both"/>
        <w:rPr>
          <w:sz w:val="24"/>
        </w:rPr>
      </w:pPr>
      <w:r w:rsidRPr="004A200A">
        <w:rPr>
          <w:sz w:val="24"/>
        </w:rPr>
        <w:t>We understand that you are not bound to accept the lowest or any tender you may receive.</w:t>
      </w:r>
    </w:p>
    <w:p w14:paraId="2C139D6B" w14:textId="77777777" w:rsidR="00EE1B0A" w:rsidRPr="004A200A" w:rsidRDefault="00EE1B0A" w:rsidP="00EE1B0A">
      <w:pPr>
        <w:jc w:val="both"/>
        <w:rPr>
          <w:sz w:val="24"/>
        </w:rPr>
      </w:pPr>
    </w:p>
    <w:p w14:paraId="078ACB0C" w14:textId="77777777" w:rsidR="00EE1B0A" w:rsidRPr="004A200A" w:rsidRDefault="00EE1B0A" w:rsidP="00EE1B0A">
      <w:pPr>
        <w:ind w:left="720"/>
        <w:jc w:val="both"/>
        <w:rPr>
          <w:sz w:val="24"/>
        </w:rPr>
      </w:pPr>
      <w:r w:rsidRPr="004A200A">
        <w:rPr>
          <w:sz w:val="24"/>
        </w:rPr>
        <w:t>Dated this ……………………… day of …………………20</w:t>
      </w:r>
      <w:proofErr w:type="gramStart"/>
      <w:r w:rsidRPr="004A200A">
        <w:rPr>
          <w:sz w:val="24"/>
        </w:rPr>
        <w:t>…..</w:t>
      </w:r>
      <w:proofErr w:type="gramEnd"/>
    </w:p>
    <w:p w14:paraId="729C2F2C" w14:textId="77777777" w:rsidR="00EE1B0A" w:rsidRPr="004A200A" w:rsidRDefault="00EE1B0A" w:rsidP="00EE1B0A">
      <w:pPr>
        <w:ind w:left="720"/>
        <w:jc w:val="both"/>
        <w:rPr>
          <w:sz w:val="24"/>
        </w:rPr>
      </w:pPr>
    </w:p>
    <w:p w14:paraId="6CCAA471" w14:textId="77777777" w:rsidR="00EE1B0A" w:rsidRPr="004A200A" w:rsidRDefault="00EE1B0A" w:rsidP="00EE1B0A">
      <w:pPr>
        <w:ind w:left="720"/>
        <w:jc w:val="both"/>
        <w:rPr>
          <w:sz w:val="24"/>
        </w:rPr>
      </w:pPr>
      <w:r w:rsidRPr="004A200A">
        <w:rPr>
          <w:sz w:val="24"/>
        </w:rPr>
        <w:t xml:space="preserve">Signature ………………….in the capacity of …………………………………………. </w:t>
      </w:r>
    </w:p>
    <w:p w14:paraId="35136DD3" w14:textId="77777777" w:rsidR="00EE1B0A" w:rsidRPr="004A200A" w:rsidRDefault="003C4A08" w:rsidP="003C4A08">
      <w:pPr>
        <w:jc w:val="both"/>
        <w:rPr>
          <w:sz w:val="24"/>
        </w:rPr>
      </w:pPr>
      <w:r>
        <w:rPr>
          <w:sz w:val="24"/>
        </w:rPr>
        <w:t xml:space="preserve">          </w:t>
      </w:r>
      <w:r w:rsidR="00EE1B0A" w:rsidRPr="004A200A">
        <w:rPr>
          <w:sz w:val="24"/>
        </w:rPr>
        <w:t xml:space="preserve">duly authorized to sign tenders for and on behalf of: </w:t>
      </w:r>
    </w:p>
    <w:p w14:paraId="45690B59" w14:textId="77777777" w:rsidR="00EE1B0A" w:rsidRPr="004A200A" w:rsidRDefault="00EE1B0A" w:rsidP="00EE1B0A">
      <w:pPr>
        <w:ind w:left="720"/>
        <w:jc w:val="both"/>
      </w:pPr>
    </w:p>
    <w:p w14:paraId="69E52B0C" w14:textId="77777777" w:rsidR="00EE1B0A" w:rsidRPr="004A200A" w:rsidRDefault="00EE1B0A" w:rsidP="00EE1B0A">
      <w:pPr>
        <w:ind w:left="720"/>
        <w:jc w:val="both"/>
        <w:rPr>
          <w:sz w:val="24"/>
          <w:szCs w:val="24"/>
        </w:rPr>
      </w:pPr>
      <w:r w:rsidRPr="004A200A">
        <w:rPr>
          <w:sz w:val="24"/>
          <w:szCs w:val="24"/>
        </w:rPr>
        <w:t>……………………………………………..</w:t>
      </w:r>
      <w:r w:rsidRPr="004A200A">
        <w:rPr>
          <w:b/>
          <w:i/>
          <w:sz w:val="24"/>
          <w:szCs w:val="24"/>
        </w:rPr>
        <w:t xml:space="preserve"> [Name of Tenderer]</w:t>
      </w:r>
    </w:p>
    <w:p w14:paraId="17B163C6" w14:textId="77777777" w:rsidR="00EE1B0A" w:rsidRPr="004A200A" w:rsidRDefault="00EE1B0A" w:rsidP="00EE1B0A">
      <w:pPr>
        <w:ind w:left="720"/>
        <w:jc w:val="both"/>
        <w:rPr>
          <w:i/>
          <w:sz w:val="24"/>
          <w:szCs w:val="24"/>
        </w:rPr>
      </w:pPr>
      <w:r w:rsidRPr="004A200A">
        <w:rPr>
          <w:sz w:val="24"/>
          <w:szCs w:val="24"/>
        </w:rPr>
        <w:t>of………………………………………</w:t>
      </w:r>
      <w:proofErr w:type="gramStart"/>
      <w:r w:rsidRPr="004A200A">
        <w:rPr>
          <w:sz w:val="24"/>
          <w:szCs w:val="24"/>
        </w:rPr>
        <w:t>…..</w:t>
      </w:r>
      <w:proofErr w:type="gramEnd"/>
      <w:r w:rsidR="00525BC4">
        <w:rPr>
          <w:sz w:val="24"/>
          <w:szCs w:val="24"/>
        </w:rPr>
        <w:t xml:space="preserve"> </w:t>
      </w:r>
      <w:r w:rsidRPr="004A200A">
        <w:rPr>
          <w:b/>
          <w:i/>
          <w:sz w:val="24"/>
          <w:szCs w:val="24"/>
        </w:rPr>
        <w:t>[Address of Tenderer]</w:t>
      </w:r>
    </w:p>
    <w:p w14:paraId="0B4D5270" w14:textId="77777777" w:rsidR="00EE1B0A" w:rsidRPr="004A200A" w:rsidRDefault="003C4A08" w:rsidP="003C4A08">
      <w:pPr>
        <w:pStyle w:val="BodyTextIndent"/>
        <w:ind w:left="0"/>
        <w:jc w:val="both"/>
        <w:rPr>
          <w:sz w:val="24"/>
        </w:rPr>
      </w:pPr>
      <w:r>
        <w:rPr>
          <w:sz w:val="24"/>
        </w:rPr>
        <w:t xml:space="preserve">            </w:t>
      </w:r>
      <w:r w:rsidR="00EE1B0A" w:rsidRPr="004A200A">
        <w:rPr>
          <w:sz w:val="24"/>
        </w:rPr>
        <w:t>PIN No. …………………………………………………………</w:t>
      </w:r>
      <w:proofErr w:type="gramStart"/>
      <w:r w:rsidR="00EE1B0A" w:rsidRPr="004A200A">
        <w:rPr>
          <w:sz w:val="24"/>
        </w:rPr>
        <w:t>…..</w:t>
      </w:r>
      <w:proofErr w:type="gramEnd"/>
    </w:p>
    <w:p w14:paraId="30604C4F" w14:textId="77777777" w:rsidR="00EE1B0A" w:rsidRPr="004A200A" w:rsidRDefault="00EE1B0A" w:rsidP="00EE1B0A">
      <w:pPr>
        <w:ind w:left="720"/>
        <w:jc w:val="both"/>
        <w:rPr>
          <w:sz w:val="24"/>
        </w:rPr>
      </w:pPr>
      <w:r w:rsidRPr="004A200A">
        <w:rPr>
          <w:sz w:val="24"/>
        </w:rPr>
        <w:t>VAT CERTIFICATE No. …………………………………………</w:t>
      </w:r>
    </w:p>
    <w:p w14:paraId="795C4052" w14:textId="77777777" w:rsidR="00EE1B0A" w:rsidRDefault="00EE1B0A" w:rsidP="00A71105">
      <w:pPr>
        <w:jc w:val="both"/>
        <w:rPr>
          <w:b/>
          <w:sz w:val="24"/>
        </w:rPr>
      </w:pPr>
    </w:p>
    <w:p w14:paraId="631C90E2" w14:textId="77777777" w:rsidR="00EE1B0A" w:rsidRPr="004A200A" w:rsidRDefault="00EE1B0A" w:rsidP="00EE1B0A">
      <w:pPr>
        <w:ind w:left="720"/>
        <w:jc w:val="both"/>
        <w:rPr>
          <w:sz w:val="24"/>
        </w:rPr>
      </w:pPr>
      <w:r w:rsidRPr="004A200A">
        <w:rPr>
          <w:b/>
          <w:sz w:val="24"/>
        </w:rPr>
        <w:t>Witness:</w:t>
      </w:r>
      <w:r w:rsidRPr="004A200A">
        <w:rPr>
          <w:sz w:val="24"/>
        </w:rPr>
        <w:tab/>
        <w:t xml:space="preserve">Name …………………………………………………. </w:t>
      </w:r>
    </w:p>
    <w:p w14:paraId="59EF1B1F" w14:textId="77777777" w:rsidR="00EE1B0A" w:rsidRPr="004A200A" w:rsidRDefault="00EE1B0A" w:rsidP="00EE1B0A">
      <w:pPr>
        <w:pStyle w:val="BodyTextIndent"/>
        <w:jc w:val="both"/>
        <w:rPr>
          <w:sz w:val="24"/>
        </w:rPr>
      </w:pPr>
      <w:r w:rsidRPr="004A200A">
        <w:rPr>
          <w:sz w:val="24"/>
        </w:rPr>
        <w:tab/>
      </w:r>
      <w:r w:rsidRPr="004A200A">
        <w:rPr>
          <w:sz w:val="24"/>
        </w:rPr>
        <w:tab/>
      </w:r>
      <w:r w:rsidRPr="004A200A">
        <w:rPr>
          <w:sz w:val="24"/>
        </w:rPr>
        <w:tab/>
        <w:t>Address ……………………………………………….</w:t>
      </w:r>
      <w:r w:rsidRPr="004A200A">
        <w:rPr>
          <w:sz w:val="24"/>
        </w:rPr>
        <w:tab/>
      </w:r>
    </w:p>
    <w:p w14:paraId="44F0591D" w14:textId="77777777" w:rsidR="00EE1B0A" w:rsidRPr="004A200A" w:rsidRDefault="00860208" w:rsidP="00860208">
      <w:pPr>
        <w:jc w:val="both"/>
        <w:rPr>
          <w:sz w:val="24"/>
        </w:rPr>
      </w:pPr>
      <w:r>
        <w:rPr>
          <w:sz w:val="24"/>
        </w:rPr>
        <w:t xml:space="preserve">                                    </w:t>
      </w:r>
      <w:r w:rsidR="00EE1B0A" w:rsidRPr="004A200A">
        <w:rPr>
          <w:sz w:val="24"/>
        </w:rPr>
        <w:t>Signature ……………………………………</w:t>
      </w:r>
    </w:p>
    <w:p w14:paraId="53979A1B" w14:textId="77777777" w:rsidR="00EE1B0A" w:rsidRPr="004A200A" w:rsidRDefault="00EE1B0A" w:rsidP="00EE1B0A">
      <w:pPr>
        <w:jc w:val="center"/>
        <w:rPr>
          <w:b/>
          <w:sz w:val="24"/>
          <w:szCs w:val="24"/>
        </w:rPr>
      </w:pPr>
    </w:p>
    <w:p w14:paraId="79FFDF36" w14:textId="77777777" w:rsidR="00EE1B0A" w:rsidRPr="004A200A" w:rsidRDefault="001830D4" w:rsidP="001830D4">
      <w:pPr>
        <w:tabs>
          <w:tab w:val="left" w:pos="4383"/>
          <w:tab w:val="center" w:pos="4680"/>
        </w:tabs>
        <w:rPr>
          <w:b/>
          <w:sz w:val="24"/>
          <w:szCs w:val="24"/>
        </w:rPr>
      </w:pPr>
      <w:r>
        <w:rPr>
          <w:b/>
          <w:sz w:val="24"/>
          <w:szCs w:val="24"/>
        </w:rPr>
        <w:tab/>
      </w:r>
      <w:r w:rsidR="003C4A08">
        <w:rPr>
          <w:b/>
          <w:sz w:val="24"/>
          <w:szCs w:val="24"/>
        </w:rPr>
        <w:t>(iii)</w:t>
      </w:r>
    </w:p>
    <w:p w14:paraId="68231FEA" w14:textId="77777777" w:rsidR="00EE1B0A" w:rsidRPr="008A72A4" w:rsidRDefault="00EE1B0A" w:rsidP="00EE1B0A">
      <w:pPr>
        <w:jc w:val="both"/>
        <w:rPr>
          <w:b/>
          <w:sz w:val="24"/>
          <w:szCs w:val="24"/>
          <w:u w:val="single"/>
        </w:rPr>
      </w:pPr>
      <w:r w:rsidRPr="004A200A">
        <w:rPr>
          <w:b/>
          <w:sz w:val="24"/>
          <w:szCs w:val="24"/>
        </w:rPr>
        <w:br w:type="page"/>
      </w:r>
      <w:r w:rsidRPr="008A72A4">
        <w:rPr>
          <w:b/>
          <w:sz w:val="24"/>
          <w:szCs w:val="24"/>
          <w:u w:val="single"/>
        </w:rPr>
        <w:lastRenderedPageBreak/>
        <w:t>FORM OF TENDER SECURITY</w:t>
      </w:r>
    </w:p>
    <w:p w14:paraId="268C333E" w14:textId="77777777" w:rsidR="00EE1B0A" w:rsidRPr="004A200A" w:rsidRDefault="00EE1B0A" w:rsidP="00EE1B0A">
      <w:pPr>
        <w:jc w:val="both"/>
        <w:rPr>
          <w:sz w:val="24"/>
          <w:szCs w:val="24"/>
        </w:rPr>
      </w:pPr>
    </w:p>
    <w:p w14:paraId="6B96A631" w14:textId="77777777" w:rsidR="00EE1B0A" w:rsidRPr="004A200A" w:rsidRDefault="00EE1B0A" w:rsidP="00EE1B0A">
      <w:pPr>
        <w:jc w:val="both"/>
        <w:rPr>
          <w:sz w:val="24"/>
          <w:szCs w:val="24"/>
        </w:rPr>
      </w:pPr>
      <w:r w:rsidRPr="004A200A">
        <w:rPr>
          <w:sz w:val="24"/>
          <w:szCs w:val="24"/>
        </w:rPr>
        <w:t>WHEREAS............................................................................ (herein</w:t>
      </w:r>
      <w:r w:rsidR="00DB3673">
        <w:rPr>
          <w:sz w:val="24"/>
          <w:szCs w:val="24"/>
        </w:rPr>
        <w:t xml:space="preserve"> </w:t>
      </w:r>
      <w:r w:rsidRPr="004A200A">
        <w:rPr>
          <w:sz w:val="24"/>
          <w:szCs w:val="24"/>
        </w:rPr>
        <w:t>after called “the Tenderer”) has submitted his tender dated................................................</w:t>
      </w:r>
      <w:r w:rsidR="00DB3673">
        <w:rPr>
          <w:sz w:val="24"/>
          <w:szCs w:val="24"/>
        </w:rPr>
        <w:t>............for the Supply, Installation and</w:t>
      </w:r>
      <w:r w:rsidR="00DB3673">
        <w:rPr>
          <w:sz w:val="24"/>
          <w:szCs w:val="24"/>
        </w:rPr>
        <w:tab/>
        <w:t>maintenance</w:t>
      </w:r>
      <w:r w:rsidR="00DB3673">
        <w:rPr>
          <w:sz w:val="24"/>
          <w:szCs w:val="24"/>
        </w:rPr>
        <w:tab/>
      </w:r>
      <w:r w:rsidR="00DB3673" w:rsidRPr="004A200A">
        <w:rPr>
          <w:sz w:val="24"/>
          <w:szCs w:val="24"/>
        </w:rPr>
        <w:t>of</w:t>
      </w:r>
      <w:r w:rsidRPr="004A200A">
        <w:rPr>
          <w:sz w:val="24"/>
          <w:szCs w:val="24"/>
        </w:rPr>
        <w:t xml:space="preserve"> ..........................................................................................................................................................</w:t>
      </w:r>
    </w:p>
    <w:p w14:paraId="0D728962" w14:textId="77777777" w:rsidR="00EE1B0A" w:rsidRPr="004A200A" w:rsidRDefault="00EE1B0A" w:rsidP="00EE1B0A">
      <w:pPr>
        <w:jc w:val="both"/>
        <w:rPr>
          <w:sz w:val="24"/>
          <w:szCs w:val="24"/>
        </w:rPr>
      </w:pPr>
      <w:r w:rsidRPr="004A200A">
        <w:rPr>
          <w:sz w:val="24"/>
          <w:szCs w:val="24"/>
        </w:rPr>
        <w:t>.............................................................................................................. (Name of Contract)</w:t>
      </w:r>
    </w:p>
    <w:p w14:paraId="7E0D3782" w14:textId="77777777" w:rsidR="00EE1B0A" w:rsidRPr="004A200A" w:rsidRDefault="00EE1B0A" w:rsidP="00EE1B0A">
      <w:pPr>
        <w:jc w:val="both"/>
        <w:rPr>
          <w:sz w:val="24"/>
          <w:szCs w:val="24"/>
        </w:rPr>
      </w:pPr>
    </w:p>
    <w:p w14:paraId="5C177E4C" w14:textId="77777777" w:rsidR="00EE1B0A" w:rsidRPr="004A200A" w:rsidRDefault="00EE1B0A" w:rsidP="00EE1B0A">
      <w:pPr>
        <w:jc w:val="both"/>
        <w:rPr>
          <w:sz w:val="24"/>
          <w:szCs w:val="24"/>
        </w:rPr>
      </w:pPr>
      <w:r w:rsidRPr="004A200A">
        <w:rPr>
          <w:sz w:val="24"/>
          <w:szCs w:val="24"/>
        </w:rPr>
        <w:t>KNOW ALL PEOPLE by these presents that WE.............................................................having our registered office at ..............................................................(hereinafter called “the Bank”), are bound unto ................................................................................(hereinafter called “the Employer”) in the sum of KShs....................................................................for which payment well and truly to be made to the said Employer, the Bank bind itself, its successors and assigns by these presents sealed with the Common Seal of the said Bank this ..................................................Day of ................................20.................................................</w:t>
      </w:r>
    </w:p>
    <w:p w14:paraId="0C54FE0F" w14:textId="77777777" w:rsidR="00EE1B0A" w:rsidRPr="004A200A" w:rsidRDefault="00EE1B0A" w:rsidP="00EE1B0A">
      <w:pPr>
        <w:jc w:val="both"/>
        <w:rPr>
          <w:sz w:val="24"/>
          <w:szCs w:val="24"/>
        </w:rPr>
      </w:pPr>
    </w:p>
    <w:p w14:paraId="33A32DC3" w14:textId="77777777" w:rsidR="00EE1B0A" w:rsidRPr="004A200A" w:rsidRDefault="00EE1B0A" w:rsidP="00EE1B0A">
      <w:pPr>
        <w:jc w:val="both"/>
        <w:rPr>
          <w:sz w:val="24"/>
          <w:szCs w:val="24"/>
        </w:rPr>
      </w:pPr>
    </w:p>
    <w:p w14:paraId="161F610B" w14:textId="77777777" w:rsidR="00EE1B0A" w:rsidRPr="004A200A" w:rsidRDefault="00EE1B0A" w:rsidP="00EE1B0A">
      <w:pPr>
        <w:jc w:val="both"/>
        <w:rPr>
          <w:sz w:val="24"/>
          <w:szCs w:val="24"/>
        </w:rPr>
      </w:pPr>
      <w:r w:rsidRPr="004A200A">
        <w:rPr>
          <w:sz w:val="24"/>
          <w:szCs w:val="24"/>
        </w:rPr>
        <w:t>THE CONDITIONS of this obligation are:</w:t>
      </w:r>
    </w:p>
    <w:p w14:paraId="4CDA963F" w14:textId="77777777" w:rsidR="00EE1B0A" w:rsidRPr="004A200A" w:rsidRDefault="00EE1B0A" w:rsidP="00EE1B0A">
      <w:pPr>
        <w:jc w:val="both"/>
        <w:rPr>
          <w:sz w:val="24"/>
          <w:szCs w:val="24"/>
        </w:rPr>
      </w:pPr>
    </w:p>
    <w:p w14:paraId="78C2D204" w14:textId="77777777" w:rsidR="00EE1B0A" w:rsidRPr="004A200A" w:rsidRDefault="00EE1B0A" w:rsidP="00EE1B0A">
      <w:pPr>
        <w:jc w:val="both"/>
        <w:rPr>
          <w:sz w:val="24"/>
          <w:szCs w:val="24"/>
        </w:rPr>
      </w:pPr>
      <w:r w:rsidRPr="004A200A">
        <w:rPr>
          <w:sz w:val="24"/>
          <w:szCs w:val="24"/>
        </w:rPr>
        <w:t>1.</w:t>
      </w:r>
      <w:r w:rsidRPr="004A200A">
        <w:rPr>
          <w:sz w:val="24"/>
          <w:szCs w:val="24"/>
        </w:rPr>
        <w:tab/>
        <w:t xml:space="preserve">If after tender opening the tenderer withdraws his tender during the period of tender </w:t>
      </w:r>
    </w:p>
    <w:p w14:paraId="64FFC934" w14:textId="77777777" w:rsidR="00EE1B0A" w:rsidRPr="004A200A" w:rsidRDefault="00EE1B0A" w:rsidP="00EE1B0A">
      <w:pPr>
        <w:jc w:val="both"/>
        <w:rPr>
          <w:sz w:val="24"/>
          <w:szCs w:val="24"/>
        </w:rPr>
      </w:pPr>
      <w:r w:rsidRPr="004A200A">
        <w:rPr>
          <w:sz w:val="24"/>
          <w:szCs w:val="24"/>
        </w:rPr>
        <w:tab/>
        <w:t xml:space="preserve">Validity specified in the instructions to tenderers </w:t>
      </w:r>
    </w:p>
    <w:p w14:paraId="43D6C381" w14:textId="77777777" w:rsidR="00EE1B0A" w:rsidRPr="004A200A" w:rsidRDefault="00EE1B0A" w:rsidP="00EE1B0A">
      <w:pPr>
        <w:jc w:val="both"/>
        <w:rPr>
          <w:sz w:val="24"/>
          <w:szCs w:val="24"/>
        </w:rPr>
      </w:pPr>
      <w:r w:rsidRPr="004A200A">
        <w:rPr>
          <w:sz w:val="24"/>
          <w:szCs w:val="24"/>
        </w:rPr>
        <w:tab/>
        <w:t>Or</w:t>
      </w:r>
    </w:p>
    <w:p w14:paraId="2117101F" w14:textId="77777777" w:rsidR="00EE1B0A" w:rsidRPr="004A200A" w:rsidRDefault="00EE1B0A" w:rsidP="00EE1B0A">
      <w:pPr>
        <w:jc w:val="both"/>
        <w:rPr>
          <w:sz w:val="24"/>
          <w:szCs w:val="24"/>
        </w:rPr>
      </w:pPr>
    </w:p>
    <w:p w14:paraId="0CD22A17" w14:textId="77777777" w:rsidR="00EE1B0A" w:rsidRPr="004A200A" w:rsidRDefault="00EE1B0A" w:rsidP="00EE1B0A">
      <w:pPr>
        <w:ind w:left="720" w:hanging="720"/>
        <w:jc w:val="both"/>
        <w:rPr>
          <w:sz w:val="24"/>
          <w:szCs w:val="24"/>
        </w:rPr>
      </w:pPr>
      <w:r w:rsidRPr="004A200A">
        <w:rPr>
          <w:sz w:val="24"/>
          <w:szCs w:val="24"/>
        </w:rPr>
        <w:t>2.</w:t>
      </w:r>
      <w:r w:rsidRPr="004A200A">
        <w:rPr>
          <w:sz w:val="24"/>
          <w:szCs w:val="24"/>
        </w:rPr>
        <w:tab/>
        <w:t>If the tenderer, having been notified of the acceptance of this tender by the Employer during the period of tender validity:</w:t>
      </w:r>
    </w:p>
    <w:p w14:paraId="75A56A00" w14:textId="77777777" w:rsidR="00EE1B0A" w:rsidRPr="004A200A" w:rsidRDefault="00EE1B0A" w:rsidP="00EE1B0A">
      <w:pPr>
        <w:jc w:val="both"/>
        <w:rPr>
          <w:sz w:val="24"/>
          <w:szCs w:val="24"/>
        </w:rPr>
      </w:pPr>
    </w:p>
    <w:p w14:paraId="65E0844C" w14:textId="77777777" w:rsidR="00EE1B0A" w:rsidRPr="004A200A" w:rsidRDefault="00EE1B0A" w:rsidP="00EE1B0A">
      <w:pPr>
        <w:tabs>
          <w:tab w:val="left" w:pos="720"/>
        </w:tabs>
        <w:ind w:left="1440" w:hanging="1440"/>
        <w:jc w:val="both"/>
        <w:rPr>
          <w:sz w:val="24"/>
          <w:szCs w:val="24"/>
        </w:rPr>
      </w:pPr>
      <w:r w:rsidRPr="004A200A">
        <w:rPr>
          <w:sz w:val="24"/>
          <w:szCs w:val="24"/>
        </w:rPr>
        <w:tab/>
        <w:t>a)</w:t>
      </w:r>
      <w:r w:rsidRPr="004A200A">
        <w:rPr>
          <w:sz w:val="24"/>
          <w:szCs w:val="24"/>
        </w:rPr>
        <w:tab/>
        <w:t>fails or refuses to execute the form of Agreement in accordance with the Instructions to Tenderers, if required; or</w:t>
      </w:r>
    </w:p>
    <w:p w14:paraId="71405303" w14:textId="77777777" w:rsidR="00EE1B0A" w:rsidRPr="004A200A" w:rsidRDefault="00EE1B0A" w:rsidP="00EE1B0A">
      <w:pPr>
        <w:tabs>
          <w:tab w:val="left" w:pos="720"/>
        </w:tabs>
        <w:ind w:left="1440" w:hanging="1440"/>
        <w:jc w:val="both"/>
        <w:rPr>
          <w:sz w:val="24"/>
          <w:szCs w:val="24"/>
        </w:rPr>
      </w:pPr>
    </w:p>
    <w:p w14:paraId="4BBDA083" w14:textId="77777777" w:rsidR="00EE1B0A" w:rsidRPr="004A200A" w:rsidRDefault="00EE1B0A" w:rsidP="00EE1B0A">
      <w:pPr>
        <w:numPr>
          <w:ilvl w:val="0"/>
          <w:numId w:val="75"/>
        </w:numPr>
        <w:tabs>
          <w:tab w:val="clear" w:pos="1080"/>
          <w:tab w:val="left" w:pos="720"/>
          <w:tab w:val="num" w:pos="1440"/>
        </w:tabs>
        <w:ind w:left="1440" w:hanging="720"/>
        <w:jc w:val="both"/>
        <w:rPr>
          <w:sz w:val="24"/>
          <w:szCs w:val="24"/>
        </w:rPr>
      </w:pPr>
      <w:r w:rsidRPr="004A200A">
        <w:rPr>
          <w:sz w:val="24"/>
          <w:szCs w:val="24"/>
        </w:rPr>
        <w:t>fails or refuses to furnish the Performance Security, in accordance with the Instructions to Tenderers; or</w:t>
      </w:r>
    </w:p>
    <w:p w14:paraId="44C39655" w14:textId="77777777" w:rsidR="00EE1B0A" w:rsidRPr="004A200A" w:rsidRDefault="00EE1B0A" w:rsidP="00EE1B0A">
      <w:pPr>
        <w:tabs>
          <w:tab w:val="left" w:pos="720"/>
        </w:tabs>
        <w:ind w:left="1440"/>
        <w:jc w:val="both"/>
        <w:rPr>
          <w:sz w:val="24"/>
          <w:szCs w:val="24"/>
        </w:rPr>
      </w:pPr>
    </w:p>
    <w:p w14:paraId="1E6B256E" w14:textId="77777777" w:rsidR="00EE1B0A" w:rsidRPr="004A200A" w:rsidRDefault="00EE1B0A" w:rsidP="00EE1B0A">
      <w:pPr>
        <w:numPr>
          <w:ilvl w:val="0"/>
          <w:numId w:val="75"/>
        </w:numPr>
        <w:tabs>
          <w:tab w:val="clear" w:pos="1080"/>
          <w:tab w:val="left" w:pos="720"/>
          <w:tab w:val="num" w:pos="1440"/>
        </w:tabs>
        <w:ind w:left="1440" w:hanging="720"/>
        <w:jc w:val="both"/>
        <w:rPr>
          <w:sz w:val="24"/>
          <w:szCs w:val="24"/>
        </w:rPr>
      </w:pPr>
      <w:r w:rsidRPr="004A200A">
        <w:rPr>
          <w:sz w:val="24"/>
          <w:szCs w:val="24"/>
        </w:rPr>
        <w:t>rejects a correction of an arithmetic error in the tender</w:t>
      </w:r>
    </w:p>
    <w:p w14:paraId="0F87ABAE" w14:textId="77777777" w:rsidR="00EE1B0A" w:rsidRPr="004A200A" w:rsidRDefault="00EE1B0A" w:rsidP="00EE1B0A">
      <w:pPr>
        <w:tabs>
          <w:tab w:val="left" w:pos="720"/>
        </w:tabs>
        <w:ind w:left="1440" w:hanging="1440"/>
        <w:jc w:val="both"/>
        <w:rPr>
          <w:sz w:val="24"/>
          <w:szCs w:val="24"/>
        </w:rPr>
      </w:pPr>
    </w:p>
    <w:p w14:paraId="62D1E6F5" w14:textId="77777777" w:rsidR="00EE1B0A" w:rsidRPr="004A200A" w:rsidRDefault="00EE1B0A" w:rsidP="00EE1B0A">
      <w:pPr>
        <w:jc w:val="both"/>
        <w:rPr>
          <w:sz w:val="24"/>
          <w:szCs w:val="24"/>
        </w:rPr>
      </w:pPr>
    </w:p>
    <w:p w14:paraId="2996406A" w14:textId="77777777" w:rsidR="00EE1B0A" w:rsidRPr="004A200A" w:rsidRDefault="00EE1B0A" w:rsidP="00EE1B0A">
      <w:pPr>
        <w:jc w:val="both"/>
        <w:rPr>
          <w:sz w:val="24"/>
          <w:szCs w:val="24"/>
        </w:rPr>
      </w:pPr>
      <w:r w:rsidRPr="004A200A">
        <w:rPr>
          <w:sz w:val="24"/>
          <w:szCs w:val="24"/>
        </w:rPr>
        <w:t>We undertake to pay to the Employer up to the above amount upon receipt of his first written demand, without the Employer having to substantiate his demand, provided that in his demand the Employer will note that the amount claimed by him is due to him, owing to the occurrence of one or both of the two conditions, specifying the occurred condition or conditions.</w:t>
      </w:r>
    </w:p>
    <w:p w14:paraId="0431DC35" w14:textId="77777777" w:rsidR="00EE1B0A" w:rsidRPr="004A200A" w:rsidRDefault="00EE1B0A" w:rsidP="00EE1B0A">
      <w:pPr>
        <w:jc w:val="both"/>
        <w:rPr>
          <w:sz w:val="24"/>
          <w:szCs w:val="24"/>
        </w:rPr>
      </w:pPr>
    </w:p>
    <w:p w14:paraId="07D98B7D" w14:textId="77777777" w:rsidR="00EE1B0A" w:rsidRPr="004A200A" w:rsidRDefault="00EE1B0A" w:rsidP="00EE1B0A">
      <w:pPr>
        <w:jc w:val="both"/>
        <w:rPr>
          <w:sz w:val="24"/>
          <w:szCs w:val="24"/>
        </w:rPr>
      </w:pPr>
      <w:r w:rsidRPr="004A200A">
        <w:rPr>
          <w:sz w:val="24"/>
          <w:szCs w:val="24"/>
        </w:rPr>
        <w:t>This guarantee will remain in force up to and including thirty (30) days after the period of tender validity, and any demand in respect thereof should reach the Bank not later than the said date.</w:t>
      </w:r>
    </w:p>
    <w:p w14:paraId="3FC8F0A9" w14:textId="77777777" w:rsidR="00EE1B0A" w:rsidRPr="004A200A" w:rsidRDefault="00EE1B0A" w:rsidP="00EE1B0A">
      <w:pPr>
        <w:jc w:val="both"/>
        <w:rPr>
          <w:sz w:val="24"/>
          <w:szCs w:val="24"/>
        </w:rPr>
      </w:pPr>
    </w:p>
    <w:p w14:paraId="1AC54A5B" w14:textId="77777777" w:rsidR="00EE1B0A" w:rsidRPr="004A200A" w:rsidRDefault="00EE1B0A" w:rsidP="00EE1B0A">
      <w:pPr>
        <w:jc w:val="both"/>
        <w:rPr>
          <w:sz w:val="24"/>
          <w:szCs w:val="24"/>
        </w:rPr>
      </w:pPr>
      <w:r w:rsidRPr="004A200A">
        <w:rPr>
          <w:sz w:val="24"/>
          <w:szCs w:val="24"/>
        </w:rPr>
        <w:tab/>
        <w:t>______________________________                  _______________________________</w:t>
      </w:r>
    </w:p>
    <w:p w14:paraId="1DC23910" w14:textId="77777777" w:rsidR="00EE1B0A" w:rsidRPr="004A200A" w:rsidRDefault="00EE1B0A" w:rsidP="00EE1B0A">
      <w:pPr>
        <w:jc w:val="both"/>
        <w:rPr>
          <w:sz w:val="24"/>
          <w:szCs w:val="24"/>
        </w:rPr>
      </w:pPr>
      <w:r w:rsidRPr="004A200A">
        <w:rPr>
          <w:sz w:val="24"/>
          <w:szCs w:val="24"/>
        </w:rPr>
        <w:tab/>
      </w:r>
      <w:r w:rsidRPr="004A200A">
        <w:rPr>
          <w:sz w:val="24"/>
          <w:szCs w:val="24"/>
        </w:rPr>
        <w:tab/>
        <w:t>[Date]</w:t>
      </w:r>
      <w:r w:rsidRPr="004A200A">
        <w:rPr>
          <w:sz w:val="24"/>
          <w:szCs w:val="24"/>
        </w:rPr>
        <w:tab/>
      </w:r>
      <w:r w:rsidRPr="004A200A">
        <w:rPr>
          <w:sz w:val="24"/>
          <w:szCs w:val="24"/>
        </w:rPr>
        <w:tab/>
      </w:r>
      <w:r w:rsidRPr="004A200A">
        <w:rPr>
          <w:sz w:val="24"/>
          <w:szCs w:val="24"/>
        </w:rPr>
        <w:tab/>
      </w:r>
      <w:r w:rsidRPr="004A200A">
        <w:rPr>
          <w:sz w:val="24"/>
          <w:szCs w:val="24"/>
        </w:rPr>
        <w:tab/>
      </w:r>
      <w:r w:rsidRPr="004A200A">
        <w:rPr>
          <w:sz w:val="24"/>
          <w:szCs w:val="24"/>
        </w:rPr>
        <w:tab/>
        <w:t xml:space="preserve">   </w:t>
      </w:r>
      <w:proofErr w:type="gramStart"/>
      <w:r w:rsidRPr="004A200A">
        <w:rPr>
          <w:sz w:val="24"/>
          <w:szCs w:val="24"/>
        </w:rPr>
        <w:t xml:space="preserve">   [</w:t>
      </w:r>
      <w:proofErr w:type="gramEnd"/>
      <w:r w:rsidRPr="004A200A">
        <w:rPr>
          <w:sz w:val="24"/>
          <w:szCs w:val="24"/>
        </w:rPr>
        <w:t>Signature of the Bank]</w:t>
      </w:r>
    </w:p>
    <w:p w14:paraId="3F13D089" w14:textId="77777777" w:rsidR="00EE1B0A" w:rsidRPr="004A200A" w:rsidRDefault="00EE1B0A" w:rsidP="00EE1B0A">
      <w:pPr>
        <w:jc w:val="both"/>
        <w:rPr>
          <w:sz w:val="24"/>
          <w:szCs w:val="24"/>
        </w:rPr>
      </w:pPr>
    </w:p>
    <w:p w14:paraId="7633FAAC" w14:textId="77777777" w:rsidR="00EE1B0A" w:rsidRPr="004A200A" w:rsidRDefault="00EE1B0A" w:rsidP="00EE1B0A">
      <w:pPr>
        <w:jc w:val="both"/>
        <w:rPr>
          <w:sz w:val="24"/>
          <w:szCs w:val="24"/>
        </w:rPr>
      </w:pPr>
    </w:p>
    <w:p w14:paraId="43248FB2" w14:textId="77777777" w:rsidR="00EE1B0A" w:rsidRPr="004A200A" w:rsidRDefault="00EE1B0A" w:rsidP="00EE1B0A">
      <w:pPr>
        <w:jc w:val="both"/>
        <w:rPr>
          <w:sz w:val="24"/>
          <w:szCs w:val="24"/>
        </w:rPr>
      </w:pPr>
      <w:r w:rsidRPr="004A200A">
        <w:rPr>
          <w:sz w:val="24"/>
          <w:szCs w:val="24"/>
        </w:rPr>
        <w:tab/>
        <w:t>______________________________</w:t>
      </w:r>
      <w:r w:rsidRPr="004A200A">
        <w:rPr>
          <w:sz w:val="24"/>
          <w:szCs w:val="24"/>
        </w:rPr>
        <w:tab/>
        <w:t xml:space="preserve">      ________________________________</w:t>
      </w:r>
    </w:p>
    <w:p w14:paraId="6CA97933" w14:textId="77777777" w:rsidR="00EE1B0A" w:rsidRPr="004A200A" w:rsidRDefault="00EE1B0A" w:rsidP="00EE1B0A">
      <w:pPr>
        <w:jc w:val="both"/>
        <w:rPr>
          <w:sz w:val="24"/>
          <w:szCs w:val="24"/>
        </w:rPr>
      </w:pPr>
      <w:r w:rsidRPr="004A200A">
        <w:rPr>
          <w:sz w:val="24"/>
          <w:szCs w:val="24"/>
        </w:rPr>
        <w:tab/>
      </w:r>
      <w:r w:rsidRPr="004A200A">
        <w:rPr>
          <w:sz w:val="24"/>
          <w:szCs w:val="24"/>
        </w:rPr>
        <w:tab/>
        <w:t>[Witness]</w:t>
      </w:r>
      <w:r w:rsidRPr="004A200A">
        <w:rPr>
          <w:sz w:val="24"/>
          <w:szCs w:val="24"/>
        </w:rPr>
        <w:tab/>
      </w:r>
      <w:r w:rsidRPr="004A200A">
        <w:rPr>
          <w:sz w:val="24"/>
          <w:szCs w:val="24"/>
        </w:rPr>
        <w:tab/>
      </w:r>
      <w:r w:rsidRPr="004A200A">
        <w:rPr>
          <w:sz w:val="24"/>
          <w:szCs w:val="24"/>
        </w:rPr>
        <w:tab/>
      </w:r>
      <w:r w:rsidRPr="004A200A">
        <w:rPr>
          <w:sz w:val="24"/>
          <w:szCs w:val="24"/>
        </w:rPr>
        <w:tab/>
      </w:r>
      <w:r w:rsidRPr="004A200A">
        <w:rPr>
          <w:sz w:val="24"/>
          <w:szCs w:val="24"/>
        </w:rPr>
        <w:tab/>
        <w:t>[Seal]</w:t>
      </w:r>
    </w:p>
    <w:p w14:paraId="3C9B9C0E" w14:textId="77777777" w:rsidR="00EE1B0A" w:rsidRPr="004A200A" w:rsidRDefault="00324148" w:rsidP="00EE1B0A">
      <w:pPr>
        <w:ind w:left="720"/>
        <w:jc w:val="center"/>
        <w:rPr>
          <w:b/>
          <w:sz w:val="24"/>
          <w:szCs w:val="24"/>
        </w:rPr>
      </w:pPr>
      <w:r>
        <w:rPr>
          <w:b/>
          <w:sz w:val="24"/>
          <w:szCs w:val="24"/>
        </w:rPr>
        <w:t>(</w:t>
      </w:r>
      <w:r w:rsidR="003C4A08">
        <w:rPr>
          <w:b/>
          <w:sz w:val="24"/>
          <w:szCs w:val="24"/>
        </w:rPr>
        <w:t>i</w:t>
      </w:r>
      <w:r>
        <w:rPr>
          <w:b/>
          <w:sz w:val="24"/>
          <w:szCs w:val="24"/>
        </w:rPr>
        <w:t>v</w:t>
      </w:r>
      <w:r w:rsidR="00EE1B0A" w:rsidRPr="004A200A">
        <w:rPr>
          <w:b/>
          <w:sz w:val="24"/>
          <w:szCs w:val="24"/>
        </w:rPr>
        <w:t>)</w:t>
      </w:r>
    </w:p>
    <w:p w14:paraId="38BE88BF" w14:textId="77777777" w:rsidR="00EE1B0A" w:rsidRDefault="00EE1B0A" w:rsidP="00EE1B0A">
      <w:pPr>
        <w:jc w:val="both"/>
        <w:rPr>
          <w:b/>
          <w:sz w:val="24"/>
          <w:szCs w:val="24"/>
        </w:rPr>
      </w:pPr>
    </w:p>
    <w:p w14:paraId="0090E20E" w14:textId="77777777" w:rsidR="003C4A08" w:rsidRDefault="003C4A08" w:rsidP="00EE1B0A">
      <w:pPr>
        <w:jc w:val="both"/>
        <w:rPr>
          <w:b/>
          <w:sz w:val="24"/>
          <w:szCs w:val="24"/>
        </w:rPr>
      </w:pPr>
    </w:p>
    <w:p w14:paraId="513CDE52" w14:textId="77777777" w:rsidR="003C4A08" w:rsidRDefault="003C4A08" w:rsidP="00EE1B0A">
      <w:pPr>
        <w:jc w:val="both"/>
        <w:rPr>
          <w:b/>
          <w:sz w:val="24"/>
          <w:szCs w:val="24"/>
        </w:rPr>
      </w:pPr>
    </w:p>
    <w:p w14:paraId="2729C237" w14:textId="77777777" w:rsidR="00EE1B0A" w:rsidRPr="004A200A" w:rsidRDefault="00EE1B0A" w:rsidP="00EE1B0A">
      <w:pPr>
        <w:jc w:val="both"/>
        <w:rPr>
          <w:b/>
          <w:sz w:val="24"/>
          <w:szCs w:val="24"/>
        </w:rPr>
      </w:pPr>
      <w:r w:rsidRPr="004A200A">
        <w:rPr>
          <w:b/>
          <w:sz w:val="24"/>
          <w:szCs w:val="24"/>
        </w:rPr>
        <w:t>FORM OF AGREEMENT</w:t>
      </w:r>
    </w:p>
    <w:p w14:paraId="080C6F6E" w14:textId="77777777" w:rsidR="00EE1B0A" w:rsidRPr="004A200A" w:rsidRDefault="00EE1B0A" w:rsidP="00EE1B0A">
      <w:pPr>
        <w:jc w:val="center"/>
        <w:rPr>
          <w:b/>
          <w:sz w:val="24"/>
          <w:szCs w:val="24"/>
        </w:rPr>
      </w:pPr>
    </w:p>
    <w:p w14:paraId="601B9252" w14:textId="77777777" w:rsidR="00EE1B0A" w:rsidRPr="004A200A" w:rsidRDefault="00EE1B0A" w:rsidP="00EE1B0A">
      <w:pPr>
        <w:jc w:val="both"/>
        <w:rPr>
          <w:sz w:val="24"/>
          <w:szCs w:val="24"/>
        </w:rPr>
      </w:pPr>
      <w:r w:rsidRPr="004A200A">
        <w:rPr>
          <w:sz w:val="24"/>
          <w:szCs w:val="24"/>
        </w:rPr>
        <w:t>THIS AGREEMENT, made the …………………………day of…………</w:t>
      </w:r>
      <w:proofErr w:type="gramStart"/>
      <w:r w:rsidRPr="004A200A">
        <w:rPr>
          <w:sz w:val="24"/>
          <w:szCs w:val="24"/>
        </w:rPr>
        <w:t>…..</w:t>
      </w:r>
      <w:proofErr w:type="gramEnd"/>
      <w:r w:rsidRPr="004A200A">
        <w:rPr>
          <w:sz w:val="24"/>
          <w:szCs w:val="24"/>
        </w:rPr>
        <w:t>20…........</w:t>
      </w:r>
    </w:p>
    <w:p w14:paraId="1CC938F2" w14:textId="77777777" w:rsidR="00EE1B0A" w:rsidRPr="004A200A" w:rsidRDefault="00EE1B0A" w:rsidP="004B66E5">
      <w:pPr>
        <w:rPr>
          <w:b/>
          <w:sz w:val="24"/>
          <w:szCs w:val="24"/>
        </w:rPr>
      </w:pPr>
      <w:r w:rsidRPr="004A200A">
        <w:rPr>
          <w:sz w:val="24"/>
          <w:szCs w:val="24"/>
        </w:rPr>
        <w:t xml:space="preserve">Between </w:t>
      </w:r>
      <w:r w:rsidR="004B66E5" w:rsidRPr="004B66E5">
        <w:rPr>
          <w:b/>
          <w:sz w:val="24"/>
          <w:szCs w:val="24"/>
        </w:rPr>
        <w:t>TURKANA COUNTY GOVERNMENT</w:t>
      </w:r>
      <w:r w:rsidR="00525BC4" w:rsidRPr="004A200A">
        <w:rPr>
          <w:b/>
          <w:sz w:val="24"/>
          <w:szCs w:val="24"/>
        </w:rPr>
        <w:t xml:space="preserve"> </w:t>
      </w:r>
      <w:proofErr w:type="gramStart"/>
      <w:r w:rsidRPr="004A200A">
        <w:rPr>
          <w:sz w:val="24"/>
          <w:szCs w:val="24"/>
        </w:rPr>
        <w:t>of</w:t>
      </w:r>
      <w:r w:rsidR="003678A4">
        <w:rPr>
          <w:sz w:val="24"/>
          <w:szCs w:val="24"/>
        </w:rPr>
        <w:t xml:space="preserve"> </w:t>
      </w:r>
      <w:r w:rsidRPr="004A200A">
        <w:rPr>
          <w:sz w:val="24"/>
          <w:szCs w:val="24"/>
        </w:rPr>
        <w:t xml:space="preserve"> </w:t>
      </w:r>
      <w:r w:rsidRPr="004A200A">
        <w:rPr>
          <w:b/>
          <w:sz w:val="24"/>
          <w:szCs w:val="24"/>
        </w:rPr>
        <w:t>P.O.</w:t>
      </w:r>
      <w:proofErr w:type="gramEnd"/>
      <w:r w:rsidRPr="004A200A">
        <w:rPr>
          <w:b/>
          <w:sz w:val="24"/>
          <w:szCs w:val="24"/>
        </w:rPr>
        <w:t xml:space="preserve"> Box </w:t>
      </w:r>
      <w:r w:rsidR="00525BC4">
        <w:rPr>
          <w:b/>
          <w:sz w:val="24"/>
          <w:szCs w:val="24"/>
        </w:rPr>
        <w:t>11</w:t>
      </w:r>
      <w:r w:rsidRPr="004A200A">
        <w:rPr>
          <w:b/>
          <w:sz w:val="24"/>
          <w:szCs w:val="24"/>
        </w:rPr>
        <w:t>-</w:t>
      </w:r>
      <w:r w:rsidR="00525BC4">
        <w:rPr>
          <w:b/>
          <w:sz w:val="24"/>
          <w:szCs w:val="24"/>
        </w:rPr>
        <w:t>305</w:t>
      </w:r>
      <w:r w:rsidRPr="004A200A">
        <w:rPr>
          <w:b/>
          <w:sz w:val="24"/>
          <w:szCs w:val="24"/>
        </w:rPr>
        <w:t xml:space="preserve">00 </w:t>
      </w:r>
      <w:r w:rsidR="00525BC4">
        <w:rPr>
          <w:b/>
          <w:sz w:val="24"/>
          <w:szCs w:val="24"/>
        </w:rPr>
        <w:t>LODWAR</w:t>
      </w:r>
      <w:r w:rsidR="004B66E5">
        <w:rPr>
          <w:sz w:val="24"/>
          <w:szCs w:val="24"/>
        </w:rPr>
        <w:t xml:space="preserve"> [hereafter </w:t>
      </w:r>
      <w:r w:rsidRPr="004A200A">
        <w:rPr>
          <w:sz w:val="24"/>
          <w:szCs w:val="24"/>
        </w:rPr>
        <w:t>called “the Employer”</w:t>
      </w:r>
      <w:r w:rsidRPr="004A200A">
        <w:rPr>
          <w:b/>
          <w:sz w:val="24"/>
          <w:szCs w:val="24"/>
        </w:rPr>
        <w:t xml:space="preserve"> and</w:t>
      </w:r>
      <w:r w:rsidR="004B66E5">
        <w:rPr>
          <w:b/>
          <w:sz w:val="24"/>
          <w:szCs w:val="24"/>
        </w:rPr>
        <w:t xml:space="preserve"> …………………………………………….</w:t>
      </w:r>
      <w:r w:rsidRPr="004A200A">
        <w:rPr>
          <w:b/>
          <w:sz w:val="24"/>
          <w:szCs w:val="24"/>
        </w:rPr>
        <w:t xml:space="preserve"> </w:t>
      </w:r>
      <w:r w:rsidR="004B66E5">
        <w:rPr>
          <w:b/>
          <w:sz w:val="24"/>
          <w:szCs w:val="24"/>
        </w:rPr>
        <w:t>…………………………………………………………………..………………</w:t>
      </w:r>
      <w:r w:rsidRPr="004A200A">
        <w:rPr>
          <w:b/>
          <w:sz w:val="24"/>
          <w:szCs w:val="24"/>
        </w:rPr>
        <w:t xml:space="preserve"> of ………………………………………………………………………………………………….</w:t>
      </w:r>
    </w:p>
    <w:p w14:paraId="6E9A57A1" w14:textId="77777777" w:rsidR="00EE1B0A" w:rsidRPr="004A200A" w:rsidRDefault="00EE1B0A" w:rsidP="00EE1B0A">
      <w:pPr>
        <w:jc w:val="both"/>
        <w:rPr>
          <w:sz w:val="24"/>
          <w:szCs w:val="24"/>
        </w:rPr>
      </w:pPr>
      <w:r w:rsidRPr="004A200A">
        <w:rPr>
          <w:sz w:val="24"/>
          <w:szCs w:val="24"/>
        </w:rPr>
        <w:t>[hereinafter called “the Contractor”] of the other part.</w:t>
      </w:r>
    </w:p>
    <w:p w14:paraId="3220B2C6" w14:textId="77777777" w:rsidR="00EE1B0A" w:rsidRPr="004A200A" w:rsidRDefault="00EE1B0A" w:rsidP="00EE1B0A">
      <w:pPr>
        <w:jc w:val="both"/>
        <w:rPr>
          <w:sz w:val="24"/>
          <w:szCs w:val="24"/>
        </w:rPr>
      </w:pPr>
      <w:r w:rsidRPr="004A200A">
        <w:rPr>
          <w:sz w:val="24"/>
          <w:szCs w:val="24"/>
        </w:rPr>
        <w:t>WHEREAS THE Employer is desirous that the Contractor executes:</w:t>
      </w:r>
    </w:p>
    <w:p w14:paraId="2B77365D" w14:textId="77777777" w:rsidR="00EE1B0A" w:rsidRPr="004A200A" w:rsidRDefault="00EE1B0A" w:rsidP="00EE1B0A">
      <w:pPr>
        <w:jc w:val="both"/>
        <w:rPr>
          <w:sz w:val="24"/>
          <w:szCs w:val="24"/>
        </w:rPr>
      </w:pPr>
    </w:p>
    <w:p w14:paraId="176D5EDC" w14:textId="67666309" w:rsidR="00EE1B0A" w:rsidRPr="004A200A" w:rsidRDefault="00EE1B0A" w:rsidP="00EE1B0A">
      <w:pPr>
        <w:jc w:val="both"/>
        <w:rPr>
          <w:sz w:val="24"/>
          <w:szCs w:val="24"/>
        </w:rPr>
      </w:pPr>
      <w:r w:rsidRPr="004A200A">
        <w:rPr>
          <w:b/>
          <w:sz w:val="24"/>
          <w:szCs w:val="24"/>
        </w:rPr>
        <w:t xml:space="preserve">The Supply, </w:t>
      </w:r>
      <w:r w:rsidR="00383A62" w:rsidRPr="004A200A">
        <w:rPr>
          <w:b/>
          <w:sz w:val="24"/>
          <w:szCs w:val="24"/>
        </w:rPr>
        <w:t>Installation</w:t>
      </w:r>
      <w:r w:rsidR="00615867">
        <w:rPr>
          <w:b/>
          <w:sz w:val="24"/>
          <w:szCs w:val="24"/>
        </w:rPr>
        <w:t xml:space="preserve">, </w:t>
      </w:r>
      <w:r w:rsidR="009F0895">
        <w:rPr>
          <w:b/>
          <w:sz w:val="24"/>
          <w:szCs w:val="24"/>
        </w:rPr>
        <w:t>Testing and Commissioning of S</w:t>
      </w:r>
      <w:r w:rsidR="003C4A08">
        <w:rPr>
          <w:b/>
          <w:sz w:val="24"/>
          <w:szCs w:val="24"/>
        </w:rPr>
        <w:t xml:space="preserve">olar </w:t>
      </w:r>
      <w:r w:rsidR="009F0895">
        <w:rPr>
          <w:b/>
          <w:sz w:val="24"/>
          <w:szCs w:val="24"/>
        </w:rPr>
        <w:t>S</w:t>
      </w:r>
      <w:r w:rsidR="003C4A08">
        <w:rPr>
          <w:b/>
          <w:sz w:val="24"/>
          <w:szCs w:val="24"/>
        </w:rPr>
        <w:t xml:space="preserve">treet </w:t>
      </w:r>
      <w:r w:rsidR="009F0895">
        <w:rPr>
          <w:b/>
          <w:sz w:val="24"/>
          <w:szCs w:val="24"/>
        </w:rPr>
        <w:t>L</w:t>
      </w:r>
      <w:r w:rsidR="00AD1A5C">
        <w:rPr>
          <w:b/>
          <w:sz w:val="24"/>
          <w:szCs w:val="24"/>
        </w:rPr>
        <w:t>ighting</w:t>
      </w:r>
      <w:r w:rsidR="00615867">
        <w:rPr>
          <w:b/>
          <w:sz w:val="24"/>
          <w:szCs w:val="24"/>
        </w:rPr>
        <w:t xml:space="preserve"> at </w:t>
      </w:r>
      <w:proofErr w:type="spellStart"/>
      <w:r w:rsidR="00FA7655">
        <w:rPr>
          <w:b/>
          <w:sz w:val="24"/>
          <w:szCs w:val="24"/>
        </w:rPr>
        <w:t>Lorugum</w:t>
      </w:r>
      <w:proofErr w:type="spellEnd"/>
      <w:r w:rsidR="00615867">
        <w:rPr>
          <w:b/>
          <w:sz w:val="24"/>
          <w:szCs w:val="24"/>
        </w:rPr>
        <w:t xml:space="preserve"> Centre</w:t>
      </w:r>
      <w:r w:rsidR="00A71105">
        <w:rPr>
          <w:b/>
          <w:sz w:val="24"/>
          <w:szCs w:val="24"/>
        </w:rPr>
        <w:t xml:space="preserve"> </w:t>
      </w:r>
      <w:r w:rsidRPr="004A200A">
        <w:rPr>
          <w:b/>
          <w:sz w:val="24"/>
          <w:szCs w:val="24"/>
        </w:rPr>
        <w:t>(</w:t>
      </w:r>
      <w:r w:rsidRPr="004A200A">
        <w:rPr>
          <w:sz w:val="24"/>
          <w:szCs w:val="24"/>
        </w:rPr>
        <w:t xml:space="preserve">hereafter called “the works”)  Located in </w:t>
      </w:r>
      <w:r w:rsidR="00525BC4">
        <w:rPr>
          <w:b/>
          <w:sz w:val="24"/>
          <w:szCs w:val="24"/>
        </w:rPr>
        <w:t xml:space="preserve">Turkana County </w:t>
      </w:r>
      <w:r w:rsidRPr="004A200A">
        <w:rPr>
          <w:sz w:val="24"/>
          <w:szCs w:val="24"/>
        </w:rPr>
        <w:t xml:space="preserve">and the Employer has accepted the tender submitted by the Contractor for the execution and completion of such Works and the remedying of any defects therein for the Contract price  of </w:t>
      </w:r>
      <w:proofErr w:type="spellStart"/>
      <w:r w:rsidRPr="004A200A">
        <w:rPr>
          <w:sz w:val="24"/>
          <w:szCs w:val="24"/>
        </w:rPr>
        <w:t>Kshs</w:t>
      </w:r>
      <w:proofErr w:type="spellEnd"/>
      <w:r w:rsidRPr="004A200A">
        <w:rPr>
          <w:sz w:val="24"/>
          <w:szCs w:val="24"/>
        </w:rPr>
        <w:t>…</w:t>
      </w:r>
      <w:r w:rsidRPr="004A200A">
        <w:rPr>
          <w:b/>
          <w:sz w:val="24"/>
          <w:szCs w:val="24"/>
        </w:rPr>
        <w:t>………………………………..…………………{</w:t>
      </w:r>
      <w:r w:rsidRPr="004A200A">
        <w:rPr>
          <w:sz w:val="24"/>
          <w:szCs w:val="24"/>
        </w:rPr>
        <w:t xml:space="preserve">Amount in figures} </w:t>
      </w:r>
      <w:r w:rsidRPr="004A200A">
        <w:rPr>
          <w:b/>
          <w:sz w:val="24"/>
          <w:szCs w:val="24"/>
        </w:rPr>
        <w:t>(Kenya Shillings ……………………………………</w:t>
      </w:r>
      <w:r w:rsidR="00525BC4">
        <w:rPr>
          <w:b/>
          <w:sz w:val="24"/>
          <w:szCs w:val="24"/>
        </w:rPr>
        <w:t>…………</w:t>
      </w:r>
      <w:r w:rsidRPr="004A200A">
        <w:rPr>
          <w:b/>
          <w:sz w:val="24"/>
          <w:szCs w:val="24"/>
        </w:rPr>
        <w:t xml:space="preserve">………………………………...…. Only) </w:t>
      </w:r>
      <w:r w:rsidRPr="004A200A">
        <w:rPr>
          <w:sz w:val="24"/>
          <w:szCs w:val="24"/>
        </w:rPr>
        <w:t>{Amount in words}</w:t>
      </w:r>
    </w:p>
    <w:p w14:paraId="59DCE5ED" w14:textId="77777777" w:rsidR="00EE1B0A" w:rsidRPr="004A200A" w:rsidRDefault="00EE1B0A" w:rsidP="00EE1B0A">
      <w:pPr>
        <w:jc w:val="both"/>
        <w:rPr>
          <w:sz w:val="24"/>
          <w:szCs w:val="24"/>
        </w:rPr>
      </w:pPr>
      <w:r w:rsidRPr="004A200A">
        <w:rPr>
          <w:sz w:val="24"/>
          <w:szCs w:val="24"/>
        </w:rPr>
        <w:t>(hereinafter called the “Contract Price”)</w:t>
      </w:r>
    </w:p>
    <w:p w14:paraId="0A6DA44B" w14:textId="77777777" w:rsidR="00EE1B0A" w:rsidRPr="004A200A" w:rsidRDefault="00EE1B0A" w:rsidP="00EE1B0A">
      <w:pPr>
        <w:jc w:val="both"/>
        <w:rPr>
          <w:b/>
          <w:sz w:val="24"/>
          <w:szCs w:val="24"/>
        </w:rPr>
      </w:pPr>
    </w:p>
    <w:p w14:paraId="2B449A01" w14:textId="77777777" w:rsidR="00EE1B0A" w:rsidRPr="004A200A" w:rsidRDefault="00EE1B0A" w:rsidP="00EE1B0A">
      <w:pPr>
        <w:jc w:val="both"/>
        <w:rPr>
          <w:sz w:val="24"/>
          <w:szCs w:val="24"/>
        </w:rPr>
      </w:pPr>
      <w:r w:rsidRPr="004A200A">
        <w:rPr>
          <w:sz w:val="24"/>
          <w:szCs w:val="24"/>
        </w:rPr>
        <w:t>NOW THIS AGREEMENT WITNESSETH as follows:</w:t>
      </w:r>
    </w:p>
    <w:p w14:paraId="01D4DA28" w14:textId="77777777" w:rsidR="00EE1B0A" w:rsidRPr="004A200A" w:rsidRDefault="00EE1B0A" w:rsidP="00EE1B0A">
      <w:pPr>
        <w:jc w:val="both"/>
        <w:rPr>
          <w:sz w:val="24"/>
          <w:szCs w:val="24"/>
        </w:rPr>
      </w:pPr>
    </w:p>
    <w:p w14:paraId="5DC1D013" w14:textId="77777777" w:rsidR="00EE1B0A" w:rsidRPr="004A200A" w:rsidRDefault="00EE1B0A" w:rsidP="00EE1B0A">
      <w:pPr>
        <w:ind w:left="720" w:hanging="720"/>
        <w:jc w:val="both"/>
        <w:rPr>
          <w:sz w:val="24"/>
          <w:szCs w:val="24"/>
        </w:rPr>
      </w:pPr>
      <w:r w:rsidRPr="004A200A">
        <w:rPr>
          <w:sz w:val="24"/>
          <w:szCs w:val="24"/>
        </w:rPr>
        <w:t>1.</w:t>
      </w:r>
      <w:r w:rsidRPr="004A200A">
        <w:rPr>
          <w:sz w:val="24"/>
          <w:szCs w:val="24"/>
        </w:rPr>
        <w:tab/>
        <w:t>In this Agreement, words and expressions shall have the same meanings as are respectively assigned to them in the conditions of Contract hereinafter referred to.</w:t>
      </w:r>
    </w:p>
    <w:p w14:paraId="6F5854CD" w14:textId="77777777" w:rsidR="00EE1B0A" w:rsidRPr="004A200A" w:rsidRDefault="00EE1B0A" w:rsidP="00EE1B0A">
      <w:pPr>
        <w:ind w:left="360"/>
        <w:jc w:val="both"/>
        <w:rPr>
          <w:sz w:val="24"/>
          <w:szCs w:val="24"/>
        </w:rPr>
      </w:pPr>
    </w:p>
    <w:p w14:paraId="2ABA1C88" w14:textId="77777777" w:rsidR="00EE1B0A" w:rsidRPr="004A200A" w:rsidRDefault="00EE1B0A" w:rsidP="00EE1B0A">
      <w:pPr>
        <w:ind w:left="720" w:hanging="720"/>
        <w:jc w:val="both"/>
        <w:rPr>
          <w:sz w:val="24"/>
          <w:szCs w:val="24"/>
        </w:rPr>
      </w:pPr>
      <w:r w:rsidRPr="004A200A">
        <w:rPr>
          <w:sz w:val="24"/>
          <w:szCs w:val="24"/>
        </w:rPr>
        <w:t xml:space="preserve">2. </w:t>
      </w:r>
      <w:r w:rsidRPr="004A200A">
        <w:rPr>
          <w:sz w:val="24"/>
          <w:szCs w:val="24"/>
        </w:rPr>
        <w:tab/>
        <w:t xml:space="preserve">The following documents shall be deemed to form and shall be read and construed </w:t>
      </w:r>
    </w:p>
    <w:p w14:paraId="40E56227" w14:textId="77777777" w:rsidR="00EE1B0A" w:rsidRPr="004A200A" w:rsidRDefault="00EE1B0A" w:rsidP="00EE1B0A">
      <w:pPr>
        <w:ind w:left="720"/>
        <w:jc w:val="both"/>
        <w:rPr>
          <w:sz w:val="24"/>
          <w:szCs w:val="24"/>
        </w:rPr>
      </w:pPr>
      <w:r w:rsidRPr="004A200A">
        <w:rPr>
          <w:sz w:val="24"/>
          <w:szCs w:val="24"/>
        </w:rPr>
        <w:t>as part of this Agreement i.e.</w:t>
      </w:r>
    </w:p>
    <w:p w14:paraId="3AF3365A" w14:textId="77777777" w:rsidR="00EE1B0A" w:rsidRPr="004A200A" w:rsidRDefault="00EE1B0A" w:rsidP="00EE1B0A">
      <w:pPr>
        <w:numPr>
          <w:ilvl w:val="0"/>
          <w:numId w:val="69"/>
        </w:numPr>
        <w:jc w:val="both"/>
        <w:rPr>
          <w:sz w:val="24"/>
          <w:szCs w:val="24"/>
        </w:rPr>
      </w:pPr>
      <w:r w:rsidRPr="004A200A">
        <w:rPr>
          <w:sz w:val="24"/>
          <w:szCs w:val="24"/>
        </w:rPr>
        <w:t>Letter of Acceptance / Letter of acknowledgement</w:t>
      </w:r>
    </w:p>
    <w:p w14:paraId="1F78FFC7" w14:textId="77777777" w:rsidR="00EE1B0A" w:rsidRPr="004A200A" w:rsidRDefault="00EE1B0A" w:rsidP="00EE1B0A">
      <w:pPr>
        <w:ind w:left="720"/>
        <w:jc w:val="both"/>
        <w:rPr>
          <w:sz w:val="24"/>
          <w:szCs w:val="24"/>
        </w:rPr>
      </w:pPr>
    </w:p>
    <w:p w14:paraId="7FF92A0A" w14:textId="77777777" w:rsidR="00EE1B0A" w:rsidRPr="004A200A" w:rsidRDefault="00EE1B0A" w:rsidP="00EE1B0A">
      <w:pPr>
        <w:numPr>
          <w:ilvl w:val="0"/>
          <w:numId w:val="69"/>
        </w:numPr>
        <w:jc w:val="both"/>
        <w:rPr>
          <w:sz w:val="24"/>
          <w:szCs w:val="24"/>
        </w:rPr>
      </w:pPr>
      <w:r w:rsidRPr="004A200A">
        <w:rPr>
          <w:sz w:val="24"/>
          <w:szCs w:val="24"/>
        </w:rPr>
        <w:t>Form of Tender and Appendix to Form of Tender</w:t>
      </w:r>
    </w:p>
    <w:p w14:paraId="14CEBD0B" w14:textId="77777777" w:rsidR="00EE1B0A" w:rsidRPr="004A200A" w:rsidRDefault="00EE1B0A" w:rsidP="00EE1B0A">
      <w:pPr>
        <w:jc w:val="both"/>
        <w:rPr>
          <w:sz w:val="24"/>
          <w:szCs w:val="24"/>
        </w:rPr>
      </w:pPr>
    </w:p>
    <w:p w14:paraId="5A3708C4" w14:textId="77777777" w:rsidR="00EE1B0A" w:rsidRPr="004A200A" w:rsidRDefault="00EE1B0A" w:rsidP="00EE1B0A">
      <w:pPr>
        <w:numPr>
          <w:ilvl w:val="0"/>
          <w:numId w:val="69"/>
        </w:numPr>
        <w:jc w:val="both"/>
        <w:rPr>
          <w:sz w:val="24"/>
          <w:szCs w:val="24"/>
        </w:rPr>
      </w:pPr>
      <w:r w:rsidRPr="004A200A">
        <w:rPr>
          <w:sz w:val="24"/>
          <w:szCs w:val="24"/>
        </w:rPr>
        <w:t>Conditions of Contract Part 1</w:t>
      </w:r>
    </w:p>
    <w:p w14:paraId="0C5822C5" w14:textId="77777777" w:rsidR="00EE1B0A" w:rsidRPr="004A200A" w:rsidRDefault="00EE1B0A" w:rsidP="00EE1B0A">
      <w:pPr>
        <w:jc w:val="both"/>
        <w:rPr>
          <w:sz w:val="24"/>
          <w:szCs w:val="24"/>
        </w:rPr>
      </w:pPr>
    </w:p>
    <w:p w14:paraId="2C3A91B2" w14:textId="77777777" w:rsidR="00EE1B0A" w:rsidRPr="004A200A" w:rsidRDefault="00EE1B0A" w:rsidP="00EE1B0A">
      <w:pPr>
        <w:numPr>
          <w:ilvl w:val="0"/>
          <w:numId w:val="69"/>
        </w:numPr>
        <w:jc w:val="both"/>
        <w:rPr>
          <w:sz w:val="24"/>
          <w:szCs w:val="24"/>
        </w:rPr>
      </w:pPr>
      <w:r w:rsidRPr="004A200A">
        <w:rPr>
          <w:sz w:val="24"/>
          <w:szCs w:val="24"/>
        </w:rPr>
        <w:t>Conditions of Contract Part II and Appendix to Conditions of Contract</w:t>
      </w:r>
    </w:p>
    <w:p w14:paraId="5DF420FF" w14:textId="77777777" w:rsidR="00EE1B0A" w:rsidRPr="004A200A" w:rsidRDefault="00EE1B0A" w:rsidP="00EE1B0A">
      <w:pPr>
        <w:jc w:val="both"/>
        <w:rPr>
          <w:sz w:val="24"/>
          <w:szCs w:val="24"/>
        </w:rPr>
      </w:pPr>
    </w:p>
    <w:p w14:paraId="79A2AD7A" w14:textId="77777777" w:rsidR="00EE1B0A" w:rsidRPr="004A200A" w:rsidRDefault="00EE1B0A" w:rsidP="00EE1B0A">
      <w:pPr>
        <w:numPr>
          <w:ilvl w:val="0"/>
          <w:numId w:val="69"/>
        </w:numPr>
        <w:jc w:val="both"/>
        <w:rPr>
          <w:sz w:val="24"/>
          <w:szCs w:val="24"/>
        </w:rPr>
      </w:pPr>
      <w:r w:rsidRPr="004A200A">
        <w:rPr>
          <w:sz w:val="24"/>
          <w:szCs w:val="24"/>
        </w:rPr>
        <w:t>Specifications</w:t>
      </w:r>
    </w:p>
    <w:p w14:paraId="70E60F2A" w14:textId="77777777" w:rsidR="00EE1B0A" w:rsidRPr="004A200A" w:rsidRDefault="00EE1B0A" w:rsidP="00EE1B0A">
      <w:pPr>
        <w:jc w:val="both"/>
        <w:rPr>
          <w:sz w:val="24"/>
          <w:szCs w:val="24"/>
        </w:rPr>
      </w:pPr>
    </w:p>
    <w:p w14:paraId="44E0A330" w14:textId="77777777" w:rsidR="00EE1B0A" w:rsidRPr="004A200A" w:rsidRDefault="00EE1B0A" w:rsidP="00EE1B0A">
      <w:pPr>
        <w:numPr>
          <w:ilvl w:val="0"/>
          <w:numId w:val="69"/>
        </w:numPr>
        <w:jc w:val="both"/>
        <w:rPr>
          <w:sz w:val="24"/>
          <w:szCs w:val="24"/>
        </w:rPr>
      </w:pPr>
      <w:r w:rsidRPr="004A200A">
        <w:rPr>
          <w:sz w:val="24"/>
          <w:szCs w:val="24"/>
        </w:rPr>
        <w:t>Drawings</w:t>
      </w:r>
    </w:p>
    <w:p w14:paraId="78E135AF" w14:textId="77777777" w:rsidR="00EE1B0A" w:rsidRPr="004A200A" w:rsidRDefault="00EE1B0A" w:rsidP="00EE1B0A">
      <w:pPr>
        <w:jc w:val="both"/>
        <w:rPr>
          <w:sz w:val="24"/>
          <w:szCs w:val="24"/>
        </w:rPr>
      </w:pPr>
    </w:p>
    <w:p w14:paraId="72D58530" w14:textId="77777777" w:rsidR="00EE1B0A" w:rsidRPr="004A200A" w:rsidRDefault="00EE1B0A" w:rsidP="00EE1B0A">
      <w:pPr>
        <w:numPr>
          <w:ilvl w:val="0"/>
          <w:numId w:val="69"/>
        </w:numPr>
        <w:jc w:val="both"/>
        <w:rPr>
          <w:sz w:val="24"/>
          <w:szCs w:val="24"/>
        </w:rPr>
      </w:pPr>
      <w:r w:rsidRPr="004A200A">
        <w:rPr>
          <w:sz w:val="24"/>
          <w:szCs w:val="24"/>
        </w:rPr>
        <w:t>Priced Bills of Quantities.</w:t>
      </w:r>
    </w:p>
    <w:p w14:paraId="04638424" w14:textId="77777777" w:rsidR="00EE1B0A" w:rsidRPr="004A200A" w:rsidRDefault="00EE1B0A" w:rsidP="00EE1B0A">
      <w:pPr>
        <w:ind w:left="720"/>
        <w:jc w:val="both"/>
        <w:rPr>
          <w:sz w:val="24"/>
          <w:szCs w:val="24"/>
        </w:rPr>
      </w:pPr>
    </w:p>
    <w:p w14:paraId="78D11CBC" w14:textId="77777777" w:rsidR="00EE1B0A" w:rsidRPr="004A200A" w:rsidRDefault="00EE1B0A" w:rsidP="00EE1B0A">
      <w:pPr>
        <w:ind w:left="720" w:hanging="720"/>
        <w:jc w:val="both"/>
        <w:rPr>
          <w:sz w:val="24"/>
          <w:szCs w:val="24"/>
        </w:rPr>
      </w:pPr>
      <w:r w:rsidRPr="004A200A">
        <w:rPr>
          <w:sz w:val="24"/>
          <w:szCs w:val="24"/>
        </w:rPr>
        <w:t xml:space="preserve">3. </w:t>
      </w:r>
      <w:r w:rsidRPr="004A200A">
        <w:rPr>
          <w:sz w:val="24"/>
          <w:szCs w:val="24"/>
        </w:rPr>
        <w:tab/>
        <w:t>In consideration of the payments to be made by the Employer to the Contractor as hereinafter mentioned, the Contractor hereby covenants with the Employer to execute and complete the Works and remedy any defects therein in conformity in all respects with the provisions of the Contract.</w:t>
      </w:r>
    </w:p>
    <w:p w14:paraId="09485954" w14:textId="77777777" w:rsidR="00EE1B0A" w:rsidRPr="004A200A" w:rsidRDefault="00EE1B0A" w:rsidP="00EE1B0A">
      <w:pPr>
        <w:jc w:val="both"/>
        <w:rPr>
          <w:sz w:val="24"/>
          <w:szCs w:val="24"/>
        </w:rPr>
      </w:pPr>
    </w:p>
    <w:p w14:paraId="379796E6" w14:textId="77777777" w:rsidR="00EE1B0A" w:rsidRPr="004A200A" w:rsidRDefault="00EE1B0A" w:rsidP="00EE1B0A">
      <w:pPr>
        <w:ind w:left="720" w:hanging="720"/>
        <w:jc w:val="both"/>
        <w:rPr>
          <w:sz w:val="24"/>
          <w:szCs w:val="24"/>
        </w:rPr>
      </w:pPr>
      <w:r w:rsidRPr="004A200A">
        <w:rPr>
          <w:sz w:val="24"/>
          <w:szCs w:val="24"/>
        </w:rPr>
        <w:t>4.</w:t>
      </w:r>
      <w:r w:rsidRPr="004A200A">
        <w:rPr>
          <w:sz w:val="24"/>
          <w:szCs w:val="24"/>
        </w:rPr>
        <w:tab/>
        <w:t>The employer hereby covenants to pay the Contractor in consideration of the execution and completion of the Works and the remedying of defects herein, the Contract Price or such other sum as may become payable under the provision of the Contract at the times and in the manner prescribed by the Contract.</w:t>
      </w:r>
    </w:p>
    <w:p w14:paraId="4D84D5E9" w14:textId="77777777" w:rsidR="00EE1B0A" w:rsidRPr="004A200A" w:rsidRDefault="00EE1B0A" w:rsidP="00EE1B0A">
      <w:pPr>
        <w:jc w:val="center"/>
        <w:rPr>
          <w:b/>
          <w:sz w:val="24"/>
          <w:szCs w:val="24"/>
        </w:rPr>
      </w:pPr>
      <w:r w:rsidRPr="004A200A">
        <w:rPr>
          <w:b/>
          <w:sz w:val="24"/>
          <w:szCs w:val="24"/>
        </w:rPr>
        <w:t>(v)</w:t>
      </w:r>
    </w:p>
    <w:p w14:paraId="7C0F3C1C" w14:textId="77777777" w:rsidR="00EE1B0A" w:rsidRPr="004A200A" w:rsidRDefault="00EE1B0A" w:rsidP="00EE1B0A">
      <w:pPr>
        <w:ind w:left="720"/>
        <w:jc w:val="both"/>
        <w:rPr>
          <w:sz w:val="24"/>
          <w:szCs w:val="24"/>
        </w:rPr>
      </w:pPr>
    </w:p>
    <w:p w14:paraId="6F81F0A9" w14:textId="77777777" w:rsidR="00EE1B0A" w:rsidRPr="004A200A" w:rsidRDefault="00EE1B0A" w:rsidP="00EE1B0A">
      <w:pPr>
        <w:jc w:val="both"/>
        <w:rPr>
          <w:sz w:val="24"/>
          <w:szCs w:val="24"/>
        </w:rPr>
      </w:pPr>
      <w:r w:rsidRPr="004A200A">
        <w:rPr>
          <w:sz w:val="24"/>
          <w:szCs w:val="24"/>
        </w:rPr>
        <w:lastRenderedPageBreak/>
        <w:t>IN WITNESS whereof the Parties thereto have caused this Agreement to be executed the day and year first before written.</w:t>
      </w:r>
    </w:p>
    <w:p w14:paraId="66FA7236" w14:textId="77777777" w:rsidR="00EE1B0A" w:rsidRPr="004A200A" w:rsidRDefault="00EE1B0A" w:rsidP="00EE1B0A">
      <w:pPr>
        <w:jc w:val="both"/>
        <w:rPr>
          <w:sz w:val="24"/>
          <w:szCs w:val="24"/>
        </w:rPr>
      </w:pPr>
    </w:p>
    <w:p w14:paraId="30FC7455" w14:textId="77777777" w:rsidR="00EE1B0A" w:rsidRPr="004A200A" w:rsidRDefault="00EE1B0A" w:rsidP="00EE1B0A">
      <w:pPr>
        <w:jc w:val="both"/>
        <w:rPr>
          <w:b/>
          <w:sz w:val="24"/>
          <w:szCs w:val="24"/>
        </w:rPr>
      </w:pPr>
      <w:r w:rsidRPr="004A200A">
        <w:rPr>
          <w:sz w:val="24"/>
          <w:szCs w:val="24"/>
        </w:rPr>
        <w:t xml:space="preserve">The common Seal of </w:t>
      </w:r>
      <w:r w:rsidR="00CF7AB8" w:rsidRPr="00CF7AB8">
        <w:rPr>
          <w:color w:val="FF0000"/>
          <w:sz w:val="24"/>
          <w:szCs w:val="24"/>
        </w:rPr>
        <w:tab/>
      </w:r>
      <w:r w:rsidR="00CF7AB8" w:rsidRPr="00E25400">
        <w:rPr>
          <w:b/>
          <w:sz w:val="24"/>
          <w:szCs w:val="24"/>
          <w:u w:val="single"/>
        </w:rPr>
        <w:t>TURKANA COUNTY GOVERNMENT</w:t>
      </w:r>
      <w:r w:rsidRPr="004A200A">
        <w:rPr>
          <w:b/>
          <w:sz w:val="24"/>
          <w:szCs w:val="24"/>
          <w:u w:val="single"/>
        </w:rPr>
        <w:tab/>
      </w:r>
    </w:p>
    <w:p w14:paraId="6007BE3D" w14:textId="77777777" w:rsidR="00EE1B0A" w:rsidRPr="004A200A" w:rsidRDefault="00EE1B0A" w:rsidP="00EE1B0A">
      <w:pPr>
        <w:jc w:val="both"/>
        <w:rPr>
          <w:b/>
          <w:sz w:val="24"/>
          <w:szCs w:val="24"/>
        </w:rPr>
      </w:pPr>
    </w:p>
    <w:p w14:paraId="241A1070" w14:textId="77777777" w:rsidR="00EE1B0A" w:rsidRPr="004A200A" w:rsidRDefault="00EE1B0A" w:rsidP="00EE1B0A">
      <w:pPr>
        <w:jc w:val="both"/>
        <w:rPr>
          <w:sz w:val="24"/>
          <w:szCs w:val="24"/>
          <w:u w:val="single"/>
        </w:rPr>
      </w:pPr>
      <w:r w:rsidRPr="004A200A">
        <w:rPr>
          <w:sz w:val="24"/>
          <w:szCs w:val="24"/>
        </w:rPr>
        <w:t xml:space="preserve">Was hereunto affixed in the presence of </w:t>
      </w:r>
      <w:r w:rsidRPr="004A200A">
        <w:rPr>
          <w:sz w:val="24"/>
          <w:szCs w:val="24"/>
          <w:u w:val="single"/>
        </w:rPr>
        <w:tab/>
      </w:r>
      <w:r w:rsidRPr="004A200A">
        <w:rPr>
          <w:sz w:val="24"/>
          <w:szCs w:val="24"/>
          <w:u w:val="single"/>
        </w:rPr>
        <w:tab/>
      </w:r>
      <w:r w:rsidRPr="004A200A">
        <w:rPr>
          <w:sz w:val="24"/>
          <w:szCs w:val="24"/>
          <w:u w:val="single"/>
        </w:rPr>
        <w:tab/>
      </w:r>
      <w:r w:rsidRPr="004A200A">
        <w:rPr>
          <w:sz w:val="24"/>
          <w:szCs w:val="24"/>
          <w:u w:val="single"/>
        </w:rPr>
        <w:tab/>
      </w:r>
      <w:r w:rsidRPr="004A200A">
        <w:rPr>
          <w:sz w:val="24"/>
          <w:szCs w:val="24"/>
          <w:u w:val="single"/>
        </w:rPr>
        <w:tab/>
      </w:r>
      <w:r w:rsidRPr="004A200A">
        <w:rPr>
          <w:sz w:val="24"/>
          <w:szCs w:val="24"/>
          <w:u w:val="single"/>
        </w:rPr>
        <w:tab/>
      </w:r>
      <w:r w:rsidRPr="004A200A">
        <w:rPr>
          <w:sz w:val="24"/>
          <w:szCs w:val="24"/>
          <w:u w:val="single"/>
        </w:rPr>
        <w:tab/>
      </w:r>
      <w:r w:rsidRPr="004A200A">
        <w:rPr>
          <w:sz w:val="24"/>
          <w:szCs w:val="24"/>
          <w:u w:val="single"/>
        </w:rPr>
        <w:tab/>
      </w:r>
    </w:p>
    <w:p w14:paraId="16F57035" w14:textId="77777777" w:rsidR="00EE1B0A" w:rsidRPr="004A200A" w:rsidRDefault="00EE1B0A" w:rsidP="00EE1B0A">
      <w:pPr>
        <w:jc w:val="both"/>
        <w:rPr>
          <w:sz w:val="24"/>
          <w:szCs w:val="24"/>
          <w:u w:val="single"/>
        </w:rPr>
      </w:pPr>
    </w:p>
    <w:p w14:paraId="60DE5AB9" w14:textId="77777777" w:rsidR="00EE1B0A" w:rsidRPr="004A200A" w:rsidRDefault="00EE1B0A" w:rsidP="00EE1B0A">
      <w:pPr>
        <w:jc w:val="both"/>
        <w:rPr>
          <w:b/>
          <w:sz w:val="24"/>
          <w:szCs w:val="24"/>
        </w:rPr>
      </w:pPr>
      <w:r w:rsidRPr="004A200A">
        <w:rPr>
          <w:sz w:val="24"/>
          <w:szCs w:val="24"/>
        </w:rPr>
        <w:t>Signed Sealed, and Delivered by the said</w:t>
      </w:r>
      <w:r w:rsidRPr="004A200A">
        <w:rPr>
          <w:sz w:val="24"/>
          <w:szCs w:val="24"/>
        </w:rPr>
        <w:tab/>
      </w:r>
      <w:r w:rsidRPr="004A200A">
        <w:rPr>
          <w:b/>
          <w:sz w:val="24"/>
          <w:szCs w:val="24"/>
        </w:rPr>
        <w:tab/>
      </w:r>
      <w:r w:rsidRPr="004A200A">
        <w:rPr>
          <w:b/>
          <w:sz w:val="24"/>
          <w:szCs w:val="24"/>
          <w:u w:val="single"/>
        </w:rPr>
        <w:t>………………………</w:t>
      </w:r>
      <w:r w:rsidR="004B66E5">
        <w:rPr>
          <w:b/>
          <w:sz w:val="24"/>
          <w:szCs w:val="24"/>
          <w:u w:val="single"/>
        </w:rPr>
        <w:t>…………………….</w:t>
      </w:r>
    </w:p>
    <w:p w14:paraId="4D4B5142" w14:textId="77777777" w:rsidR="004B66E5" w:rsidRDefault="00EE1B0A" w:rsidP="004B66E5">
      <w:pPr>
        <w:jc w:val="both"/>
        <w:rPr>
          <w:b/>
          <w:sz w:val="24"/>
          <w:szCs w:val="24"/>
        </w:rPr>
      </w:pPr>
      <w:r w:rsidRPr="004A200A">
        <w:rPr>
          <w:b/>
          <w:sz w:val="24"/>
          <w:szCs w:val="24"/>
        </w:rPr>
        <w:tab/>
      </w:r>
      <w:r w:rsidRPr="004A200A">
        <w:rPr>
          <w:b/>
          <w:sz w:val="24"/>
          <w:szCs w:val="24"/>
        </w:rPr>
        <w:tab/>
      </w:r>
      <w:r w:rsidRPr="004A200A">
        <w:rPr>
          <w:b/>
          <w:sz w:val="24"/>
          <w:szCs w:val="24"/>
        </w:rPr>
        <w:tab/>
      </w:r>
      <w:r w:rsidRPr="004A200A">
        <w:rPr>
          <w:b/>
          <w:sz w:val="24"/>
          <w:szCs w:val="24"/>
        </w:rPr>
        <w:tab/>
      </w:r>
      <w:r w:rsidRPr="004A200A">
        <w:rPr>
          <w:b/>
          <w:sz w:val="24"/>
          <w:szCs w:val="24"/>
        </w:rPr>
        <w:tab/>
      </w:r>
      <w:r w:rsidRPr="004A200A">
        <w:rPr>
          <w:b/>
          <w:sz w:val="24"/>
          <w:szCs w:val="24"/>
        </w:rPr>
        <w:tab/>
      </w:r>
      <w:r w:rsidRPr="004A200A">
        <w:rPr>
          <w:b/>
          <w:sz w:val="24"/>
          <w:szCs w:val="24"/>
        </w:rPr>
        <w:tab/>
      </w:r>
      <w:r w:rsidR="00383A62">
        <w:rPr>
          <w:b/>
          <w:sz w:val="24"/>
          <w:szCs w:val="24"/>
        </w:rPr>
        <w:t xml:space="preserve">    </w:t>
      </w:r>
      <w:r w:rsidR="004D5EE0">
        <w:rPr>
          <w:b/>
          <w:sz w:val="24"/>
          <w:szCs w:val="24"/>
        </w:rPr>
        <w:t xml:space="preserve">COUNTY </w:t>
      </w:r>
      <w:r w:rsidR="004B66E5">
        <w:rPr>
          <w:b/>
          <w:sz w:val="24"/>
          <w:szCs w:val="24"/>
        </w:rPr>
        <w:t>SECRETARY</w:t>
      </w:r>
    </w:p>
    <w:p w14:paraId="5D7939F3" w14:textId="77777777" w:rsidR="00EE1B0A" w:rsidRPr="004A200A" w:rsidRDefault="004B66E5" w:rsidP="004B66E5">
      <w:pPr>
        <w:jc w:val="both"/>
        <w:rPr>
          <w:b/>
          <w:sz w:val="24"/>
          <w:szCs w:val="24"/>
        </w:rPr>
      </w:pPr>
      <w:r>
        <w:rPr>
          <w:b/>
          <w:sz w:val="24"/>
          <w:szCs w:val="24"/>
        </w:rPr>
        <w:t xml:space="preserve">                                                                                     TURKANA COUNTY GOVERNMENT</w:t>
      </w:r>
    </w:p>
    <w:p w14:paraId="0EB10B7A" w14:textId="77777777" w:rsidR="00EE1B0A" w:rsidRPr="004A200A" w:rsidRDefault="00EE1B0A" w:rsidP="00EE1B0A">
      <w:pPr>
        <w:jc w:val="both"/>
        <w:rPr>
          <w:b/>
          <w:sz w:val="24"/>
          <w:szCs w:val="24"/>
        </w:rPr>
      </w:pPr>
    </w:p>
    <w:p w14:paraId="391205E3" w14:textId="77777777" w:rsidR="00EE1B0A" w:rsidRPr="004A200A" w:rsidRDefault="00EE1B0A" w:rsidP="00EE1B0A">
      <w:pPr>
        <w:jc w:val="both"/>
        <w:rPr>
          <w:sz w:val="24"/>
          <w:szCs w:val="24"/>
        </w:rPr>
      </w:pPr>
      <w:r w:rsidRPr="004A200A">
        <w:rPr>
          <w:sz w:val="24"/>
          <w:szCs w:val="24"/>
        </w:rPr>
        <w:t>Binding Signature of Employer ……</w:t>
      </w:r>
      <w:r w:rsidR="00CF7AB8">
        <w:rPr>
          <w:sz w:val="24"/>
          <w:szCs w:val="24"/>
        </w:rPr>
        <w:t>…</w:t>
      </w:r>
      <w:proofErr w:type="gramStart"/>
      <w:r w:rsidR="00CF7AB8">
        <w:rPr>
          <w:sz w:val="24"/>
          <w:szCs w:val="24"/>
        </w:rPr>
        <w:t>…..</w:t>
      </w:r>
      <w:proofErr w:type="gramEnd"/>
      <w:r w:rsidRPr="004A200A">
        <w:rPr>
          <w:sz w:val="24"/>
          <w:szCs w:val="24"/>
        </w:rPr>
        <w:t>…………….</w:t>
      </w:r>
      <w:r w:rsidRPr="004A200A">
        <w:rPr>
          <w:b/>
          <w:sz w:val="24"/>
          <w:szCs w:val="24"/>
        </w:rPr>
        <w:tab/>
      </w:r>
      <w:r w:rsidRPr="004A200A">
        <w:rPr>
          <w:b/>
          <w:sz w:val="24"/>
          <w:szCs w:val="24"/>
        </w:rPr>
        <w:tab/>
      </w:r>
      <w:r w:rsidR="00CF7AB8">
        <w:rPr>
          <w:b/>
          <w:sz w:val="24"/>
          <w:szCs w:val="24"/>
        </w:rPr>
        <w:t xml:space="preserve">       </w:t>
      </w:r>
      <w:r w:rsidRPr="004A200A">
        <w:rPr>
          <w:sz w:val="24"/>
          <w:szCs w:val="24"/>
        </w:rPr>
        <w:t>…………………………</w:t>
      </w:r>
    </w:p>
    <w:p w14:paraId="0378A2A5" w14:textId="77777777" w:rsidR="00EE1B0A" w:rsidRPr="004A200A" w:rsidRDefault="00EE1B0A" w:rsidP="00EE1B0A">
      <w:pPr>
        <w:jc w:val="both"/>
        <w:rPr>
          <w:sz w:val="24"/>
          <w:szCs w:val="24"/>
        </w:rPr>
      </w:pPr>
      <w:r w:rsidRPr="004A200A">
        <w:rPr>
          <w:sz w:val="24"/>
          <w:szCs w:val="24"/>
        </w:rPr>
        <w:tab/>
      </w:r>
      <w:r w:rsidRPr="004A200A">
        <w:rPr>
          <w:sz w:val="24"/>
          <w:szCs w:val="24"/>
        </w:rPr>
        <w:tab/>
      </w:r>
      <w:r w:rsidRPr="004A200A">
        <w:rPr>
          <w:sz w:val="24"/>
          <w:szCs w:val="24"/>
        </w:rPr>
        <w:tab/>
      </w:r>
      <w:r w:rsidRPr="004A200A">
        <w:rPr>
          <w:sz w:val="24"/>
          <w:szCs w:val="24"/>
        </w:rPr>
        <w:tab/>
      </w:r>
      <w:r w:rsidRPr="004A200A">
        <w:rPr>
          <w:sz w:val="24"/>
          <w:szCs w:val="24"/>
        </w:rPr>
        <w:tab/>
        <w:t>Signature</w:t>
      </w:r>
      <w:r w:rsidRPr="004A200A">
        <w:rPr>
          <w:sz w:val="24"/>
          <w:szCs w:val="24"/>
        </w:rPr>
        <w:tab/>
      </w:r>
      <w:r w:rsidRPr="004A200A">
        <w:rPr>
          <w:sz w:val="24"/>
          <w:szCs w:val="24"/>
        </w:rPr>
        <w:tab/>
      </w:r>
      <w:r w:rsidRPr="004A200A">
        <w:rPr>
          <w:sz w:val="24"/>
          <w:szCs w:val="24"/>
        </w:rPr>
        <w:tab/>
      </w:r>
      <w:r w:rsidR="00CF7AB8">
        <w:rPr>
          <w:sz w:val="24"/>
          <w:szCs w:val="24"/>
        </w:rPr>
        <w:t xml:space="preserve">                     </w:t>
      </w:r>
      <w:r w:rsidRPr="004A200A">
        <w:rPr>
          <w:sz w:val="24"/>
          <w:szCs w:val="24"/>
        </w:rPr>
        <w:t>Date</w:t>
      </w:r>
    </w:p>
    <w:p w14:paraId="46044ADD" w14:textId="77777777" w:rsidR="00EE1B0A" w:rsidRPr="004A200A" w:rsidRDefault="00EE1B0A" w:rsidP="00EE1B0A">
      <w:pPr>
        <w:jc w:val="both"/>
        <w:rPr>
          <w:b/>
          <w:sz w:val="24"/>
          <w:szCs w:val="24"/>
        </w:rPr>
      </w:pPr>
    </w:p>
    <w:p w14:paraId="2DB8DF98" w14:textId="77777777" w:rsidR="00EE1B0A" w:rsidRPr="004A200A" w:rsidRDefault="00EE1B0A" w:rsidP="00EE1B0A">
      <w:pPr>
        <w:jc w:val="both"/>
        <w:rPr>
          <w:b/>
          <w:sz w:val="24"/>
          <w:szCs w:val="24"/>
        </w:rPr>
      </w:pPr>
    </w:p>
    <w:p w14:paraId="2866A5DC" w14:textId="77777777" w:rsidR="00EE1B0A" w:rsidRPr="004A200A" w:rsidRDefault="00EE1B0A" w:rsidP="00EE1B0A">
      <w:pPr>
        <w:jc w:val="both"/>
        <w:rPr>
          <w:sz w:val="24"/>
          <w:szCs w:val="24"/>
        </w:rPr>
      </w:pPr>
      <w:r w:rsidRPr="004A200A">
        <w:rPr>
          <w:sz w:val="24"/>
          <w:szCs w:val="24"/>
        </w:rPr>
        <w:t>Binding Signature of Contractor …………</w:t>
      </w:r>
      <w:r w:rsidR="00CF7AB8">
        <w:rPr>
          <w:sz w:val="24"/>
          <w:szCs w:val="24"/>
        </w:rPr>
        <w:t>….</w:t>
      </w:r>
      <w:r w:rsidRPr="004A200A">
        <w:rPr>
          <w:sz w:val="24"/>
          <w:szCs w:val="24"/>
        </w:rPr>
        <w:t>…….</w:t>
      </w:r>
      <w:r w:rsidRPr="004A200A">
        <w:rPr>
          <w:sz w:val="24"/>
          <w:szCs w:val="24"/>
        </w:rPr>
        <w:tab/>
        <w:t>…</w:t>
      </w:r>
      <w:r w:rsidR="00CF7AB8">
        <w:rPr>
          <w:sz w:val="24"/>
          <w:szCs w:val="24"/>
        </w:rPr>
        <w:t xml:space="preserve">      </w:t>
      </w:r>
      <w:r w:rsidRPr="004A200A">
        <w:rPr>
          <w:sz w:val="24"/>
          <w:szCs w:val="24"/>
        </w:rPr>
        <w:t>……………..</w:t>
      </w:r>
      <w:r w:rsidRPr="004A200A">
        <w:rPr>
          <w:sz w:val="24"/>
          <w:szCs w:val="24"/>
        </w:rPr>
        <w:tab/>
      </w:r>
      <w:r w:rsidR="00CF7AB8">
        <w:rPr>
          <w:sz w:val="24"/>
          <w:szCs w:val="24"/>
        </w:rPr>
        <w:t xml:space="preserve">          </w:t>
      </w:r>
      <w:r w:rsidRPr="004A200A">
        <w:rPr>
          <w:sz w:val="24"/>
          <w:szCs w:val="24"/>
        </w:rPr>
        <w:t>……………</w:t>
      </w:r>
    </w:p>
    <w:p w14:paraId="04F5A205" w14:textId="77777777" w:rsidR="00EE1B0A" w:rsidRPr="004A200A" w:rsidRDefault="00EE1B0A" w:rsidP="00EE1B0A">
      <w:pPr>
        <w:jc w:val="both"/>
        <w:rPr>
          <w:sz w:val="24"/>
          <w:szCs w:val="24"/>
        </w:rPr>
      </w:pPr>
      <w:r w:rsidRPr="004A200A">
        <w:rPr>
          <w:sz w:val="24"/>
          <w:szCs w:val="24"/>
        </w:rPr>
        <w:tab/>
      </w:r>
      <w:r w:rsidRPr="004A200A">
        <w:rPr>
          <w:sz w:val="24"/>
          <w:szCs w:val="24"/>
        </w:rPr>
        <w:tab/>
      </w:r>
      <w:r w:rsidRPr="004A200A">
        <w:rPr>
          <w:sz w:val="24"/>
          <w:szCs w:val="24"/>
        </w:rPr>
        <w:tab/>
      </w:r>
      <w:r w:rsidRPr="004A200A">
        <w:rPr>
          <w:sz w:val="24"/>
          <w:szCs w:val="24"/>
        </w:rPr>
        <w:tab/>
      </w:r>
      <w:r w:rsidRPr="004A200A">
        <w:rPr>
          <w:sz w:val="24"/>
          <w:szCs w:val="24"/>
        </w:rPr>
        <w:tab/>
        <w:t>Name</w:t>
      </w:r>
      <w:r w:rsidRPr="004A200A">
        <w:rPr>
          <w:sz w:val="24"/>
          <w:szCs w:val="24"/>
        </w:rPr>
        <w:tab/>
      </w:r>
      <w:r w:rsidRPr="004A200A">
        <w:rPr>
          <w:sz w:val="24"/>
          <w:szCs w:val="24"/>
        </w:rPr>
        <w:tab/>
      </w:r>
      <w:r w:rsidR="00CF7AB8">
        <w:rPr>
          <w:sz w:val="24"/>
          <w:szCs w:val="24"/>
        </w:rPr>
        <w:t xml:space="preserve">            </w:t>
      </w:r>
      <w:r w:rsidRPr="004A200A">
        <w:rPr>
          <w:sz w:val="24"/>
          <w:szCs w:val="24"/>
        </w:rPr>
        <w:t>Signature</w:t>
      </w:r>
      <w:r w:rsidRPr="004A200A">
        <w:rPr>
          <w:sz w:val="24"/>
          <w:szCs w:val="24"/>
        </w:rPr>
        <w:tab/>
      </w:r>
      <w:r w:rsidRPr="004A200A">
        <w:rPr>
          <w:sz w:val="24"/>
          <w:szCs w:val="24"/>
        </w:rPr>
        <w:tab/>
        <w:t>Date</w:t>
      </w:r>
    </w:p>
    <w:p w14:paraId="5E555D07" w14:textId="77777777" w:rsidR="00EE1B0A" w:rsidRPr="004A200A" w:rsidRDefault="00EE1B0A" w:rsidP="00EE1B0A">
      <w:pPr>
        <w:jc w:val="both"/>
        <w:rPr>
          <w:sz w:val="24"/>
          <w:szCs w:val="24"/>
        </w:rPr>
      </w:pPr>
    </w:p>
    <w:p w14:paraId="0BDEACC3" w14:textId="77777777" w:rsidR="00EE1B0A" w:rsidRPr="004A200A" w:rsidRDefault="00EE1B0A" w:rsidP="00EE1B0A">
      <w:pPr>
        <w:jc w:val="both"/>
        <w:rPr>
          <w:sz w:val="24"/>
          <w:szCs w:val="24"/>
        </w:rPr>
      </w:pPr>
    </w:p>
    <w:p w14:paraId="789678CC" w14:textId="77777777" w:rsidR="00EE1B0A" w:rsidRPr="004A200A" w:rsidRDefault="00EE1B0A" w:rsidP="00EE1B0A">
      <w:pPr>
        <w:spacing w:line="360" w:lineRule="auto"/>
        <w:jc w:val="both"/>
        <w:rPr>
          <w:sz w:val="24"/>
          <w:szCs w:val="24"/>
        </w:rPr>
      </w:pPr>
      <w:r w:rsidRPr="004A200A">
        <w:rPr>
          <w:sz w:val="24"/>
          <w:szCs w:val="24"/>
        </w:rPr>
        <w:t>In the presence of [</w:t>
      </w:r>
      <w:proofErr w:type="spellStart"/>
      <w:r w:rsidRPr="004A200A">
        <w:rPr>
          <w:sz w:val="24"/>
          <w:szCs w:val="24"/>
        </w:rPr>
        <w:t>i</w:t>
      </w:r>
      <w:proofErr w:type="spellEnd"/>
      <w:proofErr w:type="gramStart"/>
      <w:r w:rsidRPr="004A200A">
        <w:rPr>
          <w:sz w:val="24"/>
          <w:szCs w:val="24"/>
        </w:rPr>
        <w:t xml:space="preserve">]  </w:t>
      </w:r>
      <w:r w:rsidRPr="004A200A">
        <w:rPr>
          <w:sz w:val="24"/>
          <w:szCs w:val="24"/>
        </w:rPr>
        <w:tab/>
      </w:r>
      <w:proofErr w:type="gramEnd"/>
      <w:r w:rsidRPr="004A200A">
        <w:rPr>
          <w:sz w:val="24"/>
          <w:szCs w:val="24"/>
        </w:rPr>
        <w:t>Name ………………………………………………………………</w:t>
      </w:r>
    </w:p>
    <w:p w14:paraId="3FA520A5" w14:textId="77777777" w:rsidR="00EE1B0A" w:rsidRPr="004A200A" w:rsidRDefault="00CF7AB8" w:rsidP="00EE1B0A">
      <w:pPr>
        <w:spacing w:line="360" w:lineRule="auto"/>
        <w:jc w:val="both"/>
        <w:rPr>
          <w:sz w:val="24"/>
          <w:szCs w:val="24"/>
        </w:rPr>
      </w:pPr>
      <w:r>
        <w:rPr>
          <w:sz w:val="24"/>
          <w:szCs w:val="24"/>
        </w:rPr>
        <w:t xml:space="preserve">                                </w:t>
      </w:r>
      <w:r w:rsidR="00EE1B0A" w:rsidRPr="004A200A">
        <w:rPr>
          <w:sz w:val="24"/>
          <w:szCs w:val="24"/>
        </w:rPr>
        <w:t>Address…………………………………………………………</w:t>
      </w:r>
      <w:proofErr w:type="gramStart"/>
      <w:r w:rsidR="00EE1B0A" w:rsidRPr="004A200A">
        <w:rPr>
          <w:sz w:val="24"/>
          <w:szCs w:val="24"/>
        </w:rPr>
        <w:t>…..</w:t>
      </w:r>
      <w:proofErr w:type="gramEnd"/>
    </w:p>
    <w:p w14:paraId="3CE24191" w14:textId="77777777" w:rsidR="00EE1B0A" w:rsidRPr="004A200A" w:rsidRDefault="00EE1B0A" w:rsidP="00EE1B0A">
      <w:pPr>
        <w:spacing w:line="360" w:lineRule="auto"/>
        <w:jc w:val="both"/>
        <w:rPr>
          <w:sz w:val="24"/>
          <w:szCs w:val="24"/>
        </w:rPr>
      </w:pPr>
      <w:r w:rsidRPr="004A200A">
        <w:rPr>
          <w:sz w:val="24"/>
          <w:szCs w:val="24"/>
        </w:rPr>
        <w:tab/>
      </w:r>
      <w:r w:rsidRPr="004A200A">
        <w:rPr>
          <w:sz w:val="24"/>
          <w:szCs w:val="24"/>
        </w:rPr>
        <w:tab/>
      </w:r>
      <w:r w:rsidRPr="004A200A">
        <w:rPr>
          <w:sz w:val="24"/>
          <w:szCs w:val="24"/>
        </w:rPr>
        <w:tab/>
        <w:t>Signature……………………………………………………………</w:t>
      </w:r>
    </w:p>
    <w:p w14:paraId="4EFA3988" w14:textId="77777777" w:rsidR="00EE1B0A" w:rsidRPr="004A200A" w:rsidRDefault="00EE1B0A" w:rsidP="00EE1B0A">
      <w:pPr>
        <w:spacing w:line="360" w:lineRule="auto"/>
        <w:jc w:val="both"/>
        <w:rPr>
          <w:sz w:val="24"/>
          <w:szCs w:val="24"/>
        </w:rPr>
      </w:pPr>
      <w:r w:rsidRPr="004A200A">
        <w:rPr>
          <w:sz w:val="24"/>
          <w:szCs w:val="24"/>
        </w:rPr>
        <w:tab/>
      </w:r>
      <w:r w:rsidRPr="004A200A">
        <w:rPr>
          <w:sz w:val="24"/>
          <w:szCs w:val="24"/>
        </w:rPr>
        <w:tab/>
      </w:r>
      <w:r w:rsidRPr="004A200A">
        <w:rPr>
          <w:sz w:val="24"/>
          <w:szCs w:val="24"/>
        </w:rPr>
        <w:tab/>
        <w:t>Date…………………………………………………………………</w:t>
      </w:r>
    </w:p>
    <w:p w14:paraId="707DF8C9" w14:textId="77777777" w:rsidR="00EE1B0A" w:rsidRPr="004A200A" w:rsidRDefault="00EE1B0A" w:rsidP="00EE1B0A">
      <w:pPr>
        <w:spacing w:line="360" w:lineRule="auto"/>
        <w:jc w:val="both"/>
        <w:rPr>
          <w:sz w:val="24"/>
          <w:szCs w:val="24"/>
        </w:rPr>
      </w:pPr>
    </w:p>
    <w:p w14:paraId="2BBE23D1" w14:textId="77777777" w:rsidR="00EE1B0A" w:rsidRPr="004A200A" w:rsidRDefault="00EE1B0A" w:rsidP="00EE1B0A">
      <w:pPr>
        <w:spacing w:line="360" w:lineRule="auto"/>
        <w:jc w:val="both"/>
        <w:rPr>
          <w:sz w:val="24"/>
          <w:szCs w:val="24"/>
        </w:rPr>
      </w:pPr>
      <w:r w:rsidRPr="004A200A">
        <w:rPr>
          <w:sz w:val="24"/>
          <w:szCs w:val="24"/>
        </w:rPr>
        <w:tab/>
      </w:r>
      <w:r w:rsidRPr="004A200A">
        <w:rPr>
          <w:sz w:val="24"/>
          <w:szCs w:val="24"/>
        </w:rPr>
        <w:tab/>
        <w:t xml:space="preserve">     [ii] Name ………………………………………………………………</w:t>
      </w:r>
    </w:p>
    <w:p w14:paraId="3870D8E0" w14:textId="77777777" w:rsidR="00EE1B0A" w:rsidRPr="004A200A" w:rsidRDefault="00EE1B0A" w:rsidP="00EE1B0A">
      <w:pPr>
        <w:spacing w:line="360" w:lineRule="auto"/>
        <w:jc w:val="both"/>
        <w:rPr>
          <w:sz w:val="24"/>
          <w:szCs w:val="24"/>
        </w:rPr>
      </w:pPr>
      <w:r w:rsidRPr="004A200A">
        <w:rPr>
          <w:sz w:val="24"/>
          <w:szCs w:val="24"/>
        </w:rPr>
        <w:tab/>
      </w:r>
      <w:r w:rsidRPr="004A200A">
        <w:rPr>
          <w:sz w:val="24"/>
          <w:szCs w:val="24"/>
        </w:rPr>
        <w:tab/>
      </w:r>
      <w:r w:rsidRPr="004A200A">
        <w:rPr>
          <w:sz w:val="24"/>
          <w:szCs w:val="24"/>
        </w:rPr>
        <w:tab/>
        <w:t>Address…………………………………………………………</w:t>
      </w:r>
      <w:proofErr w:type="gramStart"/>
      <w:r w:rsidRPr="004A200A">
        <w:rPr>
          <w:sz w:val="24"/>
          <w:szCs w:val="24"/>
        </w:rPr>
        <w:t>…..</w:t>
      </w:r>
      <w:proofErr w:type="gramEnd"/>
    </w:p>
    <w:p w14:paraId="5C3CDBF2" w14:textId="77777777" w:rsidR="00EE1B0A" w:rsidRPr="004A200A" w:rsidRDefault="00EE1B0A" w:rsidP="00EE1B0A">
      <w:pPr>
        <w:spacing w:line="360" w:lineRule="auto"/>
        <w:jc w:val="both"/>
        <w:rPr>
          <w:sz w:val="24"/>
          <w:szCs w:val="24"/>
        </w:rPr>
      </w:pPr>
      <w:r w:rsidRPr="004A200A">
        <w:rPr>
          <w:sz w:val="24"/>
          <w:szCs w:val="24"/>
        </w:rPr>
        <w:tab/>
      </w:r>
      <w:r w:rsidRPr="004A200A">
        <w:rPr>
          <w:sz w:val="24"/>
          <w:szCs w:val="24"/>
        </w:rPr>
        <w:tab/>
      </w:r>
      <w:r w:rsidRPr="004A200A">
        <w:rPr>
          <w:sz w:val="24"/>
          <w:szCs w:val="24"/>
        </w:rPr>
        <w:tab/>
        <w:t>Signature……………………………………………………………</w:t>
      </w:r>
    </w:p>
    <w:p w14:paraId="25CEB333" w14:textId="77777777" w:rsidR="00EE1B0A" w:rsidRPr="004A200A" w:rsidRDefault="00EE1B0A" w:rsidP="00EE1B0A">
      <w:pPr>
        <w:spacing w:line="360" w:lineRule="auto"/>
        <w:jc w:val="both"/>
        <w:rPr>
          <w:sz w:val="24"/>
          <w:szCs w:val="24"/>
        </w:rPr>
      </w:pPr>
      <w:r w:rsidRPr="004A200A">
        <w:rPr>
          <w:sz w:val="24"/>
          <w:szCs w:val="24"/>
        </w:rPr>
        <w:tab/>
      </w:r>
      <w:r w:rsidRPr="004A200A">
        <w:rPr>
          <w:sz w:val="24"/>
          <w:szCs w:val="24"/>
        </w:rPr>
        <w:tab/>
      </w:r>
      <w:r w:rsidRPr="004A200A">
        <w:rPr>
          <w:sz w:val="24"/>
          <w:szCs w:val="24"/>
        </w:rPr>
        <w:tab/>
        <w:t>Date……………………………………………………………</w:t>
      </w:r>
      <w:proofErr w:type="gramStart"/>
      <w:r w:rsidRPr="004A200A">
        <w:rPr>
          <w:sz w:val="24"/>
          <w:szCs w:val="24"/>
        </w:rPr>
        <w:t>…..</w:t>
      </w:r>
      <w:proofErr w:type="gramEnd"/>
    </w:p>
    <w:p w14:paraId="05BD6EAB" w14:textId="77777777" w:rsidR="00EE1B0A" w:rsidRPr="004A200A" w:rsidRDefault="00EE1B0A" w:rsidP="00EE1B0A">
      <w:pPr>
        <w:ind w:left="360"/>
        <w:jc w:val="both"/>
        <w:rPr>
          <w:sz w:val="24"/>
          <w:szCs w:val="24"/>
        </w:rPr>
      </w:pPr>
      <w:r w:rsidRPr="004A200A">
        <w:rPr>
          <w:sz w:val="24"/>
          <w:szCs w:val="24"/>
        </w:rPr>
        <w:tab/>
      </w:r>
      <w:r w:rsidRPr="004A200A">
        <w:rPr>
          <w:sz w:val="24"/>
          <w:szCs w:val="24"/>
        </w:rPr>
        <w:tab/>
      </w:r>
    </w:p>
    <w:p w14:paraId="4F4B4001" w14:textId="77777777" w:rsidR="00EE1B0A" w:rsidRPr="004A200A" w:rsidRDefault="00EE1B0A" w:rsidP="00EE1B0A">
      <w:pPr>
        <w:rPr>
          <w:sz w:val="24"/>
          <w:szCs w:val="24"/>
        </w:rPr>
      </w:pPr>
    </w:p>
    <w:p w14:paraId="14E354CF" w14:textId="77777777" w:rsidR="00EE1B0A" w:rsidRPr="004A200A" w:rsidRDefault="00EE1B0A" w:rsidP="00EE1B0A">
      <w:pPr>
        <w:rPr>
          <w:sz w:val="24"/>
          <w:szCs w:val="24"/>
        </w:rPr>
      </w:pPr>
    </w:p>
    <w:p w14:paraId="703958FF" w14:textId="77777777" w:rsidR="00EE1B0A" w:rsidRPr="004A200A" w:rsidRDefault="00EE1B0A" w:rsidP="00EE1B0A">
      <w:pPr>
        <w:rPr>
          <w:sz w:val="24"/>
          <w:szCs w:val="24"/>
        </w:rPr>
      </w:pPr>
    </w:p>
    <w:p w14:paraId="631819A2" w14:textId="77777777" w:rsidR="00EE1B0A" w:rsidRPr="004A200A" w:rsidRDefault="00EE1B0A" w:rsidP="00EE1B0A">
      <w:pPr>
        <w:rPr>
          <w:sz w:val="24"/>
          <w:szCs w:val="24"/>
        </w:rPr>
      </w:pPr>
    </w:p>
    <w:p w14:paraId="2E9C4461" w14:textId="77777777" w:rsidR="00EE1B0A" w:rsidRPr="004A200A" w:rsidRDefault="00EE1B0A" w:rsidP="00EE1B0A">
      <w:pPr>
        <w:rPr>
          <w:sz w:val="24"/>
          <w:szCs w:val="24"/>
        </w:rPr>
      </w:pPr>
    </w:p>
    <w:p w14:paraId="3BF7FFA0" w14:textId="77777777" w:rsidR="00EE1B0A" w:rsidRPr="004A200A" w:rsidRDefault="00EE1B0A" w:rsidP="00EE1B0A">
      <w:pPr>
        <w:rPr>
          <w:sz w:val="24"/>
          <w:szCs w:val="24"/>
        </w:rPr>
      </w:pPr>
    </w:p>
    <w:p w14:paraId="3416746B" w14:textId="77777777" w:rsidR="00EE1B0A" w:rsidRPr="004A200A" w:rsidRDefault="00EE1B0A" w:rsidP="00EE1B0A">
      <w:pPr>
        <w:rPr>
          <w:sz w:val="24"/>
          <w:szCs w:val="24"/>
        </w:rPr>
      </w:pPr>
    </w:p>
    <w:p w14:paraId="5C7CF7CC" w14:textId="77777777" w:rsidR="00EE1B0A" w:rsidRPr="004A200A" w:rsidRDefault="00EE1B0A" w:rsidP="00EE1B0A">
      <w:pPr>
        <w:rPr>
          <w:sz w:val="24"/>
          <w:szCs w:val="24"/>
        </w:rPr>
      </w:pPr>
    </w:p>
    <w:p w14:paraId="413B3F86" w14:textId="77777777" w:rsidR="00EE1B0A" w:rsidRDefault="00EE1B0A" w:rsidP="00EE1B0A">
      <w:pPr>
        <w:rPr>
          <w:sz w:val="24"/>
          <w:szCs w:val="24"/>
        </w:rPr>
      </w:pPr>
    </w:p>
    <w:p w14:paraId="1900DF88" w14:textId="77777777" w:rsidR="004B66E5" w:rsidRDefault="004B66E5" w:rsidP="00EE1B0A">
      <w:pPr>
        <w:rPr>
          <w:sz w:val="24"/>
          <w:szCs w:val="24"/>
        </w:rPr>
      </w:pPr>
    </w:p>
    <w:p w14:paraId="518C34CE" w14:textId="77777777" w:rsidR="004B66E5" w:rsidRDefault="004B66E5" w:rsidP="00EE1B0A">
      <w:pPr>
        <w:rPr>
          <w:sz w:val="24"/>
          <w:szCs w:val="24"/>
        </w:rPr>
      </w:pPr>
    </w:p>
    <w:p w14:paraId="0AD298DB" w14:textId="77777777" w:rsidR="00EE1B0A" w:rsidRPr="004A200A" w:rsidRDefault="00EE1B0A" w:rsidP="00EE1B0A">
      <w:pPr>
        <w:rPr>
          <w:sz w:val="24"/>
          <w:szCs w:val="24"/>
        </w:rPr>
      </w:pPr>
    </w:p>
    <w:p w14:paraId="4C3ED11D" w14:textId="77777777" w:rsidR="00EE1B0A" w:rsidRPr="004A200A" w:rsidRDefault="00EE1B0A" w:rsidP="00EE1B0A">
      <w:pPr>
        <w:rPr>
          <w:sz w:val="24"/>
          <w:szCs w:val="24"/>
        </w:rPr>
      </w:pPr>
    </w:p>
    <w:p w14:paraId="20E93149" w14:textId="77777777" w:rsidR="00EE1B0A" w:rsidRPr="004A200A" w:rsidRDefault="00EE1B0A" w:rsidP="00EE1B0A">
      <w:pPr>
        <w:rPr>
          <w:sz w:val="24"/>
          <w:szCs w:val="24"/>
        </w:rPr>
      </w:pPr>
    </w:p>
    <w:p w14:paraId="2D1478A4" w14:textId="77777777" w:rsidR="00EE1B0A" w:rsidRPr="004A200A" w:rsidRDefault="00EE1B0A" w:rsidP="00EE1B0A">
      <w:pPr>
        <w:jc w:val="center"/>
        <w:rPr>
          <w:b/>
          <w:sz w:val="24"/>
          <w:szCs w:val="24"/>
        </w:rPr>
      </w:pPr>
      <w:r w:rsidRPr="004A200A">
        <w:rPr>
          <w:b/>
          <w:sz w:val="24"/>
          <w:szCs w:val="24"/>
        </w:rPr>
        <w:t>(vi)</w:t>
      </w:r>
    </w:p>
    <w:p w14:paraId="0564EB1F" w14:textId="77777777" w:rsidR="009F6BB7" w:rsidRDefault="009F6BB7" w:rsidP="00EE1B0A">
      <w:pPr>
        <w:jc w:val="both"/>
        <w:rPr>
          <w:b/>
          <w:sz w:val="24"/>
          <w:szCs w:val="24"/>
          <w:u w:val="single"/>
        </w:rPr>
      </w:pPr>
    </w:p>
    <w:p w14:paraId="0B9CB8F1" w14:textId="77777777" w:rsidR="009F6BB7" w:rsidRDefault="009F6BB7" w:rsidP="00EE1B0A">
      <w:pPr>
        <w:jc w:val="both"/>
        <w:rPr>
          <w:b/>
          <w:sz w:val="24"/>
          <w:szCs w:val="24"/>
          <w:u w:val="single"/>
        </w:rPr>
      </w:pPr>
    </w:p>
    <w:p w14:paraId="166F9D44" w14:textId="77777777" w:rsidR="009F6BB7" w:rsidRDefault="009F6BB7" w:rsidP="00EE1B0A">
      <w:pPr>
        <w:jc w:val="both"/>
        <w:rPr>
          <w:b/>
          <w:sz w:val="24"/>
          <w:szCs w:val="24"/>
          <w:u w:val="single"/>
        </w:rPr>
      </w:pPr>
    </w:p>
    <w:p w14:paraId="52F0F785" w14:textId="77777777" w:rsidR="00EE1B0A" w:rsidRPr="00CF7AB8" w:rsidRDefault="00EE1B0A" w:rsidP="00EE1B0A">
      <w:pPr>
        <w:jc w:val="both"/>
        <w:rPr>
          <w:sz w:val="24"/>
          <w:szCs w:val="24"/>
        </w:rPr>
      </w:pPr>
      <w:r w:rsidRPr="00CF7AB8">
        <w:rPr>
          <w:b/>
          <w:sz w:val="24"/>
          <w:szCs w:val="24"/>
          <w:u w:val="single"/>
        </w:rPr>
        <w:lastRenderedPageBreak/>
        <w:t>ELECTRONIC FUNDS TRANSFER</w:t>
      </w:r>
    </w:p>
    <w:p w14:paraId="01547D8A" w14:textId="77777777" w:rsidR="00EE1B0A" w:rsidRPr="00CF7AB8" w:rsidRDefault="00EE1B0A" w:rsidP="00EE1B0A">
      <w:pPr>
        <w:jc w:val="both"/>
        <w:rPr>
          <w:sz w:val="24"/>
          <w:szCs w:val="24"/>
        </w:rPr>
      </w:pPr>
    </w:p>
    <w:p w14:paraId="2160D0E8" w14:textId="77777777" w:rsidR="00EE1B0A" w:rsidRPr="008D6552" w:rsidRDefault="00EE1B0A" w:rsidP="00EE1B0A">
      <w:pPr>
        <w:jc w:val="both"/>
        <w:rPr>
          <w:b/>
          <w:sz w:val="24"/>
          <w:szCs w:val="24"/>
        </w:rPr>
      </w:pPr>
      <w:r w:rsidRPr="00CF7AB8">
        <w:rPr>
          <w:sz w:val="24"/>
          <w:szCs w:val="24"/>
        </w:rPr>
        <w:t xml:space="preserve">The bidder shall provide the following information </w:t>
      </w:r>
      <w:r w:rsidRPr="008D6552">
        <w:rPr>
          <w:sz w:val="24"/>
          <w:szCs w:val="24"/>
        </w:rPr>
        <w:t>as per Central bank of Kenya (CBK) directive.</w:t>
      </w:r>
    </w:p>
    <w:p w14:paraId="1A3B097C" w14:textId="77777777" w:rsidR="00EE1B0A" w:rsidRPr="00CF7AB8" w:rsidRDefault="00EE1B0A" w:rsidP="00EE1B0A">
      <w:pPr>
        <w:jc w:val="both"/>
        <w:rPr>
          <w:b/>
          <w:sz w:val="24"/>
          <w:szCs w:val="24"/>
        </w:rPr>
      </w:pPr>
    </w:p>
    <w:p w14:paraId="65E797AC" w14:textId="77777777" w:rsidR="00EE1B0A" w:rsidRPr="00CF7AB8" w:rsidRDefault="00EE1B0A" w:rsidP="00EE1B0A">
      <w:pPr>
        <w:spacing w:line="360" w:lineRule="auto"/>
        <w:jc w:val="both"/>
        <w:rPr>
          <w:sz w:val="24"/>
          <w:szCs w:val="24"/>
        </w:rPr>
      </w:pPr>
      <w:r w:rsidRPr="00CF7AB8">
        <w:rPr>
          <w:sz w:val="24"/>
          <w:szCs w:val="24"/>
        </w:rPr>
        <w:t>Name of Contactor…………………………………………………………………………………</w:t>
      </w:r>
    </w:p>
    <w:p w14:paraId="00B29DD5" w14:textId="77777777" w:rsidR="00EE1B0A" w:rsidRPr="00CF7AB8" w:rsidRDefault="00EE1B0A" w:rsidP="00EE1B0A">
      <w:pPr>
        <w:spacing w:line="360" w:lineRule="auto"/>
        <w:jc w:val="both"/>
        <w:rPr>
          <w:sz w:val="24"/>
          <w:szCs w:val="24"/>
        </w:rPr>
      </w:pPr>
      <w:r w:rsidRPr="00CF7AB8">
        <w:rPr>
          <w:sz w:val="24"/>
          <w:szCs w:val="24"/>
        </w:rPr>
        <w:t>Address…………………………………………………………………………………………….</w:t>
      </w:r>
    </w:p>
    <w:p w14:paraId="5F5DA53B" w14:textId="77777777" w:rsidR="00EE1B0A" w:rsidRPr="00CF7AB8" w:rsidRDefault="00EE1B0A" w:rsidP="00EE1B0A">
      <w:pPr>
        <w:spacing w:line="360" w:lineRule="auto"/>
        <w:jc w:val="both"/>
        <w:rPr>
          <w:sz w:val="24"/>
          <w:szCs w:val="24"/>
        </w:rPr>
      </w:pPr>
      <w:r w:rsidRPr="00CF7AB8">
        <w:rPr>
          <w:sz w:val="24"/>
          <w:szCs w:val="24"/>
        </w:rPr>
        <w:t>Site/Location of Business…………………………………………………………………………</w:t>
      </w:r>
    </w:p>
    <w:p w14:paraId="2698B2C3" w14:textId="77777777" w:rsidR="00EE1B0A" w:rsidRPr="00CF7AB8" w:rsidRDefault="00EE1B0A" w:rsidP="00EE1B0A">
      <w:pPr>
        <w:spacing w:line="360" w:lineRule="auto"/>
        <w:jc w:val="both"/>
        <w:rPr>
          <w:sz w:val="24"/>
          <w:szCs w:val="24"/>
        </w:rPr>
      </w:pPr>
      <w:r w:rsidRPr="00CF7AB8">
        <w:rPr>
          <w:sz w:val="24"/>
          <w:szCs w:val="24"/>
        </w:rPr>
        <w:t>Registration certificate number……………………………………………………………………</w:t>
      </w:r>
    </w:p>
    <w:p w14:paraId="4B0E981D" w14:textId="77777777" w:rsidR="00EE1B0A" w:rsidRPr="00CF7AB8" w:rsidRDefault="00EE1B0A" w:rsidP="00EE1B0A">
      <w:pPr>
        <w:spacing w:line="360" w:lineRule="auto"/>
        <w:jc w:val="both"/>
        <w:rPr>
          <w:sz w:val="24"/>
          <w:szCs w:val="24"/>
        </w:rPr>
      </w:pPr>
      <w:r w:rsidRPr="00CF7AB8">
        <w:rPr>
          <w:sz w:val="24"/>
          <w:szCs w:val="24"/>
        </w:rPr>
        <w:t>Contact Person…………………………………………...…………………………………………</w:t>
      </w:r>
    </w:p>
    <w:p w14:paraId="09EE6FFF" w14:textId="77777777" w:rsidR="00EE1B0A" w:rsidRPr="00CF7AB8" w:rsidRDefault="00EE1B0A" w:rsidP="00EE1B0A">
      <w:pPr>
        <w:spacing w:line="360" w:lineRule="auto"/>
        <w:jc w:val="both"/>
        <w:rPr>
          <w:sz w:val="24"/>
          <w:szCs w:val="24"/>
        </w:rPr>
      </w:pPr>
      <w:r w:rsidRPr="00CF7AB8">
        <w:rPr>
          <w:sz w:val="24"/>
          <w:szCs w:val="24"/>
        </w:rPr>
        <w:t>Contact Phone………………………………………………………………………………………</w:t>
      </w:r>
    </w:p>
    <w:p w14:paraId="1B4B4CDA" w14:textId="77777777" w:rsidR="00EE1B0A" w:rsidRPr="00CF7AB8" w:rsidRDefault="00EE1B0A" w:rsidP="00EE1B0A">
      <w:pPr>
        <w:spacing w:line="360" w:lineRule="auto"/>
        <w:jc w:val="both"/>
        <w:rPr>
          <w:sz w:val="24"/>
          <w:szCs w:val="24"/>
        </w:rPr>
      </w:pPr>
      <w:r w:rsidRPr="00CF7AB8">
        <w:rPr>
          <w:sz w:val="24"/>
          <w:szCs w:val="24"/>
        </w:rPr>
        <w:t>Bank account of Contractor…………………</w:t>
      </w:r>
      <w:proofErr w:type="gramStart"/>
      <w:r w:rsidRPr="00CF7AB8">
        <w:rPr>
          <w:sz w:val="24"/>
          <w:szCs w:val="24"/>
        </w:rPr>
        <w:t>…..</w:t>
      </w:r>
      <w:proofErr w:type="gramEnd"/>
      <w:r w:rsidRPr="00CF7AB8">
        <w:rPr>
          <w:sz w:val="24"/>
          <w:szCs w:val="24"/>
        </w:rPr>
        <w:t>…………………………………………………</w:t>
      </w:r>
    </w:p>
    <w:p w14:paraId="32CFF80D" w14:textId="77777777" w:rsidR="00EE1B0A" w:rsidRPr="00CF7AB8" w:rsidRDefault="00EE1B0A" w:rsidP="00EE1B0A">
      <w:pPr>
        <w:spacing w:line="360" w:lineRule="auto"/>
        <w:jc w:val="both"/>
        <w:rPr>
          <w:sz w:val="24"/>
          <w:szCs w:val="24"/>
        </w:rPr>
      </w:pPr>
      <w:r w:rsidRPr="00CF7AB8">
        <w:rPr>
          <w:sz w:val="24"/>
          <w:szCs w:val="24"/>
        </w:rPr>
        <w:t>Bank Name…………………………………………………………………………………………</w:t>
      </w:r>
    </w:p>
    <w:p w14:paraId="6F6BCEAE" w14:textId="77777777" w:rsidR="00EE1B0A" w:rsidRPr="00CF7AB8" w:rsidRDefault="00EE1B0A" w:rsidP="00EE1B0A">
      <w:pPr>
        <w:spacing w:line="360" w:lineRule="auto"/>
        <w:jc w:val="both"/>
        <w:rPr>
          <w:sz w:val="24"/>
          <w:szCs w:val="24"/>
        </w:rPr>
      </w:pPr>
      <w:r w:rsidRPr="00CF7AB8">
        <w:rPr>
          <w:sz w:val="24"/>
          <w:szCs w:val="24"/>
        </w:rPr>
        <w:t>Bank Bra</w:t>
      </w:r>
      <w:r w:rsidR="00CF7AB8" w:rsidRPr="00CF7AB8">
        <w:rPr>
          <w:sz w:val="24"/>
          <w:szCs w:val="24"/>
        </w:rPr>
        <w:t>n</w:t>
      </w:r>
      <w:r w:rsidRPr="00CF7AB8">
        <w:rPr>
          <w:sz w:val="24"/>
          <w:szCs w:val="24"/>
        </w:rPr>
        <w:t>ch Name……</w:t>
      </w:r>
      <w:r w:rsidR="00CF7AB8" w:rsidRPr="00CF7AB8">
        <w:rPr>
          <w:sz w:val="24"/>
          <w:szCs w:val="24"/>
        </w:rPr>
        <w:t>…</w:t>
      </w:r>
      <w:r w:rsidRPr="00CF7AB8">
        <w:rPr>
          <w:sz w:val="24"/>
          <w:szCs w:val="24"/>
        </w:rPr>
        <w:t>…………………………………………………………………………</w:t>
      </w:r>
    </w:p>
    <w:p w14:paraId="15E4DFC0" w14:textId="77777777" w:rsidR="00EE1B0A" w:rsidRPr="00CF7AB8" w:rsidRDefault="00EE1B0A" w:rsidP="00EE1B0A">
      <w:pPr>
        <w:spacing w:line="360" w:lineRule="auto"/>
        <w:jc w:val="both"/>
        <w:rPr>
          <w:sz w:val="24"/>
          <w:szCs w:val="24"/>
        </w:rPr>
      </w:pPr>
      <w:r w:rsidRPr="00CF7AB8">
        <w:rPr>
          <w:sz w:val="24"/>
          <w:szCs w:val="24"/>
        </w:rPr>
        <w:t>Bank Bra</w:t>
      </w:r>
      <w:r w:rsidR="00CF7AB8" w:rsidRPr="00CF7AB8">
        <w:rPr>
          <w:sz w:val="24"/>
          <w:szCs w:val="24"/>
        </w:rPr>
        <w:t>n</w:t>
      </w:r>
      <w:r w:rsidRPr="00CF7AB8">
        <w:rPr>
          <w:sz w:val="24"/>
          <w:szCs w:val="24"/>
        </w:rPr>
        <w:t>ch Code…………………………………………………………………………………</w:t>
      </w:r>
    </w:p>
    <w:p w14:paraId="08688A04" w14:textId="77777777" w:rsidR="00EE1B0A" w:rsidRPr="00CF7AB8" w:rsidRDefault="00EE1B0A" w:rsidP="00EE1B0A">
      <w:pPr>
        <w:spacing w:line="360" w:lineRule="auto"/>
        <w:jc w:val="both"/>
        <w:rPr>
          <w:sz w:val="24"/>
          <w:szCs w:val="24"/>
        </w:rPr>
      </w:pPr>
      <w:r w:rsidRPr="00CF7AB8">
        <w:rPr>
          <w:sz w:val="24"/>
          <w:szCs w:val="24"/>
        </w:rPr>
        <w:t>Pin Number (Tax) …………….……………………………………………………………………</w:t>
      </w:r>
    </w:p>
    <w:p w14:paraId="2D8376F3" w14:textId="77777777" w:rsidR="00EE1B0A" w:rsidRPr="00CF7AB8" w:rsidRDefault="00EE1B0A" w:rsidP="00EE1B0A">
      <w:pPr>
        <w:spacing w:line="360" w:lineRule="auto"/>
        <w:jc w:val="both"/>
        <w:rPr>
          <w:sz w:val="24"/>
          <w:szCs w:val="24"/>
        </w:rPr>
      </w:pPr>
      <w:r w:rsidRPr="00CF7AB8">
        <w:rPr>
          <w:sz w:val="24"/>
          <w:szCs w:val="24"/>
        </w:rPr>
        <w:t>VAT No (Tax) …</w:t>
      </w:r>
      <w:r w:rsidR="00CF7AB8" w:rsidRPr="00CF7AB8">
        <w:rPr>
          <w:sz w:val="24"/>
          <w:szCs w:val="24"/>
        </w:rPr>
        <w:t>.</w:t>
      </w:r>
      <w:r w:rsidRPr="00CF7AB8">
        <w:rPr>
          <w:sz w:val="24"/>
          <w:szCs w:val="24"/>
        </w:rPr>
        <w:t>………….………………………………………………………………………</w:t>
      </w:r>
    </w:p>
    <w:p w14:paraId="2777044C" w14:textId="77777777" w:rsidR="00EE1B0A" w:rsidRPr="00CF7AB8" w:rsidRDefault="00EE1B0A" w:rsidP="00EE1B0A">
      <w:pPr>
        <w:spacing w:line="360" w:lineRule="auto"/>
        <w:jc w:val="both"/>
        <w:rPr>
          <w:sz w:val="24"/>
          <w:szCs w:val="24"/>
        </w:rPr>
      </w:pPr>
      <w:r w:rsidRPr="00CF7AB8">
        <w:rPr>
          <w:sz w:val="24"/>
          <w:szCs w:val="24"/>
        </w:rPr>
        <w:t>Tax Compliance Certificate…</w:t>
      </w:r>
      <w:r w:rsidR="00CF7AB8" w:rsidRPr="00CF7AB8">
        <w:rPr>
          <w:sz w:val="24"/>
          <w:szCs w:val="24"/>
        </w:rPr>
        <w:t>...</w:t>
      </w:r>
      <w:r w:rsidRPr="00CF7AB8">
        <w:rPr>
          <w:sz w:val="24"/>
          <w:szCs w:val="24"/>
        </w:rPr>
        <w:t>……………………………………………………………………</w:t>
      </w:r>
    </w:p>
    <w:p w14:paraId="1BEC9E0B" w14:textId="77777777" w:rsidR="00EE1B0A" w:rsidRPr="00CF7AB8" w:rsidRDefault="00EE1B0A" w:rsidP="00EE1B0A">
      <w:pPr>
        <w:ind w:left="360"/>
        <w:jc w:val="both"/>
        <w:rPr>
          <w:sz w:val="24"/>
          <w:szCs w:val="24"/>
        </w:rPr>
      </w:pPr>
      <w:r w:rsidRPr="00CF7AB8">
        <w:rPr>
          <w:sz w:val="24"/>
          <w:szCs w:val="24"/>
        </w:rPr>
        <w:tab/>
      </w:r>
      <w:r w:rsidRPr="00CF7AB8">
        <w:rPr>
          <w:sz w:val="24"/>
          <w:szCs w:val="24"/>
        </w:rPr>
        <w:tab/>
      </w:r>
    </w:p>
    <w:p w14:paraId="5F77DBF1" w14:textId="77777777" w:rsidR="00EE1B0A" w:rsidRPr="00CF7AB8" w:rsidRDefault="00EE1B0A" w:rsidP="00EE1B0A">
      <w:pPr>
        <w:rPr>
          <w:sz w:val="24"/>
          <w:szCs w:val="24"/>
        </w:rPr>
      </w:pPr>
    </w:p>
    <w:p w14:paraId="143DA57D" w14:textId="77777777" w:rsidR="00EE1B0A" w:rsidRPr="00CF7AB8" w:rsidRDefault="00EE1B0A" w:rsidP="00EE1B0A">
      <w:pPr>
        <w:rPr>
          <w:sz w:val="24"/>
          <w:szCs w:val="24"/>
        </w:rPr>
      </w:pPr>
    </w:p>
    <w:p w14:paraId="1C026655" w14:textId="77777777" w:rsidR="00EE1B0A" w:rsidRPr="004A200A" w:rsidRDefault="00EE1B0A" w:rsidP="00EE1B0A">
      <w:pPr>
        <w:rPr>
          <w:sz w:val="24"/>
          <w:szCs w:val="24"/>
        </w:rPr>
      </w:pPr>
    </w:p>
    <w:p w14:paraId="231C8E04" w14:textId="77777777" w:rsidR="00EE1B0A" w:rsidRPr="004A200A" w:rsidRDefault="00EE1B0A" w:rsidP="00EE1B0A">
      <w:pPr>
        <w:rPr>
          <w:sz w:val="24"/>
          <w:szCs w:val="24"/>
        </w:rPr>
      </w:pPr>
    </w:p>
    <w:p w14:paraId="1980FFB4" w14:textId="77777777" w:rsidR="00EE1B0A" w:rsidRPr="004A200A" w:rsidRDefault="00EE1B0A" w:rsidP="00EE1B0A">
      <w:pPr>
        <w:rPr>
          <w:sz w:val="24"/>
          <w:szCs w:val="24"/>
        </w:rPr>
      </w:pPr>
    </w:p>
    <w:p w14:paraId="04DE647A" w14:textId="77777777" w:rsidR="00EE1B0A" w:rsidRPr="004A200A" w:rsidRDefault="00EE1B0A" w:rsidP="00EE1B0A">
      <w:pPr>
        <w:rPr>
          <w:sz w:val="24"/>
          <w:szCs w:val="24"/>
        </w:rPr>
      </w:pPr>
    </w:p>
    <w:p w14:paraId="62C145C1" w14:textId="77777777" w:rsidR="00EE1B0A" w:rsidRPr="004A200A" w:rsidRDefault="00EE1B0A" w:rsidP="00EE1B0A">
      <w:pPr>
        <w:rPr>
          <w:sz w:val="24"/>
          <w:szCs w:val="24"/>
        </w:rPr>
      </w:pPr>
    </w:p>
    <w:p w14:paraId="2B9DE81D" w14:textId="77777777" w:rsidR="00EE1B0A" w:rsidRPr="004A200A" w:rsidRDefault="00EE1B0A" w:rsidP="00EE1B0A">
      <w:pPr>
        <w:rPr>
          <w:sz w:val="24"/>
          <w:szCs w:val="24"/>
        </w:rPr>
      </w:pPr>
    </w:p>
    <w:p w14:paraId="63DE62B2" w14:textId="77777777" w:rsidR="00EE1B0A" w:rsidRPr="004A200A" w:rsidRDefault="00EE1B0A" w:rsidP="00EE1B0A">
      <w:pPr>
        <w:rPr>
          <w:sz w:val="24"/>
          <w:szCs w:val="24"/>
        </w:rPr>
      </w:pPr>
    </w:p>
    <w:p w14:paraId="657D2F69" w14:textId="77777777" w:rsidR="00EE1B0A" w:rsidRPr="004A200A" w:rsidRDefault="00EE1B0A" w:rsidP="00EE1B0A">
      <w:pPr>
        <w:rPr>
          <w:sz w:val="24"/>
          <w:szCs w:val="24"/>
        </w:rPr>
      </w:pPr>
    </w:p>
    <w:p w14:paraId="0E90CCCD" w14:textId="77777777" w:rsidR="00EE1B0A" w:rsidRDefault="00EE1B0A" w:rsidP="00EE1B0A">
      <w:pPr>
        <w:rPr>
          <w:sz w:val="24"/>
          <w:szCs w:val="24"/>
        </w:rPr>
      </w:pPr>
    </w:p>
    <w:p w14:paraId="640D9F66" w14:textId="77777777" w:rsidR="00EE1B0A" w:rsidRDefault="00EE1B0A" w:rsidP="00EE1B0A">
      <w:pPr>
        <w:rPr>
          <w:sz w:val="24"/>
          <w:szCs w:val="24"/>
        </w:rPr>
      </w:pPr>
    </w:p>
    <w:p w14:paraId="79A8FE78" w14:textId="77777777" w:rsidR="00EE1B0A" w:rsidRDefault="00EE1B0A" w:rsidP="00EE1B0A">
      <w:pPr>
        <w:rPr>
          <w:sz w:val="24"/>
          <w:szCs w:val="24"/>
        </w:rPr>
      </w:pPr>
    </w:p>
    <w:p w14:paraId="63372971" w14:textId="77777777" w:rsidR="00EE1B0A" w:rsidRDefault="00EE1B0A" w:rsidP="00EE1B0A">
      <w:pPr>
        <w:rPr>
          <w:sz w:val="24"/>
          <w:szCs w:val="24"/>
        </w:rPr>
      </w:pPr>
    </w:p>
    <w:p w14:paraId="563DCAF6" w14:textId="77777777" w:rsidR="00EE1B0A" w:rsidRDefault="00EE1B0A" w:rsidP="00EE1B0A">
      <w:pPr>
        <w:rPr>
          <w:sz w:val="24"/>
          <w:szCs w:val="24"/>
        </w:rPr>
      </w:pPr>
    </w:p>
    <w:p w14:paraId="1BA02353" w14:textId="77777777" w:rsidR="00EE1B0A" w:rsidRDefault="00EE1B0A" w:rsidP="00EE1B0A">
      <w:pPr>
        <w:rPr>
          <w:sz w:val="24"/>
          <w:szCs w:val="24"/>
        </w:rPr>
      </w:pPr>
    </w:p>
    <w:p w14:paraId="6977E677" w14:textId="77777777" w:rsidR="00EE1B0A" w:rsidRDefault="00EE1B0A" w:rsidP="00EE1B0A">
      <w:pPr>
        <w:rPr>
          <w:sz w:val="24"/>
          <w:szCs w:val="24"/>
        </w:rPr>
      </w:pPr>
    </w:p>
    <w:p w14:paraId="37D14FBA" w14:textId="77777777" w:rsidR="00EE1B0A" w:rsidRDefault="00EE1B0A" w:rsidP="00EE1B0A">
      <w:pPr>
        <w:rPr>
          <w:sz w:val="24"/>
          <w:szCs w:val="24"/>
        </w:rPr>
      </w:pPr>
    </w:p>
    <w:p w14:paraId="73EC6D02" w14:textId="77777777" w:rsidR="00EE1B0A" w:rsidRDefault="00EE1B0A" w:rsidP="00EE1B0A">
      <w:pPr>
        <w:rPr>
          <w:sz w:val="24"/>
          <w:szCs w:val="24"/>
        </w:rPr>
      </w:pPr>
    </w:p>
    <w:p w14:paraId="501EC8C8" w14:textId="77777777" w:rsidR="00EE1B0A" w:rsidRDefault="00EE1B0A" w:rsidP="00EE1B0A">
      <w:pPr>
        <w:rPr>
          <w:sz w:val="24"/>
          <w:szCs w:val="24"/>
        </w:rPr>
      </w:pPr>
    </w:p>
    <w:p w14:paraId="48097F97" w14:textId="77777777" w:rsidR="00EE1B0A" w:rsidRDefault="00EE1B0A" w:rsidP="00EE1B0A">
      <w:pPr>
        <w:rPr>
          <w:sz w:val="24"/>
          <w:szCs w:val="24"/>
        </w:rPr>
      </w:pPr>
    </w:p>
    <w:p w14:paraId="2F70A304" w14:textId="77777777" w:rsidR="00EE1B0A" w:rsidRDefault="00EE1B0A" w:rsidP="00EE1B0A">
      <w:pPr>
        <w:rPr>
          <w:sz w:val="24"/>
          <w:szCs w:val="24"/>
        </w:rPr>
      </w:pPr>
    </w:p>
    <w:p w14:paraId="0F2A9E28" w14:textId="77777777" w:rsidR="00EE1B0A" w:rsidRPr="004A200A" w:rsidRDefault="00EE1B0A" w:rsidP="00EE1B0A">
      <w:pPr>
        <w:rPr>
          <w:sz w:val="24"/>
          <w:szCs w:val="24"/>
        </w:rPr>
      </w:pPr>
    </w:p>
    <w:p w14:paraId="710225DE" w14:textId="77777777" w:rsidR="00EE1B0A" w:rsidRPr="004A200A" w:rsidRDefault="00EE1B0A" w:rsidP="00EE1B0A">
      <w:pPr>
        <w:jc w:val="center"/>
        <w:rPr>
          <w:b/>
          <w:sz w:val="24"/>
          <w:szCs w:val="24"/>
        </w:rPr>
      </w:pPr>
      <w:r w:rsidRPr="004A200A">
        <w:rPr>
          <w:b/>
          <w:sz w:val="24"/>
          <w:szCs w:val="24"/>
        </w:rPr>
        <w:t>(vii)</w:t>
      </w:r>
    </w:p>
    <w:p w14:paraId="7A739E78" w14:textId="77777777" w:rsidR="009F6BB7" w:rsidRDefault="009F6BB7" w:rsidP="00E25400">
      <w:pPr>
        <w:jc w:val="center"/>
        <w:rPr>
          <w:b/>
          <w:sz w:val="36"/>
        </w:rPr>
      </w:pPr>
    </w:p>
    <w:p w14:paraId="1112D4BA" w14:textId="77777777" w:rsidR="00E20AB5" w:rsidRDefault="00E20AB5" w:rsidP="00E25400">
      <w:pPr>
        <w:jc w:val="center"/>
        <w:rPr>
          <w:b/>
          <w:sz w:val="36"/>
        </w:rPr>
      </w:pPr>
    </w:p>
    <w:p w14:paraId="4093664B" w14:textId="7D3FBBC1" w:rsidR="00EE1B0A" w:rsidRPr="004A200A" w:rsidRDefault="00EE1B0A" w:rsidP="00E25400">
      <w:pPr>
        <w:jc w:val="center"/>
        <w:rPr>
          <w:b/>
          <w:sz w:val="36"/>
        </w:rPr>
      </w:pPr>
      <w:r w:rsidRPr="004A200A">
        <w:rPr>
          <w:b/>
          <w:sz w:val="36"/>
        </w:rPr>
        <w:lastRenderedPageBreak/>
        <w:t>SECTION A</w:t>
      </w:r>
    </w:p>
    <w:p w14:paraId="71C81918" w14:textId="77777777" w:rsidR="00EE1B0A" w:rsidRPr="004A200A" w:rsidRDefault="00EE1B0A" w:rsidP="00EE1B0A">
      <w:pPr>
        <w:jc w:val="center"/>
        <w:rPr>
          <w:b/>
          <w:sz w:val="36"/>
        </w:rPr>
      </w:pPr>
    </w:p>
    <w:p w14:paraId="2477A35C" w14:textId="77777777" w:rsidR="00EE1B0A" w:rsidRPr="004A200A" w:rsidRDefault="00EE1B0A" w:rsidP="00EE1B0A">
      <w:pPr>
        <w:jc w:val="center"/>
        <w:rPr>
          <w:b/>
          <w:sz w:val="36"/>
        </w:rPr>
      </w:pPr>
      <w:r w:rsidRPr="004A200A">
        <w:rPr>
          <w:b/>
          <w:sz w:val="36"/>
        </w:rPr>
        <w:t>INSTRUCTIONS TO TENDERERS</w:t>
      </w:r>
    </w:p>
    <w:p w14:paraId="1CC2BACB" w14:textId="77777777" w:rsidR="00EE1B0A" w:rsidRPr="004A200A" w:rsidRDefault="00EE1B0A" w:rsidP="00EE1B0A">
      <w:pPr>
        <w:jc w:val="center"/>
        <w:rPr>
          <w:b/>
          <w:sz w:val="36"/>
        </w:rPr>
      </w:pPr>
    </w:p>
    <w:p w14:paraId="7584C453" w14:textId="77777777" w:rsidR="00EE1B0A" w:rsidRPr="00E25400" w:rsidRDefault="00EE1B0A" w:rsidP="00E25400">
      <w:pPr>
        <w:rPr>
          <w:b/>
          <w:sz w:val="24"/>
          <w:szCs w:val="24"/>
        </w:rPr>
      </w:pPr>
      <w:r w:rsidRPr="004A200A">
        <w:rPr>
          <w:sz w:val="24"/>
          <w:szCs w:val="24"/>
        </w:rPr>
        <w:t>INSTRUCTIONS TO TENDERERS</w:t>
      </w:r>
    </w:p>
    <w:p w14:paraId="016CA868" w14:textId="77777777" w:rsidR="00EE1B0A" w:rsidRPr="004A200A" w:rsidRDefault="00EE1B0A" w:rsidP="00EE1B0A">
      <w:pPr>
        <w:jc w:val="center"/>
        <w:rPr>
          <w:b/>
          <w:sz w:val="24"/>
          <w:szCs w:val="24"/>
          <w:u w:val="single"/>
        </w:rPr>
      </w:pPr>
    </w:p>
    <w:p w14:paraId="408541D2" w14:textId="77777777" w:rsidR="00EE1B0A" w:rsidRPr="004A200A" w:rsidRDefault="00EE1B0A" w:rsidP="00EE1B0A">
      <w:pPr>
        <w:pStyle w:val="Heading6"/>
        <w:jc w:val="center"/>
        <w:rPr>
          <w:sz w:val="24"/>
          <w:szCs w:val="24"/>
        </w:rPr>
      </w:pPr>
      <w:r w:rsidRPr="004A200A">
        <w:rPr>
          <w:sz w:val="24"/>
          <w:szCs w:val="24"/>
        </w:rPr>
        <w:t>TABLE OF CLAUSES</w:t>
      </w:r>
    </w:p>
    <w:p w14:paraId="533AFD4A" w14:textId="77777777" w:rsidR="00EE1B0A" w:rsidRPr="004A200A" w:rsidRDefault="00EE1B0A" w:rsidP="00EE1B0A">
      <w:pPr>
        <w:rPr>
          <w:b/>
          <w:sz w:val="24"/>
          <w:szCs w:val="24"/>
        </w:rPr>
      </w:pPr>
    </w:p>
    <w:p w14:paraId="1913E9AF" w14:textId="77777777" w:rsidR="00EE1B0A" w:rsidRPr="004A200A" w:rsidRDefault="00EE1B0A" w:rsidP="00EE1B0A">
      <w:pPr>
        <w:pStyle w:val="Heading6"/>
        <w:spacing w:before="0" w:after="0"/>
        <w:rPr>
          <w:sz w:val="24"/>
          <w:szCs w:val="24"/>
        </w:rPr>
      </w:pPr>
      <w:r w:rsidRPr="004A200A">
        <w:rPr>
          <w:sz w:val="24"/>
          <w:szCs w:val="24"/>
        </w:rPr>
        <w:t>CLAUSE NUMBERS</w:t>
      </w:r>
      <w:r w:rsidRPr="004A200A">
        <w:rPr>
          <w:sz w:val="24"/>
          <w:szCs w:val="24"/>
        </w:rPr>
        <w:tab/>
      </w:r>
      <w:r w:rsidRPr="004A200A">
        <w:rPr>
          <w:sz w:val="24"/>
          <w:szCs w:val="24"/>
        </w:rPr>
        <w:tab/>
      </w:r>
      <w:r w:rsidRPr="004A200A">
        <w:rPr>
          <w:sz w:val="24"/>
          <w:szCs w:val="24"/>
        </w:rPr>
        <w:tab/>
      </w:r>
      <w:r w:rsidRPr="004A200A">
        <w:rPr>
          <w:sz w:val="24"/>
          <w:szCs w:val="24"/>
        </w:rPr>
        <w:tab/>
      </w:r>
      <w:r w:rsidRPr="004A200A">
        <w:rPr>
          <w:sz w:val="24"/>
          <w:szCs w:val="24"/>
        </w:rPr>
        <w:tab/>
      </w:r>
      <w:r w:rsidRPr="004A200A">
        <w:rPr>
          <w:sz w:val="24"/>
          <w:szCs w:val="24"/>
        </w:rPr>
        <w:tab/>
      </w:r>
      <w:r w:rsidRPr="004A200A">
        <w:rPr>
          <w:sz w:val="24"/>
          <w:szCs w:val="24"/>
        </w:rPr>
        <w:tab/>
        <w:t>PAGE</w:t>
      </w:r>
    </w:p>
    <w:p w14:paraId="2BF8A456" w14:textId="77777777" w:rsidR="00EE1B0A" w:rsidRPr="004A200A" w:rsidRDefault="00EE1B0A" w:rsidP="00EE1B0A">
      <w:pPr>
        <w:rPr>
          <w:b/>
          <w:sz w:val="24"/>
          <w:szCs w:val="24"/>
        </w:rPr>
      </w:pPr>
      <w:r w:rsidRPr="004A200A">
        <w:rPr>
          <w:b/>
          <w:sz w:val="24"/>
          <w:szCs w:val="24"/>
        </w:rPr>
        <w:tab/>
      </w:r>
      <w:r w:rsidRPr="004A200A">
        <w:rPr>
          <w:b/>
          <w:sz w:val="24"/>
          <w:szCs w:val="24"/>
        </w:rPr>
        <w:tab/>
      </w:r>
      <w:r w:rsidRPr="004A200A">
        <w:rPr>
          <w:b/>
          <w:sz w:val="24"/>
          <w:szCs w:val="24"/>
        </w:rPr>
        <w:tab/>
      </w:r>
      <w:r w:rsidRPr="004A200A">
        <w:rPr>
          <w:b/>
          <w:sz w:val="24"/>
          <w:szCs w:val="24"/>
        </w:rPr>
        <w:tab/>
      </w:r>
      <w:r w:rsidRPr="004A200A">
        <w:rPr>
          <w:b/>
          <w:sz w:val="24"/>
          <w:szCs w:val="24"/>
          <w:u w:val="single"/>
        </w:rPr>
        <w:t>DESCRIPTION</w:t>
      </w:r>
    </w:p>
    <w:p w14:paraId="7CC52ED6" w14:textId="77777777" w:rsidR="00EE1B0A" w:rsidRPr="004A200A" w:rsidRDefault="00EE1B0A" w:rsidP="00EE1B0A">
      <w:pPr>
        <w:rPr>
          <w:sz w:val="24"/>
          <w:szCs w:val="24"/>
        </w:rPr>
      </w:pPr>
    </w:p>
    <w:p w14:paraId="33A2BF67" w14:textId="77777777" w:rsidR="00EE1B0A" w:rsidRPr="004A200A" w:rsidRDefault="00EE1B0A" w:rsidP="00EE1B0A">
      <w:pPr>
        <w:rPr>
          <w:b/>
          <w:sz w:val="24"/>
          <w:szCs w:val="24"/>
        </w:rPr>
      </w:pPr>
      <w:r w:rsidRPr="004A200A">
        <w:rPr>
          <w:b/>
          <w:sz w:val="24"/>
          <w:szCs w:val="24"/>
        </w:rPr>
        <w:tab/>
      </w:r>
      <w:r w:rsidRPr="004A200A">
        <w:rPr>
          <w:b/>
          <w:sz w:val="24"/>
          <w:szCs w:val="24"/>
        </w:rPr>
        <w:tab/>
      </w:r>
      <w:r w:rsidRPr="004A200A">
        <w:rPr>
          <w:b/>
          <w:sz w:val="24"/>
          <w:szCs w:val="24"/>
        </w:rPr>
        <w:tab/>
      </w:r>
      <w:r w:rsidRPr="004A200A">
        <w:rPr>
          <w:b/>
          <w:sz w:val="24"/>
          <w:szCs w:val="24"/>
        </w:rPr>
        <w:tab/>
      </w:r>
      <w:r w:rsidRPr="004A200A">
        <w:rPr>
          <w:b/>
          <w:sz w:val="24"/>
          <w:szCs w:val="24"/>
          <w:u w:val="single"/>
        </w:rPr>
        <w:t>GENERAL</w:t>
      </w:r>
    </w:p>
    <w:p w14:paraId="0595AF68" w14:textId="77777777" w:rsidR="00EE1B0A" w:rsidRPr="004A200A" w:rsidRDefault="00EE1B0A" w:rsidP="00EE1B0A">
      <w:pPr>
        <w:rPr>
          <w:sz w:val="24"/>
          <w:szCs w:val="24"/>
        </w:rPr>
      </w:pPr>
    </w:p>
    <w:p w14:paraId="5A76EC37" w14:textId="77777777" w:rsidR="00EE1B0A" w:rsidRPr="004A200A" w:rsidRDefault="00EE1B0A" w:rsidP="00EE1B0A">
      <w:pPr>
        <w:numPr>
          <w:ilvl w:val="0"/>
          <w:numId w:val="12"/>
        </w:numPr>
        <w:rPr>
          <w:sz w:val="24"/>
          <w:szCs w:val="24"/>
        </w:rPr>
      </w:pPr>
      <w:r w:rsidRPr="004A200A">
        <w:rPr>
          <w:sz w:val="24"/>
          <w:szCs w:val="24"/>
        </w:rPr>
        <w:t>Definitions</w:t>
      </w:r>
      <w:r w:rsidRPr="004A200A">
        <w:rPr>
          <w:sz w:val="24"/>
          <w:szCs w:val="24"/>
        </w:rPr>
        <w:tab/>
        <w:t>…………………………………………………</w:t>
      </w:r>
      <w:r w:rsidRPr="004A200A">
        <w:rPr>
          <w:sz w:val="24"/>
          <w:szCs w:val="24"/>
        </w:rPr>
        <w:tab/>
        <w:t>A-1</w:t>
      </w:r>
    </w:p>
    <w:p w14:paraId="1F50E61B" w14:textId="77777777" w:rsidR="00EE1B0A" w:rsidRPr="004A200A" w:rsidRDefault="00EE1B0A" w:rsidP="00EE1B0A">
      <w:pPr>
        <w:numPr>
          <w:ilvl w:val="0"/>
          <w:numId w:val="12"/>
        </w:numPr>
        <w:rPr>
          <w:sz w:val="24"/>
          <w:szCs w:val="24"/>
        </w:rPr>
      </w:pPr>
      <w:r w:rsidRPr="004A200A">
        <w:rPr>
          <w:sz w:val="24"/>
          <w:szCs w:val="24"/>
        </w:rPr>
        <w:t>Eligibility and Qualification Requirements ……………</w:t>
      </w:r>
      <w:proofErr w:type="gramStart"/>
      <w:r w:rsidRPr="004A200A">
        <w:rPr>
          <w:sz w:val="24"/>
          <w:szCs w:val="24"/>
        </w:rPr>
        <w:t>….…..</w:t>
      </w:r>
      <w:proofErr w:type="gramEnd"/>
      <w:r w:rsidRPr="004A200A">
        <w:rPr>
          <w:sz w:val="24"/>
          <w:szCs w:val="24"/>
        </w:rPr>
        <w:tab/>
        <w:t>A-1/A-3</w:t>
      </w:r>
    </w:p>
    <w:p w14:paraId="7D985167" w14:textId="77777777" w:rsidR="00EE1B0A" w:rsidRPr="004A200A" w:rsidRDefault="00EE1B0A" w:rsidP="00EE1B0A">
      <w:pPr>
        <w:numPr>
          <w:ilvl w:val="0"/>
          <w:numId w:val="12"/>
        </w:numPr>
        <w:rPr>
          <w:sz w:val="24"/>
          <w:szCs w:val="24"/>
        </w:rPr>
      </w:pPr>
      <w:r w:rsidRPr="004A200A">
        <w:rPr>
          <w:sz w:val="24"/>
          <w:szCs w:val="24"/>
        </w:rPr>
        <w:t>Cost of Tendering …………………………………………</w:t>
      </w:r>
      <w:proofErr w:type="gramStart"/>
      <w:r w:rsidRPr="004A200A">
        <w:rPr>
          <w:sz w:val="24"/>
          <w:szCs w:val="24"/>
        </w:rPr>
        <w:t>…..</w:t>
      </w:r>
      <w:proofErr w:type="gramEnd"/>
      <w:r w:rsidRPr="004A200A">
        <w:rPr>
          <w:sz w:val="24"/>
          <w:szCs w:val="24"/>
        </w:rPr>
        <w:tab/>
        <w:t>A-3</w:t>
      </w:r>
    </w:p>
    <w:p w14:paraId="5777D414" w14:textId="77777777" w:rsidR="00EE1B0A" w:rsidRPr="004A200A" w:rsidRDefault="00EE1B0A" w:rsidP="00EE1B0A">
      <w:pPr>
        <w:numPr>
          <w:ilvl w:val="0"/>
          <w:numId w:val="12"/>
        </w:numPr>
        <w:rPr>
          <w:sz w:val="24"/>
          <w:szCs w:val="24"/>
        </w:rPr>
      </w:pPr>
      <w:r w:rsidRPr="004A200A">
        <w:rPr>
          <w:sz w:val="24"/>
          <w:szCs w:val="24"/>
        </w:rPr>
        <w:t>Site Visit …………………</w:t>
      </w:r>
      <w:proofErr w:type="gramStart"/>
      <w:r w:rsidRPr="004A200A">
        <w:rPr>
          <w:sz w:val="24"/>
          <w:szCs w:val="24"/>
        </w:rPr>
        <w:t>…..</w:t>
      </w:r>
      <w:proofErr w:type="gramEnd"/>
      <w:r w:rsidRPr="004A200A">
        <w:rPr>
          <w:sz w:val="24"/>
          <w:szCs w:val="24"/>
        </w:rPr>
        <w:t>………………………………..</w:t>
      </w:r>
      <w:r w:rsidRPr="004A200A">
        <w:rPr>
          <w:sz w:val="24"/>
          <w:szCs w:val="24"/>
        </w:rPr>
        <w:tab/>
        <w:t>A-3</w:t>
      </w:r>
    </w:p>
    <w:p w14:paraId="2B0FE041" w14:textId="77777777" w:rsidR="00EE1B0A" w:rsidRPr="004A200A" w:rsidRDefault="00EE1B0A" w:rsidP="00EE1B0A">
      <w:pPr>
        <w:jc w:val="center"/>
        <w:rPr>
          <w:sz w:val="24"/>
          <w:szCs w:val="24"/>
        </w:rPr>
      </w:pPr>
    </w:p>
    <w:p w14:paraId="1B1AE10D" w14:textId="77777777" w:rsidR="00EE1B0A" w:rsidRPr="004A200A" w:rsidRDefault="00EE1B0A" w:rsidP="00EE1B0A">
      <w:pPr>
        <w:pStyle w:val="Heading6"/>
        <w:spacing w:before="0" w:after="0"/>
        <w:jc w:val="center"/>
        <w:rPr>
          <w:sz w:val="24"/>
          <w:szCs w:val="24"/>
        </w:rPr>
      </w:pPr>
      <w:r w:rsidRPr="004A200A">
        <w:rPr>
          <w:sz w:val="24"/>
          <w:szCs w:val="24"/>
        </w:rPr>
        <w:t>TENDER DOCUMENTS</w:t>
      </w:r>
    </w:p>
    <w:p w14:paraId="7138757A" w14:textId="77777777" w:rsidR="00EE1B0A" w:rsidRPr="004A200A" w:rsidRDefault="00EE1B0A" w:rsidP="00EE1B0A">
      <w:pPr>
        <w:jc w:val="center"/>
        <w:rPr>
          <w:sz w:val="24"/>
          <w:szCs w:val="24"/>
        </w:rPr>
      </w:pPr>
    </w:p>
    <w:p w14:paraId="1DFFCDA5" w14:textId="77777777" w:rsidR="00EE1B0A" w:rsidRPr="004A200A" w:rsidRDefault="00EE1B0A" w:rsidP="00EE1B0A">
      <w:pPr>
        <w:numPr>
          <w:ilvl w:val="0"/>
          <w:numId w:val="12"/>
        </w:numPr>
        <w:rPr>
          <w:sz w:val="24"/>
          <w:szCs w:val="24"/>
        </w:rPr>
      </w:pPr>
      <w:r w:rsidRPr="004A200A">
        <w:rPr>
          <w:sz w:val="24"/>
          <w:szCs w:val="24"/>
        </w:rPr>
        <w:t>Tender Documents ………………</w:t>
      </w:r>
      <w:proofErr w:type="gramStart"/>
      <w:r w:rsidRPr="004A200A">
        <w:rPr>
          <w:sz w:val="24"/>
          <w:szCs w:val="24"/>
        </w:rPr>
        <w:t>…..</w:t>
      </w:r>
      <w:proofErr w:type="gramEnd"/>
      <w:r w:rsidRPr="004A200A">
        <w:rPr>
          <w:sz w:val="24"/>
          <w:szCs w:val="24"/>
        </w:rPr>
        <w:t>………………………..</w:t>
      </w:r>
      <w:r w:rsidRPr="004A200A">
        <w:rPr>
          <w:sz w:val="24"/>
          <w:szCs w:val="24"/>
        </w:rPr>
        <w:tab/>
        <w:t>A-3/A-4</w:t>
      </w:r>
    </w:p>
    <w:p w14:paraId="79810463" w14:textId="77777777" w:rsidR="00EE1B0A" w:rsidRPr="004A200A" w:rsidRDefault="00EE1B0A" w:rsidP="00EE1B0A">
      <w:pPr>
        <w:numPr>
          <w:ilvl w:val="0"/>
          <w:numId w:val="12"/>
        </w:numPr>
        <w:rPr>
          <w:sz w:val="24"/>
          <w:szCs w:val="24"/>
        </w:rPr>
      </w:pPr>
      <w:r w:rsidRPr="004A200A">
        <w:rPr>
          <w:sz w:val="24"/>
          <w:szCs w:val="24"/>
        </w:rPr>
        <w:t>Inquiries by Tenderers…………………………………………</w:t>
      </w:r>
      <w:r w:rsidRPr="004A200A">
        <w:rPr>
          <w:sz w:val="24"/>
          <w:szCs w:val="24"/>
        </w:rPr>
        <w:tab/>
        <w:t>A-4</w:t>
      </w:r>
    </w:p>
    <w:p w14:paraId="659234D0" w14:textId="77777777" w:rsidR="00EE1B0A" w:rsidRPr="004A200A" w:rsidRDefault="00EE1B0A" w:rsidP="00EE1B0A">
      <w:pPr>
        <w:numPr>
          <w:ilvl w:val="0"/>
          <w:numId w:val="12"/>
        </w:numPr>
        <w:rPr>
          <w:sz w:val="24"/>
          <w:szCs w:val="24"/>
        </w:rPr>
      </w:pPr>
      <w:r w:rsidRPr="004A200A">
        <w:rPr>
          <w:sz w:val="24"/>
          <w:szCs w:val="24"/>
        </w:rPr>
        <w:t>Amendments of Tender Documents ………………………….</w:t>
      </w:r>
      <w:r w:rsidRPr="004A200A">
        <w:rPr>
          <w:sz w:val="24"/>
          <w:szCs w:val="24"/>
        </w:rPr>
        <w:tab/>
        <w:t>A-5</w:t>
      </w:r>
    </w:p>
    <w:p w14:paraId="3500EA4D" w14:textId="77777777" w:rsidR="00EE1B0A" w:rsidRPr="004A200A" w:rsidRDefault="00EE1B0A" w:rsidP="00EE1B0A">
      <w:pPr>
        <w:rPr>
          <w:sz w:val="24"/>
          <w:szCs w:val="24"/>
        </w:rPr>
      </w:pPr>
    </w:p>
    <w:p w14:paraId="7F296489" w14:textId="77777777" w:rsidR="00EE1B0A" w:rsidRPr="004A200A" w:rsidRDefault="00EE1B0A" w:rsidP="00EE1B0A">
      <w:pPr>
        <w:pStyle w:val="Heading5"/>
        <w:spacing w:before="0" w:after="0"/>
        <w:jc w:val="center"/>
        <w:rPr>
          <w:i w:val="0"/>
          <w:sz w:val="24"/>
          <w:szCs w:val="24"/>
        </w:rPr>
      </w:pPr>
      <w:r w:rsidRPr="004A200A">
        <w:rPr>
          <w:i w:val="0"/>
          <w:sz w:val="24"/>
          <w:szCs w:val="24"/>
        </w:rPr>
        <w:t>PREPARATION OF TENDER</w:t>
      </w:r>
    </w:p>
    <w:p w14:paraId="7202D06E" w14:textId="77777777" w:rsidR="00EE1B0A" w:rsidRPr="004A200A" w:rsidRDefault="00EE1B0A" w:rsidP="00EE1B0A">
      <w:pPr>
        <w:jc w:val="center"/>
        <w:rPr>
          <w:sz w:val="24"/>
          <w:szCs w:val="24"/>
          <w:u w:val="single"/>
        </w:rPr>
      </w:pPr>
    </w:p>
    <w:p w14:paraId="7103051E" w14:textId="77777777" w:rsidR="00EE1B0A" w:rsidRPr="004A200A" w:rsidRDefault="00EE1B0A" w:rsidP="00EE1B0A">
      <w:pPr>
        <w:numPr>
          <w:ilvl w:val="0"/>
          <w:numId w:val="12"/>
        </w:numPr>
        <w:rPr>
          <w:sz w:val="24"/>
          <w:szCs w:val="24"/>
        </w:rPr>
      </w:pPr>
      <w:r w:rsidRPr="004A200A">
        <w:rPr>
          <w:sz w:val="24"/>
          <w:szCs w:val="24"/>
        </w:rPr>
        <w:t>Language of Tender …………………………</w:t>
      </w:r>
      <w:proofErr w:type="gramStart"/>
      <w:r w:rsidRPr="004A200A">
        <w:rPr>
          <w:sz w:val="24"/>
          <w:szCs w:val="24"/>
        </w:rPr>
        <w:t>…..</w:t>
      </w:r>
      <w:proofErr w:type="gramEnd"/>
      <w:r w:rsidRPr="004A200A">
        <w:rPr>
          <w:sz w:val="24"/>
          <w:szCs w:val="24"/>
        </w:rPr>
        <w:t>……………</w:t>
      </w:r>
      <w:r w:rsidRPr="004A200A">
        <w:rPr>
          <w:sz w:val="24"/>
          <w:szCs w:val="24"/>
        </w:rPr>
        <w:tab/>
        <w:t>A-5</w:t>
      </w:r>
    </w:p>
    <w:p w14:paraId="1BE8452A" w14:textId="77777777" w:rsidR="00EE1B0A" w:rsidRPr="004A200A" w:rsidRDefault="00EE1B0A" w:rsidP="00EE1B0A">
      <w:pPr>
        <w:numPr>
          <w:ilvl w:val="0"/>
          <w:numId w:val="12"/>
        </w:numPr>
        <w:rPr>
          <w:sz w:val="24"/>
          <w:szCs w:val="24"/>
        </w:rPr>
      </w:pPr>
      <w:r w:rsidRPr="004A200A">
        <w:rPr>
          <w:sz w:val="24"/>
          <w:szCs w:val="24"/>
        </w:rPr>
        <w:t>Documents Comprising the Tender ………………………</w:t>
      </w:r>
      <w:proofErr w:type="gramStart"/>
      <w:r w:rsidRPr="004A200A">
        <w:rPr>
          <w:sz w:val="24"/>
          <w:szCs w:val="24"/>
        </w:rPr>
        <w:t>…..</w:t>
      </w:r>
      <w:proofErr w:type="gramEnd"/>
      <w:r w:rsidRPr="004A200A">
        <w:rPr>
          <w:sz w:val="24"/>
          <w:szCs w:val="24"/>
        </w:rPr>
        <w:tab/>
        <w:t>A-5</w:t>
      </w:r>
    </w:p>
    <w:p w14:paraId="38B21A13" w14:textId="77777777" w:rsidR="00EE1B0A" w:rsidRPr="004A200A" w:rsidRDefault="00EE1B0A" w:rsidP="00EE1B0A">
      <w:pPr>
        <w:numPr>
          <w:ilvl w:val="0"/>
          <w:numId w:val="12"/>
        </w:numPr>
        <w:rPr>
          <w:sz w:val="24"/>
          <w:szCs w:val="24"/>
        </w:rPr>
      </w:pPr>
      <w:r w:rsidRPr="004A200A">
        <w:rPr>
          <w:sz w:val="24"/>
          <w:szCs w:val="24"/>
        </w:rPr>
        <w:t>Tender Prices ………………….……………………………</w:t>
      </w:r>
      <w:r w:rsidRPr="004A200A">
        <w:rPr>
          <w:sz w:val="24"/>
          <w:szCs w:val="24"/>
        </w:rPr>
        <w:tab/>
        <w:t>A-6/A-7</w:t>
      </w:r>
    </w:p>
    <w:p w14:paraId="239F1F20" w14:textId="77777777" w:rsidR="00EE1B0A" w:rsidRPr="004A200A" w:rsidRDefault="00EE1B0A" w:rsidP="00EE1B0A">
      <w:pPr>
        <w:numPr>
          <w:ilvl w:val="0"/>
          <w:numId w:val="12"/>
        </w:numPr>
        <w:rPr>
          <w:sz w:val="24"/>
          <w:szCs w:val="24"/>
        </w:rPr>
      </w:pPr>
      <w:r w:rsidRPr="004A200A">
        <w:rPr>
          <w:sz w:val="24"/>
          <w:szCs w:val="24"/>
        </w:rPr>
        <w:t>Currencies of Tender and Payment …….…………………</w:t>
      </w:r>
      <w:proofErr w:type="gramStart"/>
      <w:r w:rsidRPr="004A200A">
        <w:rPr>
          <w:sz w:val="24"/>
          <w:szCs w:val="24"/>
        </w:rPr>
        <w:t>…..</w:t>
      </w:r>
      <w:proofErr w:type="gramEnd"/>
      <w:r w:rsidRPr="004A200A">
        <w:rPr>
          <w:sz w:val="24"/>
          <w:szCs w:val="24"/>
        </w:rPr>
        <w:tab/>
        <w:t>A-7</w:t>
      </w:r>
    </w:p>
    <w:p w14:paraId="2A79C865" w14:textId="77777777" w:rsidR="00EE1B0A" w:rsidRPr="004A200A" w:rsidRDefault="00EE1B0A" w:rsidP="00EE1B0A">
      <w:pPr>
        <w:numPr>
          <w:ilvl w:val="0"/>
          <w:numId w:val="12"/>
        </w:numPr>
        <w:rPr>
          <w:sz w:val="24"/>
          <w:szCs w:val="24"/>
        </w:rPr>
      </w:pPr>
      <w:r w:rsidRPr="004A200A">
        <w:rPr>
          <w:sz w:val="24"/>
          <w:szCs w:val="24"/>
        </w:rPr>
        <w:t>Tender Validity ……………………………………………….</w:t>
      </w:r>
      <w:r w:rsidRPr="004A200A">
        <w:rPr>
          <w:sz w:val="24"/>
          <w:szCs w:val="24"/>
        </w:rPr>
        <w:tab/>
        <w:t>A-7</w:t>
      </w:r>
    </w:p>
    <w:p w14:paraId="1D09A642" w14:textId="77777777" w:rsidR="00EE1B0A" w:rsidRPr="004A200A" w:rsidRDefault="00EE1B0A" w:rsidP="00EE1B0A">
      <w:pPr>
        <w:numPr>
          <w:ilvl w:val="0"/>
          <w:numId w:val="12"/>
        </w:numPr>
        <w:rPr>
          <w:sz w:val="24"/>
          <w:szCs w:val="24"/>
        </w:rPr>
      </w:pPr>
      <w:r w:rsidRPr="004A200A">
        <w:rPr>
          <w:sz w:val="24"/>
          <w:szCs w:val="24"/>
        </w:rPr>
        <w:t>Tender Security ……………….……………………………</w:t>
      </w:r>
      <w:proofErr w:type="gramStart"/>
      <w:r w:rsidRPr="004A200A">
        <w:rPr>
          <w:sz w:val="24"/>
          <w:szCs w:val="24"/>
        </w:rPr>
        <w:t>…..</w:t>
      </w:r>
      <w:proofErr w:type="gramEnd"/>
      <w:r w:rsidRPr="004A200A">
        <w:rPr>
          <w:sz w:val="24"/>
          <w:szCs w:val="24"/>
        </w:rPr>
        <w:tab/>
        <w:t>A-8</w:t>
      </w:r>
    </w:p>
    <w:p w14:paraId="163BE41B" w14:textId="77777777" w:rsidR="00EE1B0A" w:rsidRPr="004A200A" w:rsidRDefault="00EE1B0A" w:rsidP="00EE1B0A">
      <w:pPr>
        <w:numPr>
          <w:ilvl w:val="0"/>
          <w:numId w:val="12"/>
        </w:numPr>
        <w:rPr>
          <w:sz w:val="24"/>
          <w:szCs w:val="24"/>
        </w:rPr>
      </w:pPr>
      <w:r w:rsidRPr="004A200A">
        <w:rPr>
          <w:sz w:val="24"/>
          <w:szCs w:val="24"/>
        </w:rPr>
        <w:t>No Alternative Offers …………………….………………</w:t>
      </w:r>
      <w:proofErr w:type="gramStart"/>
      <w:r w:rsidRPr="004A200A">
        <w:rPr>
          <w:sz w:val="24"/>
          <w:szCs w:val="24"/>
        </w:rPr>
        <w:t>…..</w:t>
      </w:r>
      <w:proofErr w:type="gramEnd"/>
      <w:r w:rsidRPr="004A200A">
        <w:rPr>
          <w:sz w:val="24"/>
          <w:szCs w:val="24"/>
        </w:rPr>
        <w:tab/>
        <w:t>A-8</w:t>
      </w:r>
    </w:p>
    <w:p w14:paraId="12AAA725" w14:textId="77777777" w:rsidR="00EE1B0A" w:rsidRPr="004A200A" w:rsidRDefault="00EE1B0A" w:rsidP="00EE1B0A">
      <w:pPr>
        <w:numPr>
          <w:ilvl w:val="0"/>
          <w:numId w:val="12"/>
        </w:numPr>
        <w:rPr>
          <w:sz w:val="24"/>
          <w:szCs w:val="24"/>
        </w:rPr>
      </w:pPr>
      <w:r w:rsidRPr="004A200A">
        <w:rPr>
          <w:sz w:val="24"/>
          <w:szCs w:val="24"/>
        </w:rPr>
        <w:t>Pre-tender meeting ……………………………….……………</w:t>
      </w:r>
      <w:r w:rsidRPr="004A200A">
        <w:rPr>
          <w:sz w:val="24"/>
          <w:szCs w:val="24"/>
        </w:rPr>
        <w:tab/>
        <w:t>A-9</w:t>
      </w:r>
    </w:p>
    <w:p w14:paraId="37DAE6EC" w14:textId="77777777" w:rsidR="00EE1B0A" w:rsidRPr="004A200A" w:rsidRDefault="00EE1B0A" w:rsidP="00EE1B0A">
      <w:pPr>
        <w:numPr>
          <w:ilvl w:val="0"/>
          <w:numId w:val="12"/>
        </w:numPr>
        <w:rPr>
          <w:sz w:val="24"/>
          <w:szCs w:val="24"/>
        </w:rPr>
      </w:pPr>
      <w:r w:rsidRPr="004A200A">
        <w:rPr>
          <w:sz w:val="24"/>
          <w:szCs w:val="24"/>
        </w:rPr>
        <w:t>Format and Signing of Tenders …………….…………………</w:t>
      </w:r>
      <w:r w:rsidRPr="004A200A">
        <w:rPr>
          <w:sz w:val="24"/>
          <w:szCs w:val="24"/>
        </w:rPr>
        <w:tab/>
        <w:t>A-10</w:t>
      </w:r>
    </w:p>
    <w:p w14:paraId="63D9B337" w14:textId="77777777" w:rsidR="00EE1B0A" w:rsidRPr="004A200A" w:rsidRDefault="00EE1B0A" w:rsidP="00EE1B0A">
      <w:pPr>
        <w:rPr>
          <w:sz w:val="24"/>
          <w:szCs w:val="24"/>
        </w:rPr>
      </w:pPr>
    </w:p>
    <w:p w14:paraId="31BD29C3" w14:textId="77777777" w:rsidR="00EE1B0A" w:rsidRPr="004A200A" w:rsidRDefault="00EE1B0A" w:rsidP="00EE1B0A">
      <w:pPr>
        <w:pStyle w:val="Heading5"/>
        <w:spacing w:before="0" w:after="0"/>
        <w:jc w:val="center"/>
        <w:rPr>
          <w:i w:val="0"/>
          <w:sz w:val="24"/>
          <w:szCs w:val="24"/>
        </w:rPr>
      </w:pPr>
      <w:r w:rsidRPr="004A200A">
        <w:rPr>
          <w:i w:val="0"/>
          <w:sz w:val="24"/>
          <w:szCs w:val="24"/>
        </w:rPr>
        <w:t>SUBMISSION OF TENDERS</w:t>
      </w:r>
    </w:p>
    <w:p w14:paraId="40F7DD14" w14:textId="77777777" w:rsidR="00EE1B0A" w:rsidRPr="004A200A" w:rsidRDefault="00EE1B0A" w:rsidP="00EE1B0A">
      <w:pPr>
        <w:jc w:val="center"/>
        <w:rPr>
          <w:sz w:val="24"/>
          <w:szCs w:val="24"/>
          <w:u w:val="single"/>
        </w:rPr>
      </w:pPr>
    </w:p>
    <w:p w14:paraId="7FE92DCA" w14:textId="77777777" w:rsidR="00EE1B0A" w:rsidRPr="004A200A" w:rsidRDefault="008974BF" w:rsidP="00EE1B0A">
      <w:pPr>
        <w:numPr>
          <w:ilvl w:val="0"/>
          <w:numId w:val="12"/>
        </w:numPr>
        <w:rPr>
          <w:sz w:val="24"/>
          <w:szCs w:val="24"/>
        </w:rPr>
      </w:pPr>
      <w:r>
        <w:rPr>
          <w:sz w:val="24"/>
          <w:szCs w:val="24"/>
        </w:rPr>
        <w:t>Saving and upload</w:t>
      </w:r>
      <w:r w:rsidR="00EE1B0A" w:rsidRPr="004A200A">
        <w:rPr>
          <w:sz w:val="24"/>
          <w:szCs w:val="24"/>
        </w:rPr>
        <w:t xml:space="preserve"> of Tenders ……………………</w:t>
      </w:r>
      <w:proofErr w:type="gramStart"/>
      <w:r w:rsidR="00EE1B0A" w:rsidRPr="004A200A">
        <w:rPr>
          <w:sz w:val="24"/>
          <w:szCs w:val="24"/>
        </w:rPr>
        <w:t>…..</w:t>
      </w:r>
      <w:proofErr w:type="gramEnd"/>
      <w:r w:rsidR="00EE1B0A" w:rsidRPr="004A200A">
        <w:rPr>
          <w:sz w:val="24"/>
          <w:szCs w:val="24"/>
        </w:rPr>
        <w:t>…</w:t>
      </w:r>
      <w:r w:rsidR="00EE1B0A" w:rsidRPr="004A200A">
        <w:rPr>
          <w:sz w:val="24"/>
          <w:szCs w:val="24"/>
        </w:rPr>
        <w:tab/>
      </w:r>
      <w:r w:rsidR="00EE1B0A" w:rsidRPr="004A200A">
        <w:rPr>
          <w:sz w:val="24"/>
          <w:szCs w:val="24"/>
        </w:rPr>
        <w:tab/>
        <w:t>A-10</w:t>
      </w:r>
    </w:p>
    <w:p w14:paraId="2F8EA34F" w14:textId="77777777" w:rsidR="00EE1B0A" w:rsidRPr="004A200A" w:rsidRDefault="00EE1B0A" w:rsidP="00EE1B0A">
      <w:pPr>
        <w:numPr>
          <w:ilvl w:val="0"/>
          <w:numId w:val="12"/>
        </w:numPr>
        <w:rPr>
          <w:sz w:val="24"/>
          <w:szCs w:val="24"/>
        </w:rPr>
      </w:pPr>
      <w:r w:rsidRPr="004A200A">
        <w:rPr>
          <w:sz w:val="24"/>
          <w:szCs w:val="24"/>
        </w:rPr>
        <w:t>Deadline and Submission of Tenders ………………….….</w:t>
      </w:r>
      <w:r w:rsidRPr="004A200A">
        <w:rPr>
          <w:sz w:val="24"/>
          <w:szCs w:val="24"/>
        </w:rPr>
        <w:tab/>
      </w:r>
      <w:r w:rsidRPr="004A200A">
        <w:rPr>
          <w:sz w:val="24"/>
          <w:szCs w:val="24"/>
        </w:rPr>
        <w:tab/>
        <w:t>A-10/A-11</w:t>
      </w:r>
    </w:p>
    <w:p w14:paraId="0E1BCA2B" w14:textId="77777777" w:rsidR="00EE1B0A" w:rsidRPr="004A200A" w:rsidRDefault="00EE1B0A" w:rsidP="00EE1B0A">
      <w:pPr>
        <w:numPr>
          <w:ilvl w:val="0"/>
          <w:numId w:val="12"/>
        </w:numPr>
        <w:rPr>
          <w:sz w:val="24"/>
          <w:szCs w:val="24"/>
        </w:rPr>
      </w:pPr>
      <w:r w:rsidRPr="004A200A">
        <w:rPr>
          <w:sz w:val="24"/>
          <w:szCs w:val="24"/>
        </w:rPr>
        <w:t xml:space="preserve">Modification and Withdrawal of Tenders </w:t>
      </w:r>
      <w:proofErr w:type="gramStart"/>
      <w:r w:rsidRPr="004A200A">
        <w:rPr>
          <w:sz w:val="24"/>
          <w:szCs w:val="24"/>
        </w:rPr>
        <w:t>…..</w:t>
      </w:r>
      <w:proofErr w:type="gramEnd"/>
      <w:r w:rsidRPr="004A200A">
        <w:rPr>
          <w:sz w:val="24"/>
          <w:szCs w:val="24"/>
        </w:rPr>
        <w:t>…………..…</w:t>
      </w:r>
      <w:r w:rsidRPr="004A200A">
        <w:rPr>
          <w:sz w:val="24"/>
          <w:szCs w:val="24"/>
        </w:rPr>
        <w:tab/>
      </w:r>
      <w:r w:rsidRPr="004A200A">
        <w:rPr>
          <w:sz w:val="24"/>
          <w:szCs w:val="24"/>
        </w:rPr>
        <w:tab/>
        <w:t>A-11</w:t>
      </w:r>
    </w:p>
    <w:p w14:paraId="5B279D80" w14:textId="77777777" w:rsidR="00EE1B0A" w:rsidRPr="004A200A" w:rsidRDefault="00EE1B0A" w:rsidP="00EE1B0A">
      <w:pPr>
        <w:rPr>
          <w:sz w:val="24"/>
          <w:szCs w:val="24"/>
        </w:rPr>
      </w:pPr>
    </w:p>
    <w:p w14:paraId="19D21517" w14:textId="77777777" w:rsidR="00EE1B0A" w:rsidRPr="004A200A" w:rsidRDefault="008974BF" w:rsidP="00EE1B0A">
      <w:pPr>
        <w:pStyle w:val="Heading5"/>
        <w:spacing w:before="0" w:after="0"/>
        <w:jc w:val="center"/>
        <w:rPr>
          <w:i w:val="0"/>
          <w:sz w:val="24"/>
          <w:szCs w:val="24"/>
        </w:rPr>
      </w:pPr>
      <w:r>
        <w:rPr>
          <w:i w:val="0"/>
          <w:sz w:val="24"/>
          <w:szCs w:val="24"/>
        </w:rPr>
        <w:t>TENDER SCORING</w:t>
      </w:r>
      <w:r w:rsidR="00EE1B0A" w:rsidRPr="004A200A">
        <w:rPr>
          <w:i w:val="0"/>
          <w:sz w:val="24"/>
          <w:szCs w:val="24"/>
        </w:rPr>
        <w:t xml:space="preserve"> AND EVALUATION</w:t>
      </w:r>
    </w:p>
    <w:p w14:paraId="2B7FC1D0" w14:textId="77777777" w:rsidR="00EE1B0A" w:rsidRPr="004A200A" w:rsidRDefault="00EE1B0A" w:rsidP="00EE1B0A">
      <w:pPr>
        <w:jc w:val="center"/>
        <w:rPr>
          <w:sz w:val="24"/>
          <w:szCs w:val="24"/>
          <w:u w:val="single"/>
        </w:rPr>
      </w:pPr>
    </w:p>
    <w:p w14:paraId="5F3B13B7" w14:textId="77777777" w:rsidR="00EE1B0A" w:rsidRPr="004A200A" w:rsidRDefault="008974BF" w:rsidP="00EE1B0A">
      <w:pPr>
        <w:numPr>
          <w:ilvl w:val="0"/>
          <w:numId w:val="12"/>
        </w:numPr>
        <w:rPr>
          <w:sz w:val="24"/>
          <w:szCs w:val="24"/>
        </w:rPr>
      </w:pPr>
      <w:r>
        <w:rPr>
          <w:sz w:val="24"/>
          <w:szCs w:val="24"/>
        </w:rPr>
        <w:t>Tender Scoring</w:t>
      </w:r>
      <w:r w:rsidR="00EE1B0A" w:rsidRPr="004A200A">
        <w:rPr>
          <w:sz w:val="24"/>
          <w:szCs w:val="24"/>
        </w:rPr>
        <w:t xml:space="preserve"> …………………………………….………           A-11/A-12</w:t>
      </w:r>
    </w:p>
    <w:p w14:paraId="7870346F" w14:textId="77777777" w:rsidR="00EE1B0A" w:rsidRPr="004A200A" w:rsidRDefault="00EE1B0A" w:rsidP="00EE1B0A">
      <w:pPr>
        <w:numPr>
          <w:ilvl w:val="0"/>
          <w:numId w:val="12"/>
        </w:numPr>
        <w:rPr>
          <w:sz w:val="24"/>
          <w:szCs w:val="24"/>
        </w:rPr>
      </w:pPr>
      <w:r w:rsidRPr="004A200A">
        <w:rPr>
          <w:sz w:val="24"/>
          <w:szCs w:val="24"/>
        </w:rPr>
        <w:t>Process to be Confidential ………………………….………</w:t>
      </w:r>
      <w:r w:rsidRPr="004A200A">
        <w:rPr>
          <w:sz w:val="24"/>
          <w:szCs w:val="24"/>
        </w:rPr>
        <w:tab/>
        <w:t>A-12</w:t>
      </w:r>
    </w:p>
    <w:p w14:paraId="0398882E" w14:textId="77777777" w:rsidR="00E25400" w:rsidRDefault="00EE1B0A" w:rsidP="00E25400">
      <w:pPr>
        <w:numPr>
          <w:ilvl w:val="0"/>
          <w:numId w:val="12"/>
        </w:numPr>
        <w:rPr>
          <w:sz w:val="24"/>
          <w:szCs w:val="24"/>
        </w:rPr>
      </w:pPr>
      <w:r w:rsidRPr="004A200A">
        <w:rPr>
          <w:sz w:val="24"/>
          <w:szCs w:val="24"/>
        </w:rPr>
        <w:t>Clarification of Tenders …………………………………….</w:t>
      </w:r>
      <w:r w:rsidRPr="004A200A">
        <w:rPr>
          <w:sz w:val="24"/>
          <w:szCs w:val="24"/>
        </w:rPr>
        <w:tab/>
        <w:t>A-12</w:t>
      </w:r>
    </w:p>
    <w:p w14:paraId="0DACF7F3" w14:textId="77777777" w:rsidR="00EE1B0A" w:rsidRPr="00E25400" w:rsidRDefault="00EE1B0A" w:rsidP="00E25400">
      <w:pPr>
        <w:numPr>
          <w:ilvl w:val="0"/>
          <w:numId w:val="12"/>
        </w:numPr>
        <w:rPr>
          <w:sz w:val="24"/>
          <w:szCs w:val="24"/>
        </w:rPr>
      </w:pPr>
      <w:r w:rsidRPr="00E25400">
        <w:rPr>
          <w:sz w:val="24"/>
          <w:szCs w:val="24"/>
        </w:rPr>
        <w:t xml:space="preserve">Determination </w:t>
      </w:r>
      <w:r w:rsidR="00B64F42">
        <w:rPr>
          <w:sz w:val="24"/>
          <w:szCs w:val="24"/>
        </w:rPr>
        <w:t>of Responsiveness ………………….………………</w:t>
      </w:r>
      <w:r w:rsidRPr="00E25400">
        <w:rPr>
          <w:sz w:val="24"/>
          <w:szCs w:val="24"/>
        </w:rPr>
        <w:t xml:space="preserve">A-12/A-13 </w:t>
      </w:r>
    </w:p>
    <w:p w14:paraId="3FB0D156" w14:textId="77777777" w:rsidR="00EE1B0A" w:rsidRPr="004A200A" w:rsidRDefault="00EE1B0A" w:rsidP="00EE1B0A">
      <w:pPr>
        <w:numPr>
          <w:ilvl w:val="0"/>
          <w:numId w:val="12"/>
        </w:numPr>
        <w:rPr>
          <w:sz w:val="24"/>
          <w:szCs w:val="24"/>
        </w:rPr>
      </w:pPr>
      <w:r w:rsidRPr="004A200A">
        <w:rPr>
          <w:sz w:val="24"/>
          <w:szCs w:val="24"/>
        </w:rPr>
        <w:t>Correction o</w:t>
      </w:r>
      <w:r w:rsidR="00B64F42">
        <w:rPr>
          <w:sz w:val="24"/>
          <w:szCs w:val="24"/>
        </w:rPr>
        <w:t>f Errors ………………………………………………...</w:t>
      </w:r>
      <w:r w:rsidRPr="004A200A">
        <w:rPr>
          <w:sz w:val="24"/>
          <w:szCs w:val="24"/>
        </w:rPr>
        <w:t>A-13</w:t>
      </w:r>
    </w:p>
    <w:p w14:paraId="7D5BA296" w14:textId="77777777" w:rsidR="00EE1B0A" w:rsidRPr="004A200A" w:rsidRDefault="00EE1B0A" w:rsidP="00EE1B0A">
      <w:pPr>
        <w:numPr>
          <w:ilvl w:val="0"/>
          <w:numId w:val="12"/>
        </w:numPr>
        <w:rPr>
          <w:sz w:val="24"/>
          <w:szCs w:val="24"/>
        </w:rPr>
      </w:pPr>
      <w:r w:rsidRPr="004A200A">
        <w:rPr>
          <w:sz w:val="24"/>
          <w:szCs w:val="24"/>
        </w:rPr>
        <w:lastRenderedPageBreak/>
        <w:t>Conversion to Single Currency ………………</w:t>
      </w:r>
      <w:proofErr w:type="gramStart"/>
      <w:r w:rsidRPr="004A200A">
        <w:rPr>
          <w:sz w:val="24"/>
          <w:szCs w:val="24"/>
        </w:rPr>
        <w:t>…..</w:t>
      </w:r>
      <w:proofErr w:type="gramEnd"/>
      <w:r w:rsidRPr="004A200A">
        <w:rPr>
          <w:sz w:val="24"/>
          <w:szCs w:val="24"/>
        </w:rPr>
        <w:t>……………………..</w:t>
      </w:r>
      <w:r w:rsidRPr="004A200A">
        <w:rPr>
          <w:sz w:val="24"/>
          <w:szCs w:val="24"/>
        </w:rPr>
        <w:tab/>
        <w:t>A-13</w:t>
      </w:r>
    </w:p>
    <w:p w14:paraId="3F79463C" w14:textId="77777777" w:rsidR="00EE1B0A" w:rsidRPr="004A200A" w:rsidRDefault="00EE1B0A" w:rsidP="00EE1B0A">
      <w:pPr>
        <w:numPr>
          <w:ilvl w:val="0"/>
          <w:numId w:val="12"/>
        </w:numPr>
        <w:rPr>
          <w:sz w:val="24"/>
          <w:szCs w:val="24"/>
        </w:rPr>
      </w:pPr>
      <w:r w:rsidRPr="004A200A">
        <w:rPr>
          <w:sz w:val="24"/>
          <w:szCs w:val="24"/>
        </w:rPr>
        <w:t>Evaluation and Comparison of Tenders …………….………………</w:t>
      </w:r>
      <w:proofErr w:type="gramStart"/>
      <w:r w:rsidRPr="004A200A">
        <w:rPr>
          <w:sz w:val="24"/>
          <w:szCs w:val="24"/>
        </w:rPr>
        <w:t>…..</w:t>
      </w:r>
      <w:proofErr w:type="gramEnd"/>
      <w:r w:rsidRPr="004A200A">
        <w:rPr>
          <w:sz w:val="24"/>
          <w:szCs w:val="24"/>
        </w:rPr>
        <w:tab/>
        <w:t>A-14</w:t>
      </w:r>
    </w:p>
    <w:p w14:paraId="2A883B73" w14:textId="77777777" w:rsidR="00EE1B0A" w:rsidRPr="004A200A" w:rsidRDefault="00EE1B0A" w:rsidP="00EE1B0A">
      <w:pPr>
        <w:rPr>
          <w:sz w:val="24"/>
          <w:szCs w:val="24"/>
        </w:rPr>
      </w:pPr>
    </w:p>
    <w:p w14:paraId="475D617A" w14:textId="77777777" w:rsidR="00EE1B0A" w:rsidRPr="004A200A" w:rsidRDefault="00EE1B0A" w:rsidP="00EE1B0A">
      <w:pPr>
        <w:pStyle w:val="Heading5"/>
        <w:spacing w:before="0" w:after="0"/>
        <w:ind w:left="1440" w:firstLine="720"/>
        <w:rPr>
          <w:i w:val="0"/>
          <w:sz w:val="24"/>
          <w:szCs w:val="24"/>
        </w:rPr>
      </w:pPr>
      <w:r w:rsidRPr="004A200A">
        <w:rPr>
          <w:i w:val="0"/>
          <w:sz w:val="24"/>
          <w:szCs w:val="24"/>
        </w:rPr>
        <w:t>AWARD OF CONTRACT</w:t>
      </w:r>
      <w:r w:rsidRPr="004A200A">
        <w:rPr>
          <w:i w:val="0"/>
          <w:sz w:val="24"/>
          <w:szCs w:val="24"/>
        </w:rPr>
        <w:tab/>
      </w:r>
      <w:r w:rsidRPr="004A200A">
        <w:rPr>
          <w:i w:val="0"/>
          <w:sz w:val="24"/>
          <w:szCs w:val="24"/>
        </w:rPr>
        <w:tab/>
      </w:r>
      <w:r w:rsidRPr="004A200A">
        <w:rPr>
          <w:i w:val="0"/>
          <w:sz w:val="24"/>
          <w:szCs w:val="24"/>
        </w:rPr>
        <w:tab/>
      </w:r>
      <w:r w:rsidRPr="004A200A">
        <w:rPr>
          <w:i w:val="0"/>
          <w:sz w:val="24"/>
          <w:szCs w:val="24"/>
        </w:rPr>
        <w:tab/>
      </w:r>
      <w:r w:rsidRPr="004A200A">
        <w:rPr>
          <w:i w:val="0"/>
          <w:sz w:val="24"/>
          <w:szCs w:val="24"/>
        </w:rPr>
        <w:tab/>
      </w:r>
      <w:r w:rsidRPr="004A200A">
        <w:rPr>
          <w:i w:val="0"/>
          <w:sz w:val="24"/>
          <w:szCs w:val="24"/>
        </w:rPr>
        <w:tab/>
      </w:r>
    </w:p>
    <w:p w14:paraId="64714FB9" w14:textId="77777777" w:rsidR="00EE1B0A" w:rsidRPr="004A200A" w:rsidRDefault="00EE1B0A" w:rsidP="00EE1B0A">
      <w:pPr>
        <w:jc w:val="center"/>
        <w:rPr>
          <w:sz w:val="24"/>
          <w:szCs w:val="24"/>
          <w:u w:val="single"/>
        </w:rPr>
      </w:pPr>
    </w:p>
    <w:p w14:paraId="6A0C5435" w14:textId="77777777" w:rsidR="00EE1B0A" w:rsidRPr="004A200A" w:rsidRDefault="00EE1B0A" w:rsidP="00EE1B0A">
      <w:pPr>
        <w:numPr>
          <w:ilvl w:val="0"/>
          <w:numId w:val="76"/>
        </w:numPr>
        <w:ind w:hanging="720"/>
        <w:rPr>
          <w:sz w:val="24"/>
          <w:szCs w:val="24"/>
        </w:rPr>
      </w:pPr>
      <w:r w:rsidRPr="004A200A">
        <w:rPr>
          <w:sz w:val="24"/>
          <w:szCs w:val="24"/>
        </w:rPr>
        <w:t xml:space="preserve">Award </w:t>
      </w:r>
      <w:r w:rsidRPr="004A200A">
        <w:rPr>
          <w:sz w:val="24"/>
          <w:szCs w:val="24"/>
        </w:rPr>
        <w:tab/>
        <w:t xml:space="preserve"> Criteria …………………………………………………….……</w:t>
      </w:r>
      <w:r w:rsidRPr="004A200A">
        <w:rPr>
          <w:sz w:val="24"/>
          <w:szCs w:val="24"/>
        </w:rPr>
        <w:tab/>
        <w:t>A-15</w:t>
      </w:r>
    </w:p>
    <w:p w14:paraId="76075396" w14:textId="77777777" w:rsidR="00EE1B0A" w:rsidRPr="004A200A" w:rsidRDefault="00EE1B0A" w:rsidP="00EE1B0A">
      <w:pPr>
        <w:numPr>
          <w:ilvl w:val="0"/>
          <w:numId w:val="76"/>
        </w:numPr>
        <w:ind w:hanging="720"/>
        <w:rPr>
          <w:sz w:val="24"/>
          <w:szCs w:val="24"/>
        </w:rPr>
      </w:pPr>
      <w:r w:rsidRPr="004A200A">
        <w:rPr>
          <w:sz w:val="24"/>
          <w:szCs w:val="24"/>
        </w:rPr>
        <w:t>Notification of Award and signing of Contract …………………………</w:t>
      </w:r>
      <w:r w:rsidRPr="004A200A">
        <w:rPr>
          <w:sz w:val="24"/>
          <w:szCs w:val="24"/>
        </w:rPr>
        <w:tab/>
        <w:t>A-15</w:t>
      </w:r>
    </w:p>
    <w:p w14:paraId="121E95A2" w14:textId="77777777" w:rsidR="00EE1B0A" w:rsidRPr="004A200A" w:rsidRDefault="00EE1B0A" w:rsidP="00EE1B0A">
      <w:pPr>
        <w:numPr>
          <w:ilvl w:val="0"/>
          <w:numId w:val="76"/>
        </w:numPr>
        <w:ind w:hanging="720"/>
        <w:rPr>
          <w:sz w:val="24"/>
          <w:szCs w:val="24"/>
        </w:rPr>
      </w:pPr>
      <w:r w:rsidRPr="004A200A">
        <w:rPr>
          <w:sz w:val="24"/>
          <w:szCs w:val="24"/>
        </w:rPr>
        <w:t>Performance Guarantee ………………………………………………….</w:t>
      </w:r>
      <w:r w:rsidRPr="004A200A">
        <w:rPr>
          <w:sz w:val="24"/>
          <w:szCs w:val="24"/>
        </w:rPr>
        <w:tab/>
        <w:t>A-16</w:t>
      </w:r>
    </w:p>
    <w:p w14:paraId="3A5F304F" w14:textId="77777777" w:rsidR="00EE1B0A" w:rsidRPr="004A200A" w:rsidRDefault="00EE1B0A" w:rsidP="00EE1B0A">
      <w:pPr>
        <w:numPr>
          <w:ilvl w:val="0"/>
          <w:numId w:val="76"/>
        </w:numPr>
        <w:ind w:hanging="720"/>
        <w:rPr>
          <w:sz w:val="24"/>
          <w:szCs w:val="24"/>
        </w:rPr>
      </w:pPr>
      <w:r w:rsidRPr="004A200A">
        <w:rPr>
          <w:sz w:val="24"/>
          <w:szCs w:val="24"/>
        </w:rPr>
        <w:t>Advance Payment ……………………………………………………….</w:t>
      </w:r>
      <w:r w:rsidRPr="004A200A">
        <w:rPr>
          <w:sz w:val="24"/>
          <w:szCs w:val="24"/>
        </w:rPr>
        <w:tab/>
        <w:t>A-16</w:t>
      </w:r>
    </w:p>
    <w:p w14:paraId="70CD12F9" w14:textId="77777777" w:rsidR="00EE1B0A" w:rsidRPr="004A200A" w:rsidRDefault="00EE1B0A" w:rsidP="00EE1B0A">
      <w:pPr>
        <w:numPr>
          <w:ilvl w:val="0"/>
          <w:numId w:val="76"/>
        </w:numPr>
        <w:ind w:hanging="720"/>
        <w:rPr>
          <w:sz w:val="24"/>
          <w:szCs w:val="24"/>
        </w:rPr>
      </w:pPr>
      <w:r w:rsidRPr="004A200A">
        <w:rPr>
          <w:sz w:val="24"/>
          <w:szCs w:val="24"/>
        </w:rPr>
        <w:t>Corruption and Fraudulent Practices …………………………………….</w:t>
      </w:r>
      <w:r w:rsidRPr="004A200A">
        <w:rPr>
          <w:sz w:val="24"/>
          <w:szCs w:val="24"/>
        </w:rPr>
        <w:tab/>
        <w:t>A-16</w:t>
      </w:r>
    </w:p>
    <w:p w14:paraId="065DD737" w14:textId="77777777" w:rsidR="00EE1B0A" w:rsidRPr="004A200A" w:rsidRDefault="00EE1B0A" w:rsidP="00EE1B0A">
      <w:pPr>
        <w:rPr>
          <w:sz w:val="24"/>
          <w:szCs w:val="24"/>
        </w:rPr>
      </w:pPr>
    </w:p>
    <w:p w14:paraId="59161D17" w14:textId="77777777" w:rsidR="00EE1B0A" w:rsidRPr="004A200A" w:rsidRDefault="00EE1B0A" w:rsidP="00EE1B0A">
      <w:pPr>
        <w:ind w:left="720"/>
        <w:rPr>
          <w:sz w:val="24"/>
          <w:szCs w:val="24"/>
        </w:rPr>
      </w:pPr>
      <w:r w:rsidRPr="004A200A">
        <w:rPr>
          <w:sz w:val="24"/>
          <w:szCs w:val="24"/>
        </w:rPr>
        <w:t>Appendix to Instructions to Tenderers ……………………………</w:t>
      </w:r>
      <w:proofErr w:type="gramStart"/>
      <w:r w:rsidRPr="004A200A">
        <w:rPr>
          <w:sz w:val="24"/>
          <w:szCs w:val="24"/>
        </w:rPr>
        <w:t>…..</w:t>
      </w:r>
      <w:proofErr w:type="gramEnd"/>
      <w:r w:rsidRPr="004A200A">
        <w:rPr>
          <w:sz w:val="24"/>
          <w:szCs w:val="24"/>
        </w:rPr>
        <w:tab/>
        <w:t>A-17/A-20</w:t>
      </w:r>
    </w:p>
    <w:p w14:paraId="4066D977" w14:textId="77777777" w:rsidR="00EE1B0A" w:rsidRPr="004A200A" w:rsidRDefault="00EE1B0A" w:rsidP="00EE1B0A">
      <w:pPr>
        <w:rPr>
          <w:sz w:val="24"/>
          <w:szCs w:val="24"/>
        </w:rPr>
      </w:pPr>
    </w:p>
    <w:p w14:paraId="44B18977" w14:textId="77777777" w:rsidR="00EE1B0A" w:rsidRPr="004A200A" w:rsidRDefault="00EE1B0A" w:rsidP="00EE1B0A">
      <w:pPr>
        <w:rPr>
          <w:sz w:val="24"/>
          <w:szCs w:val="24"/>
        </w:rPr>
      </w:pPr>
    </w:p>
    <w:p w14:paraId="69F36EE6" w14:textId="77777777" w:rsidR="00EE1B0A" w:rsidRPr="004A200A" w:rsidRDefault="00EE1B0A" w:rsidP="00EE1B0A">
      <w:pPr>
        <w:rPr>
          <w:sz w:val="24"/>
          <w:szCs w:val="24"/>
        </w:rPr>
      </w:pPr>
    </w:p>
    <w:p w14:paraId="3AF25123" w14:textId="77777777" w:rsidR="00EE1B0A" w:rsidRPr="004A200A" w:rsidRDefault="00EE1B0A" w:rsidP="00EE1B0A">
      <w:pPr>
        <w:rPr>
          <w:sz w:val="24"/>
          <w:szCs w:val="24"/>
        </w:rPr>
      </w:pPr>
    </w:p>
    <w:p w14:paraId="7D1F6E8C" w14:textId="77777777" w:rsidR="00E25400" w:rsidRDefault="00E25400" w:rsidP="00E25400">
      <w:pPr>
        <w:jc w:val="center"/>
        <w:rPr>
          <w:b/>
          <w:sz w:val="24"/>
          <w:szCs w:val="24"/>
        </w:rPr>
      </w:pPr>
    </w:p>
    <w:p w14:paraId="39E0F1F6" w14:textId="77777777" w:rsidR="00E25400" w:rsidRDefault="00E25400" w:rsidP="00E25400">
      <w:pPr>
        <w:jc w:val="center"/>
        <w:rPr>
          <w:b/>
          <w:sz w:val="24"/>
          <w:szCs w:val="24"/>
        </w:rPr>
      </w:pPr>
    </w:p>
    <w:p w14:paraId="05AF4303" w14:textId="77777777" w:rsidR="00E25400" w:rsidRDefault="00E25400" w:rsidP="00E25400">
      <w:pPr>
        <w:jc w:val="center"/>
        <w:rPr>
          <w:b/>
          <w:sz w:val="24"/>
          <w:szCs w:val="24"/>
        </w:rPr>
      </w:pPr>
    </w:p>
    <w:p w14:paraId="2FAA78FF" w14:textId="77777777" w:rsidR="00E25400" w:rsidRDefault="00E25400" w:rsidP="00E25400">
      <w:pPr>
        <w:jc w:val="center"/>
        <w:rPr>
          <w:b/>
          <w:sz w:val="24"/>
          <w:szCs w:val="24"/>
        </w:rPr>
      </w:pPr>
    </w:p>
    <w:p w14:paraId="39F09D3D" w14:textId="77777777" w:rsidR="00E25400" w:rsidRDefault="00E25400" w:rsidP="00E25400">
      <w:pPr>
        <w:jc w:val="center"/>
        <w:rPr>
          <w:b/>
          <w:sz w:val="24"/>
          <w:szCs w:val="24"/>
        </w:rPr>
      </w:pPr>
    </w:p>
    <w:p w14:paraId="5ECCF564" w14:textId="77777777" w:rsidR="00E25400" w:rsidRDefault="00E25400" w:rsidP="00E25400">
      <w:pPr>
        <w:jc w:val="center"/>
        <w:rPr>
          <w:b/>
          <w:sz w:val="24"/>
          <w:szCs w:val="24"/>
        </w:rPr>
      </w:pPr>
    </w:p>
    <w:p w14:paraId="77EEDB0F" w14:textId="77777777" w:rsidR="00E25400" w:rsidRDefault="00E25400" w:rsidP="00E25400">
      <w:pPr>
        <w:jc w:val="center"/>
        <w:rPr>
          <w:b/>
          <w:sz w:val="24"/>
          <w:szCs w:val="24"/>
        </w:rPr>
      </w:pPr>
    </w:p>
    <w:p w14:paraId="2156D792" w14:textId="77777777" w:rsidR="00E25400" w:rsidRDefault="00E25400" w:rsidP="00E25400">
      <w:pPr>
        <w:jc w:val="center"/>
        <w:rPr>
          <w:b/>
          <w:sz w:val="24"/>
          <w:szCs w:val="24"/>
        </w:rPr>
      </w:pPr>
    </w:p>
    <w:p w14:paraId="1B98BF1A" w14:textId="77777777" w:rsidR="00E25400" w:rsidRDefault="00E25400" w:rsidP="00E25400">
      <w:pPr>
        <w:jc w:val="center"/>
        <w:rPr>
          <w:b/>
          <w:sz w:val="24"/>
          <w:szCs w:val="24"/>
        </w:rPr>
      </w:pPr>
    </w:p>
    <w:p w14:paraId="4DE811BA" w14:textId="77777777" w:rsidR="00E25400" w:rsidRDefault="00E25400" w:rsidP="00E25400">
      <w:pPr>
        <w:jc w:val="center"/>
        <w:rPr>
          <w:b/>
          <w:sz w:val="24"/>
          <w:szCs w:val="24"/>
        </w:rPr>
      </w:pPr>
    </w:p>
    <w:p w14:paraId="5AFCD8C5" w14:textId="77777777" w:rsidR="00E25400" w:rsidRDefault="00E25400" w:rsidP="00E25400">
      <w:pPr>
        <w:jc w:val="center"/>
        <w:rPr>
          <w:b/>
          <w:sz w:val="24"/>
          <w:szCs w:val="24"/>
        </w:rPr>
      </w:pPr>
    </w:p>
    <w:p w14:paraId="3114F35B" w14:textId="77777777" w:rsidR="00E25400" w:rsidRDefault="00E25400" w:rsidP="00E25400">
      <w:pPr>
        <w:jc w:val="center"/>
        <w:rPr>
          <w:b/>
          <w:sz w:val="24"/>
          <w:szCs w:val="24"/>
        </w:rPr>
      </w:pPr>
    </w:p>
    <w:p w14:paraId="0BC8B238" w14:textId="77777777" w:rsidR="00E25400" w:rsidRDefault="00E25400" w:rsidP="00E25400">
      <w:pPr>
        <w:jc w:val="center"/>
        <w:rPr>
          <w:b/>
          <w:sz w:val="24"/>
          <w:szCs w:val="24"/>
        </w:rPr>
      </w:pPr>
    </w:p>
    <w:p w14:paraId="2D69BEC0" w14:textId="77777777" w:rsidR="00E25400" w:rsidRDefault="00E25400" w:rsidP="00E25400">
      <w:pPr>
        <w:jc w:val="center"/>
        <w:rPr>
          <w:b/>
          <w:sz w:val="24"/>
          <w:szCs w:val="24"/>
        </w:rPr>
      </w:pPr>
    </w:p>
    <w:p w14:paraId="4CC78C43" w14:textId="77777777" w:rsidR="00E25400" w:rsidRDefault="00E25400" w:rsidP="00E25400">
      <w:pPr>
        <w:jc w:val="center"/>
        <w:rPr>
          <w:b/>
          <w:sz w:val="24"/>
          <w:szCs w:val="24"/>
        </w:rPr>
      </w:pPr>
    </w:p>
    <w:p w14:paraId="1E5CCF3E" w14:textId="77777777" w:rsidR="00E25400" w:rsidRDefault="00E25400" w:rsidP="00E25400">
      <w:pPr>
        <w:jc w:val="center"/>
        <w:rPr>
          <w:b/>
          <w:sz w:val="24"/>
          <w:szCs w:val="24"/>
        </w:rPr>
      </w:pPr>
    </w:p>
    <w:p w14:paraId="69873C63" w14:textId="77777777" w:rsidR="00E25400" w:rsidRDefault="00E25400" w:rsidP="00E25400">
      <w:pPr>
        <w:jc w:val="center"/>
        <w:rPr>
          <w:b/>
          <w:sz w:val="24"/>
          <w:szCs w:val="24"/>
        </w:rPr>
      </w:pPr>
    </w:p>
    <w:p w14:paraId="04248B05" w14:textId="77777777" w:rsidR="00E25400" w:rsidRDefault="00E25400" w:rsidP="00E25400">
      <w:pPr>
        <w:jc w:val="center"/>
        <w:rPr>
          <w:b/>
          <w:sz w:val="24"/>
          <w:szCs w:val="24"/>
        </w:rPr>
      </w:pPr>
    </w:p>
    <w:p w14:paraId="08F5E542" w14:textId="77777777" w:rsidR="00E25400" w:rsidRDefault="00E25400" w:rsidP="00E25400">
      <w:pPr>
        <w:jc w:val="center"/>
        <w:rPr>
          <w:b/>
          <w:sz w:val="24"/>
          <w:szCs w:val="24"/>
        </w:rPr>
      </w:pPr>
    </w:p>
    <w:p w14:paraId="5C68CF6B" w14:textId="77777777" w:rsidR="00E25400" w:rsidRDefault="00E25400" w:rsidP="00E25400">
      <w:pPr>
        <w:jc w:val="center"/>
        <w:rPr>
          <w:b/>
          <w:sz w:val="24"/>
          <w:szCs w:val="24"/>
        </w:rPr>
      </w:pPr>
    </w:p>
    <w:p w14:paraId="3BEA2FC9" w14:textId="77777777" w:rsidR="00E25400" w:rsidRDefault="00E25400" w:rsidP="00E25400">
      <w:pPr>
        <w:jc w:val="center"/>
        <w:rPr>
          <w:b/>
          <w:sz w:val="24"/>
          <w:szCs w:val="24"/>
        </w:rPr>
      </w:pPr>
    </w:p>
    <w:p w14:paraId="22380BC9" w14:textId="77777777" w:rsidR="00E25400" w:rsidRDefault="00E25400" w:rsidP="00E25400">
      <w:pPr>
        <w:jc w:val="center"/>
        <w:rPr>
          <w:b/>
          <w:sz w:val="24"/>
          <w:szCs w:val="24"/>
        </w:rPr>
      </w:pPr>
    </w:p>
    <w:p w14:paraId="5B28E8B9" w14:textId="77777777" w:rsidR="00E25400" w:rsidRDefault="00E25400" w:rsidP="00E25400">
      <w:pPr>
        <w:jc w:val="center"/>
        <w:rPr>
          <w:b/>
          <w:sz w:val="24"/>
          <w:szCs w:val="24"/>
        </w:rPr>
      </w:pPr>
    </w:p>
    <w:p w14:paraId="4B74DEB8" w14:textId="77777777" w:rsidR="00E25400" w:rsidRDefault="00E25400" w:rsidP="00E25400">
      <w:pPr>
        <w:jc w:val="center"/>
        <w:rPr>
          <w:b/>
          <w:sz w:val="24"/>
          <w:szCs w:val="24"/>
        </w:rPr>
      </w:pPr>
    </w:p>
    <w:p w14:paraId="5D9106B1" w14:textId="77777777" w:rsidR="00E25400" w:rsidRDefault="00E25400" w:rsidP="00E25400">
      <w:pPr>
        <w:jc w:val="center"/>
        <w:rPr>
          <w:b/>
          <w:sz w:val="24"/>
          <w:szCs w:val="24"/>
        </w:rPr>
      </w:pPr>
    </w:p>
    <w:p w14:paraId="1FBAA9F1" w14:textId="77777777" w:rsidR="00E25400" w:rsidRDefault="00E25400" w:rsidP="00E25400">
      <w:pPr>
        <w:jc w:val="center"/>
        <w:rPr>
          <w:b/>
          <w:sz w:val="24"/>
          <w:szCs w:val="24"/>
        </w:rPr>
      </w:pPr>
    </w:p>
    <w:p w14:paraId="57163CC5" w14:textId="77777777" w:rsidR="00E25400" w:rsidRDefault="00E25400" w:rsidP="00E25400">
      <w:pPr>
        <w:jc w:val="center"/>
        <w:rPr>
          <w:b/>
          <w:sz w:val="24"/>
          <w:szCs w:val="24"/>
        </w:rPr>
      </w:pPr>
    </w:p>
    <w:p w14:paraId="0B263094" w14:textId="77777777" w:rsidR="00E25400" w:rsidRDefault="00E25400" w:rsidP="00E25400">
      <w:pPr>
        <w:jc w:val="center"/>
        <w:rPr>
          <w:b/>
          <w:sz w:val="24"/>
          <w:szCs w:val="24"/>
        </w:rPr>
      </w:pPr>
    </w:p>
    <w:p w14:paraId="53225D87" w14:textId="77777777" w:rsidR="00E25400" w:rsidRDefault="00E25400" w:rsidP="00E25400">
      <w:pPr>
        <w:jc w:val="center"/>
        <w:rPr>
          <w:b/>
          <w:sz w:val="24"/>
          <w:szCs w:val="24"/>
        </w:rPr>
      </w:pPr>
    </w:p>
    <w:p w14:paraId="686AF3FC" w14:textId="77777777" w:rsidR="00E25400" w:rsidRDefault="00E25400" w:rsidP="00E25400">
      <w:pPr>
        <w:jc w:val="center"/>
        <w:rPr>
          <w:b/>
          <w:sz w:val="24"/>
          <w:szCs w:val="24"/>
        </w:rPr>
      </w:pPr>
    </w:p>
    <w:p w14:paraId="6A1EF29F" w14:textId="77777777" w:rsidR="00E25400" w:rsidRDefault="00E25400" w:rsidP="00E25400">
      <w:pPr>
        <w:jc w:val="center"/>
        <w:rPr>
          <w:b/>
          <w:sz w:val="24"/>
          <w:szCs w:val="24"/>
        </w:rPr>
      </w:pPr>
    </w:p>
    <w:p w14:paraId="404EA311" w14:textId="77777777" w:rsidR="009F6BB7" w:rsidRDefault="009F6BB7" w:rsidP="00E25400">
      <w:pPr>
        <w:jc w:val="center"/>
        <w:rPr>
          <w:b/>
          <w:sz w:val="24"/>
          <w:szCs w:val="24"/>
        </w:rPr>
      </w:pPr>
    </w:p>
    <w:p w14:paraId="23D28CD5" w14:textId="77777777" w:rsidR="009F6BB7" w:rsidRDefault="009F6BB7" w:rsidP="00E25400">
      <w:pPr>
        <w:jc w:val="center"/>
        <w:rPr>
          <w:b/>
          <w:sz w:val="24"/>
          <w:szCs w:val="24"/>
        </w:rPr>
      </w:pPr>
    </w:p>
    <w:p w14:paraId="5F71900F" w14:textId="77777777" w:rsidR="009F6BB7" w:rsidRDefault="009F6BB7" w:rsidP="00E25400">
      <w:pPr>
        <w:jc w:val="center"/>
        <w:rPr>
          <w:b/>
          <w:sz w:val="24"/>
          <w:szCs w:val="24"/>
        </w:rPr>
      </w:pPr>
    </w:p>
    <w:p w14:paraId="22B070A2" w14:textId="77777777" w:rsidR="009F6BB7" w:rsidRDefault="009F6BB7" w:rsidP="00E25400">
      <w:pPr>
        <w:jc w:val="center"/>
        <w:rPr>
          <w:b/>
          <w:sz w:val="24"/>
          <w:szCs w:val="24"/>
        </w:rPr>
      </w:pPr>
    </w:p>
    <w:p w14:paraId="65DDC0E1" w14:textId="77777777" w:rsidR="00B0794B" w:rsidRDefault="00B0794B" w:rsidP="00E25400">
      <w:pPr>
        <w:jc w:val="center"/>
        <w:rPr>
          <w:b/>
          <w:sz w:val="24"/>
          <w:szCs w:val="24"/>
        </w:rPr>
      </w:pPr>
    </w:p>
    <w:p w14:paraId="073D6344" w14:textId="77777777" w:rsidR="00EE1B0A" w:rsidRPr="00E25400" w:rsidRDefault="00EE1B0A" w:rsidP="00E25400">
      <w:pPr>
        <w:jc w:val="center"/>
        <w:rPr>
          <w:b/>
          <w:bCs/>
          <w:sz w:val="24"/>
          <w:szCs w:val="24"/>
        </w:rPr>
      </w:pPr>
      <w:r w:rsidRPr="004A200A">
        <w:rPr>
          <w:b/>
          <w:sz w:val="24"/>
          <w:szCs w:val="24"/>
        </w:rPr>
        <w:lastRenderedPageBreak/>
        <w:t>INSTRUCTION TO TENDERERS</w:t>
      </w:r>
    </w:p>
    <w:p w14:paraId="5915CDEA" w14:textId="77777777" w:rsidR="00EE1B0A" w:rsidRPr="004A200A" w:rsidRDefault="00EE1B0A" w:rsidP="00EE1B0A">
      <w:pPr>
        <w:jc w:val="both"/>
        <w:rPr>
          <w:b/>
          <w:sz w:val="24"/>
          <w:szCs w:val="24"/>
          <w:u w:val="single"/>
        </w:rPr>
      </w:pPr>
    </w:p>
    <w:p w14:paraId="34897C46" w14:textId="77777777" w:rsidR="00EE1B0A" w:rsidRPr="004A200A" w:rsidRDefault="00EE1B0A" w:rsidP="00EE1B0A">
      <w:pPr>
        <w:jc w:val="both"/>
        <w:rPr>
          <w:sz w:val="24"/>
          <w:szCs w:val="24"/>
        </w:rPr>
      </w:pPr>
      <w:r w:rsidRPr="004A200A">
        <w:rPr>
          <w:sz w:val="24"/>
          <w:szCs w:val="24"/>
        </w:rPr>
        <w:t>Note:  The tenderer must comply with the following conditions and instructions and failure to do so is liable to result in rejection of the tender.</w:t>
      </w:r>
    </w:p>
    <w:p w14:paraId="19716359" w14:textId="77777777" w:rsidR="00EE1B0A" w:rsidRPr="004A200A" w:rsidRDefault="00EE1B0A" w:rsidP="00EE1B0A">
      <w:pPr>
        <w:jc w:val="both"/>
        <w:rPr>
          <w:sz w:val="24"/>
          <w:szCs w:val="24"/>
        </w:rPr>
      </w:pPr>
    </w:p>
    <w:p w14:paraId="2DFCFF9C" w14:textId="77777777" w:rsidR="00EE1B0A" w:rsidRPr="004A200A" w:rsidRDefault="00EE1B0A" w:rsidP="00EE1B0A">
      <w:pPr>
        <w:jc w:val="both"/>
        <w:rPr>
          <w:b/>
          <w:sz w:val="24"/>
          <w:szCs w:val="24"/>
          <w:u w:val="single"/>
        </w:rPr>
      </w:pPr>
      <w:r w:rsidRPr="004A200A">
        <w:rPr>
          <w:b/>
          <w:sz w:val="24"/>
          <w:szCs w:val="24"/>
        </w:rPr>
        <w:t xml:space="preserve">                                                   </w:t>
      </w:r>
      <w:r w:rsidRPr="004A200A">
        <w:rPr>
          <w:b/>
          <w:sz w:val="24"/>
          <w:szCs w:val="24"/>
          <w:u w:val="single"/>
        </w:rPr>
        <w:t>GENERAL</w:t>
      </w:r>
    </w:p>
    <w:p w14:paraId="5DE6D8F0" w14:textId="77777777" w:rsidR="00EE1B0A" w:rsidRPr="004A200A" w:rsidRDefault="00EE1B0A" w:rsidP="00EE1B0A">
      <w:pPr>
        <w:jc w:val="both"/>
        <w:rPr>
          <w:sz w:val="24"/>
          <w:szCs w:val="24"/>
        </w:rPr>
      </w:pPr>
    </w:p>
    <w:p w14:paraId="7C1D6426" w14:textId="77777777" w:rsidR="00EE1B0A" w:rsidRPr="004A200A" w:rsidRDefault="00EE1B0A" w:rsidP="00EE1B0A">
      <w:pPr>
        <w:numPr>
          <w:ilvl w:val="0"/>
          <w:numId w:val="13"/>
        </w:numPr>
        <w:jc w:val="both"/>
        <w:rPr>
          <w:b/>
          <w:sz w:val="24"/>
          <w:szCs w:val="24"/>
          <w:u w:val="single"/>
        </w:rPr>
      </w:pPr>
      <w:r w:rsidRPr="004A200A">
        <w:rPr>
          <w:b/>
          <w:sz w:val="24"/>
          <w:szCs w:val="24"/>
          <w:u w:val="single"/>
        </w:rPr>
        <w:t>Definitions</w:t>
      </w:r>
    </w:p>
    <w:p w14:paraId="0E97F467" w14:textId="77777777" w:rsidR="00EE1B0A" w:rsidRPr="004A200A" w:rsidRDefault="00EE1B0A" w:rsidP="00EE1B0A">
      <w:pPr>
        <w:jc w:val="both"/>
        <w:rPr>
          <w:sz w:val="24"/>
          <w:szCs w:val="24"/>
          <w:u w:val="single"/>
        </w:rPr>
      </w:pPr>
    </w:p>
    <w:p w14:paraId="7687CAC9" w14:textId="77777777" w:rsidR="00EE1B0A" w:rsidRPr="004A200A" w:rsidRDefault="00EE1B0A" w:rsidP="00EE1B0A">
      <w:pPr>
        <w:pStyle w:val="BodyTextIndent"/>
        <w:numPr>
          <w:ilvl w:val="0"/>
          <w:numId w:val="14"/>
        </w:numPr>
        <w:spacing w:after="0"/>
        <w:jc w:val="both"/>
        <w:rPr>
          <w:sz w:val="24"/>
          <w:szCs w:val="24"/>
        </w:rPr>
      </w:pPr>
      <w:r w:rsidRPr="004A200A">
        <w:rPr>
          <w:sz w:val="24"/>
          <w:szCs w:val="24"/>
        </w:rPr>
        <w:t>“</w:t>
      </w:r>
      <w:r w:rsidRPr="004A200A">
        <w:rPr>
          <w:b/>
          <w:sz w:val="24"/>
          <w:szCs w:val="24"/>
        </w:rPr>
        <w:t>Tenderer”</w:t>
      </w:r>
      <w:r w:rsidRPr="004A200A">
        <w:rPr>
          <w:sz w:val="24"/>
          <w:szCs w:val="24"/>
        </w:rPr>
        <w:t xml:space="preserve"> means any person or persons partnership firm or company submitting a sum or sums in the Bills of Quantities in accordance with the Instructions to Tenderers, Conditions of Contract Parts I and II, Specifications, Drawings and Bills of </w:t>
      </w:r>
      <w:proofErr w:type="gramStart"/>
      <w:r w:rsidRPr="004A200A">
        <w:rPr>
          <w:sz w:val="24"/>
          <w:szCs w:val="24"/>
        </w:rPr>
        <w:t>Quantities  for</w:t>
      </w:r>
      <w:proofErr w:type="gramEnd"/>
      <w:r w:rsidRPr="004A200A">
        <w:rPr>
          <w:sz w:val="24"/>
          <w:szCs w:val="24"/>
        </w:rPr>
        <w:t xml:space="preserve"> the work contemplated, acting directly or through a legally appointed representative.</w:t>
      </w:r>
    </w:p>
    <w:p w14:paraId="527B8A23" w14:textId="77777777" w:rsidR="00EE1B0A" w:rsidRPr="004A200A" w:rsidRDefault="00EE1B0A" w:rsidP="00EE1B0A">
      <w:pPr>
        <w:ind w:left="720"/>
        <w:jc w:val="both"/>
        <w:rPr>
          <w:sz w:val="24"/>
          <w:szCs w:val="24"/>
        </w:rPr>
      </w:pPr>
    </w:p>
    <w:p w14:paraId="686F4A23" w14:textId="77777777" w:rsidR="00EE1B0A" w:rsidRPr="004A200A" w:rsidRDefault="00EE1B0A" w:rsidP="00EE1B0A">
      <w:pPr>
        <w:numPr>
          <w:ilvl w:val="0"/>
          <w:numId w:val="14"/>
        </w:numPr>
        <w:jc w:val="both"/>
        <w:rPr>
          <w:sz w:val="24"/>
          <w:szCs w:val="24"/>
        </w:rPr>
      </w:pPr>
      <w:r w:rsidRPr="004A200A">
        <w:rPr>
          <w:b/>
          <w:sz w:val="24"/>
          <w:szCs w:val="24"/>
        </w:rPr>
        <w:t>“Approved tenderer</w:t>
      </w:r>
      <w:r w:rsidRPr="004A200A">
        <w:rPr>
          <w:sz w:val="24"/>
          <w:szCs w:val="24"/>
        </w:rPr>
        <w:t>” means the tenderer who is approved by the Employer.</w:t>
      </w:r>
    </w:p>
    <w:p w14:paraId="107C105C" w14:textId="77777777" w:rsidR="00EE1B0A" w:rsidRPr="004A200A" w:rsidRDefault="00EE1B0A" w:rsidP="00EE1B0A">
      <w:pPr>
        <w:jc w:val="both"/>
        <w:rPr>
          <w:sz w:val="24"/>
          <w:szCs w:val="24"/>
        </w:rPr>
      </w:pPr>
    </w:p>
    <w:p w14:paraId="028C65A1" w14:textId="77777777" w:rsidR="00EE1B0A" w:rsidRPr="004A200A" w:rsidRDefault="00EE1B0A" w:rsidP="00EE1B0A">
      <w:pPr>
        <w:numPr>
          <w:ilvl w:val="0"/>
          <w:numId w:val="14"/>
        </w:numPr>
        <w:jc w:val="both"/>
        <w:rPr>
          <w:sz w:val="24"/>
          <w:szCs w:val="24"/>
        </w:rPr>
      </w:pPr>
      <w:r w:rsidRPr="004A200A">
        <w:rPr>
          <w:sz w:val="24"/>
          <w:szCs w:val="24"/>
        </w:rPr>
        <w:t xml:space="preserve">Any noun or adjective derived from the word </w:t>
      </w:r>
      <w:r w:rsidRPr="004A200A">
        <w:rPr>
          <w:b/>
          <w:sz w:val="24"/>
          <w:szCs w:val="24"/>
        </w:rPr>
        <w:t>“tender”</w:t>
      </w:r>
      <w:r w:rsidRPr="004A200A">
        <w:rPr>
          <w:sz w:val="24"/>
          <w:szCs w:val="24"/>
        </w:rPr>
        <w:t xml:space="preserve"> shall be read and construed to mean the corresponding form of the noun or adjective </w:t>
      </w:r>
      <w:r w:rsidRPr="004A200A">
        <w:rPr>
          <w:b/>
          <w:sz w:val="24"/>
          <w:szCs w:val="24"/>
        </w:rPr>
        <w:t>“bid”.</w:t>
      </w:r>
      <w:r w:rsidRPr="004A200A">
        <w:rPr>
          <w:sz w:val="24"/>
          <w:szCs w:val="24"/>
        </w:rPr>
        <w:t xml:space="preserve">  Any conjugation of the verb “tender” shall be read and construed to mean the corresponding form of the verb “bid.”</w:t>
      </w:r>
    </w:p>
    <w:p w14:paraId="5F237A8C" w14:textId="77777777" w:rsidR="00EE1B0A" w:rsidRPr="004A200A" w:rsidRDefault="00EE1B0A" w:rsidP="00EE1B0A">
      <w:pPr>
        <w:jc w:val="both"/>
        <w:rPr>
          <w:sz w:val="24"/>
          <w:szCs w:val="24"/>
        </w:rPr>
      </w:pPr>
    </w:p>
    <w:p w14:paraId="6F213B61" w14:textId="77777777" w:rsidR="00EE1B0A" w:rsidRPr="004A200A" w:rsidRDefault="00EE1B0A" w:rsidP="00EE1B0A">
      <w:pPr>
        <w:numPr>
          <w:ilvl w:val="0"/>
          <w:numId w:val="14"/>
        </w:numPr>
        <w:jc w:val="both"/>
        <w:rPr>
          <w:sz w:val="24"/>
          <w:szCs w:val="24"/>
        </w:rPr>
      </w:pPr>
      <w:r w:rsidRPr="004A200A">
        <w:rPr>
          <w:b/>
          <w:sz w:val="24"/>
          <w:szCs w:val="24"/>
        </w:rPr>
        <w:t>“Employer”</w:t>
      </w:r>
      <w:r w:rsidRPr="004A200A">
        <w:rPr>
          <w:sz w:val="24"/>
          <w:szCs w:val="24"/>
        </w:rPr>
        <w:t xml:space="preserve"> means a Central Government Ministry, </w:t>
      </w:r>
      <w:r w:rsidR="00B0794B">
        <w:rPr>
          <w:sz w:val="24"/>
          <w:szCs w:val="24"/>
        </w:rPr>
        <w:t>County Government,</w:t>
      </w:r>
      <w:r w:rsidR="00B0794B" w:rsidRPr="004A200A">
        <w:rPr>
          <w:sz w:val="24"/>
          <w:szCs w:val="24"/>
        </w:rPr>
        <w:t xml:space="preserve"> Local</w:t>
      </w:r>
      <w:r w:rsidRPr="004A200A">
        <w:rPr>
          <w:sz w:val="24"/>
          <w:szCs w:val="24"/>
        </w:rPr>
        <w:t xml:space="preserve"> Authority,</w:t>
      </w:r>
      <w:r w:rsidR="00B0794B">
        <w:rPr>
          <w:sz w:val="24"/>
          <w:szCs w:val="24"/>
        </w:rPr>
        <w:t xml:space="preserve"> </w:t>
      </w:r>
      <w:r w:rsidRPr="004A200A">
        <w:rPr>
          <w:sz w:val="24"/>
          <w:szCs w:val="24"/>
        </w:rPr>
        <w:t>State Corporation or any other Public Institution.</w:t>
      </w:r>
    </w:p>
    <w:p w14:paraId="68EFE602" w14:textId="77777777" w:rsidR="00EE1B0A" w:rsidRPr="004A200A" w:rsidRDefault="00B0794B" w:rsidP="00EE1B0A">
      <w:pPr>
        <w:jc w:val="both"/>
        <w:rPr>
          <w:sz w:val="24"/>
          <w:szCs w:val="24"/>
        </w:rPr>
      </w:pPr>
      <w:r>
        <w:rPr>
          <w:sz w:val="24"/>
          <w:szCs w:val="24"/>
        </w:rPr>
        <w:t xml:space="preserve"> </w:t>
      </w:r>
    </w:p>
    <w:p w14:paraId="5657B89C" w14:textId="77777777" w:rsidR="00EE1B0A" w:rsidRPr="004A200A" w:rsidRDefault="00EE1B0A" w:rsidP="00EE1B0A">
      <w:pPr>
        <w:numPr>
          <w:ilvl w:val="0"/>
          <w:numId w:val="13"/>
        </w:numPr>
        <w:jc w:val="both"/>
        <w:rPr>
          <w:b/>
          <w:sz w:val="24"/>
          <w:szCs w:val="24"/>
          <w:u w:val="single"/>
        </w:rPr>
      </w:pPr>
      <w:r w:rsidRPr="004A200A">
        <w:rPr>
          <w:b/>
          <w:sz w:val="24"/>
          <w:szCs w:val="24"/>
          <w:u w:val="single"/>
        </w:rPr>
        <w:t>Eligibility and Qualification Requirements</w:t>
      </w:r>
    </w:p>
    <w:p w14:paraId="7E52295C" w14:textId="77777777" w:rsidR="00EE1B0A" w:rsidRPr="004A200A" w:rsidRDefault="00EE1B0A" w:rsidP="00EE1B0A">
      <w:pPr>
        <w:jc w:val="both"/>
        <w:rPr>
          <w:sz w:val="24"/>
          <w:szCs w:val="24"/>
          <w:u w:val="single"/>
        </w:rPr>
      </w:pPr>
    </w:p>
    <w:p w14:paraId="3109B5D2" w14:textId="77777777" w:rsidR="00EE1B0A" w:rsidRPr="004A200A" w:rsidRDefault="00EE1B0A" w:rsidP="00EE1B0A">
      <w:pPr>
        <w:pStyle w:val="BodyTextIndent"/>
        <w:numPr>
          <w:ilvl w:val="1"/>
          <w:numId w:val="13"/>
        </w:numPr>
        <w:spacing w:after="0"/>
        <w:jc w:val="both"/>
        <w:rPr>
          <w:sz w:val="24"/>
          <w:szCs w:val="24"/>
        </w:rPr>
      </w:pPr>
      <w:r w:rsidRPr="004A200A">
        <w:rPr>
          <w:sz w:val="24"/>
          <w:szCs w:val="24"/>
        </w:rPr>
        <w:t>This invitation to tender is open to all tenderers who are eligible as stated in the appendix.</w:t>
      </w:r>
    </w:p>
    <w:p w14:paraId="5C90F574" w14:textId="77777777" w:rsidR="00EE1B0A" w:rsidRPr="004A200A" w:rsidRDefault="00EE1B0A" w:rsidP="00EE1B0A">
      <w:pPr>
        <w:pStyle w:val="BodyTextIndent"/>
        <w:jc w:val="both"/>
        <w:rPr>
          <w:sz w:val="24"/>
          <w:szCs w:val="24"/>
        </w:rPr>
      </w:pPr>
    </w:p>
    <w:p w14:paraId="40255DE0" w14:textId="77777777" w:rsidR="00EE1B0A" w:rsidRPr="004A200A" w:rsidRDefault="00EE1B0A" w:rsidP="00EE1B0A">
      <w:pPr>
        <w:pStyle w:val="BodyTextIndent"/>
        <w:numPr>
          <w:ilvl w:val="1"/>
          <w:numId w:val="13"/>
        </w:numPr>
        <w:spacing w:after="0"/>
        <w:jc w:val="both"/>
        <w:rPr>
          <w:sz w:val="24"/>
          <w:szCs w:val="24"/>
        </w:rPr>
      </w:pPr>
      <w:r w:rsidRPr="004A200A">
        <w:rPr>
          <w:sz w:val="24"/>
          <w:szCs w:val="24"/>
        </w:rPr>
        <w:t>The procuring entity’s employees, committee members, board members and their relative (spouse and children) are not eligible to participate in the tender.</w:t>
      </w:r>
    </w:p>
    <w:p w14:paraId="748F2214" w14:textId="77777777" w:rsidR="00EE1B0A" w:rsidRPr="004A200A" w:rsidRDefault="00EE1B0A" w:rsidP="00EE1B0A">
      <w:pPr>
        <w:jc w:val="both"/>
        <w:rPr>
          <w:sz w:val="24"/>
          <w:szCs w:val="24"/>
        </w:rPr>
      </w:pPr>
    </w:p>
    <w:p w14:paraId="321B52F3" w14:textId="77777777" w:rsidR="00EE1B0A" w:rsidRPr="004A200A" w:rsidRDefault="00EE1B0A" w:rsidP="00EE1B0A">
      <w:pPr>
        <w:numPr>
          <w:ilvl w:val="1"/>
          <w:numId w:val="13"/>
        </w:numPr>
        <w:jc w:val="both"/>
        <w:rPr>
          <w:sz w:val="24"/>
          <w:szCs w:val="24"/>
        </w:rPr>
      </w:pPr>
      <w:r w:rsidRPr="004A200A">
        <w:rPr>
          <w:sz w:val="24"/>
          <w:szCs w:val="24"/>
        </w:rPr>
        <w:t xml:space="preserve">To be qualified for award of Contract, the tenderer shall provide evidence satisfactory to the Employer of their eligibility under Sub clause 2.1 above and of their capability and adequacy of resources to effectively carry out the subject Contract.  To this end, the tenderer shall be required to update the following information already submitted during </w:t>
      </w:r>
      <w:proofErr w:type="gramStart"/>
      <w:r w:rsidRPr="004A200A">
        <w:rPr>
          <w:sz w:val="24"/>
          <w:szCs w:val="24"/>
        </w:rPr>
        <w:t>prequalification:-</w:t>
      </w:r>
      <w:proofErr w:type="gramEnd"/>
    </w:p>
    <w:p w14:paraId="5D4A0D84" w14:textId="77777777" w:rsidR="00EE1B0A" w:rsidRPr="004A200A" w:rsidRDefault="00EE1B0A" w:rsidP="00EE1B0A">
      <w:pPr>
        <w:jc w:val="both"/>
        <w:rPr>
          <w:sz w:val="24"/>
          <w:szCs w:val="24"/>
        </w:rPr>
      </w:pPr>
    </w:p>
    <w:p w14:paraId="7CF5679A" w14:textId="77777777" w:rsidR="00EE1B0A" w:rsidRPr="004A200A" w:rsidRDefault="00EE1B0A" w:rsidP="00EE1B0A">
      <w:pPr>
        <w:numPr>
          <w:ilvl w:val="0"/>
          <w:numId w:val="15"/>
        </w:numPr>
        <w:jc w:val="both"/>
        <w:rPr>
          <w:sz w:val="24"/>
          <w:szCs w:val="24"/>
        </w:rPr>
      </w:pPr>
      <w:r w:rsidRPr="004A200A">
        <w:rPr>
          <w:sz w:val="24"/>
          <w:szCs w:val="24"/>
        </w:rPr>
        <w:t>Details of experience and past performance of the tenderer on the works of a similar nature within the past five years and details of current work on hand and other contractual commitments.</w:t>
      </w:r>
    </w:p>
    <w:p w14:paraId="6D94794D" w14:textId="77777777" w:rsidR="00EE1B0A" w:rsidRPr="004A200A" w:rsidRDefault="00EE1B0A" w:rsidP="00EE1B0A">
      <w:pPr>
        <w:jc w:val="both"/>
        <w:rPr>
          <w:sz w:val="24"/>
          <w:szCs w:val="24"/>
        </w:rPr>
      </w:pPr>
    </w:p>
    <w:p w14:paraId="73FE70A3" w14:textId="77777777" w:rsidR="00EE1B0A" w:rsidRPr="004A200A" w:rsidRDefault="00EE1B0A" w:rsidP="00EE1B0A">
      <w:pPr>
        <w:numPr>
          <w:ilvl w:val="0"/>
          <w:numId w:val="15"/>
        </w:numPr>
        <w:jc w:val="both"/>
        <w:rPr>
          <w:sz w:val="24"/>
          <w:szCs w:val="24"/>
        </w:rPr>
      </w:pPr>
      <w:r w:rsidRPr="004A200A">
        <w:rPr>
          <w:sz w:val="24"/>
          <w:szCs w:val="24"/>
        </w:rPr>
        <w:t>The qualifications and experience of key personnel proposed for administration and execution of the contract, both on and off site.</w:t>
      </w:r>
    </w:p>
    <w:p w14:paraId="03340C30" w14:textId="77777777" w:rsidR="00EE1B0A" w:rsidRPr="004A200A" w:rsidRDefault="00EE1B0A" w:rsidP="00EE1B0A">
      <w:pPr>
        <w:jc w:val="both"/>
        <w:rPr>
          <w:sz w:val="24"/>
          <w:szCs w:val="24"/>
        </w:rPr>
      </w:pPr>
    </w:p>
    <w:p w14:paraId="7EC4415C" w14:textId="77777777" w:rsidR="00EE1B0A" w:rsidRPr="004A200A" w:rsidRDefault="00EE1B0A" w:rsidP="00EE1B0A">
      <w:pPr>
        <w:jc w:val="both"/>
        <w:rPr>
          <w:sz w:val="24"/>
          <w:szCs w:val="24"/>
        </w:rPr>
      </w:pPr>
    </w:p>
    <w:p w14:paraId="4A0C61E8" w14:textId="77777777" w:rsidR="00EE1B0A" w:rsidRDefault="00EE1B0A" w:rsidP="00EE1B0A">
      <w:pPr>
        <w:jc w:val="center"/>
        <w:rPr>
          <w:b/>
          <w:sz w:val="24"/>
          <w:szCs w:val="24"/>
        </w:rPr>
      </w:pPr>
      <w:r w:rsidRPr="004A200A">
        <w:rPr>
          <w:b/>
          <w:sz w:val="24"/>
          <w:szCs w:val="24"/>
        </w:rPr>
        <w:t>(A-1)</w:t>
      </w:r>
    </w:p>
    <w:p w14:paraId="5814D905" w14:textId="77777777" w:rsidR="00B0794B" w:rsidRPr="004A200A" w:rsidRDefault="00B0794B" w:rsidP="00EE1B0A">
      <w:pPr>
        <w:jc w:val="center"/>
        <w:rPr>
          <w:b/>
          <w:sz w:val="24"/>
          <w:szCs w:val="24"/>
        </w:rPr>
      </w:pPr>
    </w:p>
    <w:p w14:paraId="32D6898E" w14:textId="77777777" w:rsidR="00EE1B0A" w:rsidRPr="004A200A" w:rsidRDefault="00EE1B0A" w:rsidP="00EE1B0A">
      <w:pPr>
        <w:jc w:val="center"/>
        <w:rPr>
          <w:sz w:val="24"/>
          <w:szCs w:val="24"/>
        </w:rPr>
      </w:pPr>
    </w:p>
    <w:p w14:paraId="6B67E646" w14:textId="77777777" w:rsidR="00EE1B0A" w:rsidRPr="00B0794B" w:rsidRDefault="00EE1B0A" w:rsidP="00EE1B0A">
      <w:pPr>
        <w:numPr>
          <w:ilvl w:val="0"/>
          <w:numId w:val="15"/>
        </w:numPr>
        <w:jc w:val="both"/>
        <w:rPr>
          <w:sz w:val="24"/>
          <w:szCs w:val="24"/>
        </w:rPr>
      </w:pPr>
      <w:r w:rsidRPr="00B0794B">
        <w:rPr>
          <w:sz w:val="24"/>
          <w:szCs w:val="24"/>
        </w:rPr>
        <w:lastRenderedPageBreak/>
        <w:t>Major items of construction plant and equipment proposed for use in carrying out the Contract.  Only reliable plant in good working order and suitable for the work required of it shall be shown on this schedule.  The tenderer will also indicate on this schedule when each item will be available on the Works. Included also should be a schedule of plant, equipment and material to be imported for the purpose of the Contract, giving details of make, type, origin and CIF value as appropriate.</w:t>
      </w:r>
    </w:p>
    <w:p w14:paraId="0BF9F588" w14:textId="77777777" w:rsidR="00EE1B0A" w:rsidRPr="004A200A" w:rsidRDefault="00EE1B0A" w:rsidP="00EE1B0A">
      <w:pPr>
        <w:jc w:val="both"/>
        <w:rPr>
          <w:sz w:val="24"/>
          <w:szCs w:val="24"/>
        </w:rPr>
      </w:pPr>
    </w:p>
    <w:p w14:paraId="0F4D1DAE" w14:textId="77777777" w:rsidR="00EE1B0A" w:rsidRPr="004A200A" w:rsidRDefault="00EE1B0A" w:rsidP="00EE1B0A">
      <w:pPr>
        <w:numPr>
          <w:ilvl w:val="0"/>
          <w:numId w:val="15"/>
        </w:numPr>
        <w:jc w:val="both"/>
        <w:rPr>
          <w:sz w:val="24"/>
          <w:szCs w:val="24"/>
        </w:rPr>
      </w:pPr>
      <w:r w:rsidRPr="004A200A">
        <w:rPr>
          <w:sz w:val="24"/>
          <w:szCs w:val="24"/>
        </w:rPr>
        <w:t>Details of subcontractors to whom it is proposed to sublet any portion of the Contract and for whom authority will be requested for such subletting in accordance with clause 4 of the Conditions of Contract.</w:t>
      </w:r>
    </w:p>
    <w:p w14:paraId="1C784353" w14:textId="77777777" w:rsidR="00EE1B0A" w:rsidRPr="004A200A" w:rsidRDefault="00EE1B0A" w:rsidP="00EE1B0A">
      <w:pPr>
        <w:jc w:val="both"/>
        <w:rPr>
          <w:sz w:val="24"/>
          <w:szCs w:val="24"/>
        </w:rPr>
      </w:pPr>
    </w:p>
    <w:p w14:paraId="4CBB99F3" w14:textId="77777777" w:rsidR="00EE1B0A" w:rsidRPr="004A200A" w:rsidRDefault="00EE1B0A" w:rsidP="00EE1B0A">
      <w:pPr>
        <w:numPr>
          <w:ilvl w:val="0"/>
          <w:numId w:val="15"/>
        </w:numPr>
        <w:jc w:val="both"/>
        <w:rPr>
          <w:sz w:val="24"/>
          <w:szCs w:val="24"/>
        </w:rPr>
      </w:pPr>
      <w:r w:rsidRPr="004A200A">
        <w:rPr>
          <w:sz w:val="24"/>
          <w:szCs w:val="24"/>
        </w:rPr>
        <w:t>A draft Program of Works in the form of a bar chart and Schedule of Payment which shall form part of the Contract if the tender is accepted.  Any change in the Program or Schedule shall be subjected to the approval of the Engineer.</w:t>
      </w:r>
    </w:p>
    <w:p w14:paraId="540DCE1A" w14:textId="77777777" w:rsidR="00EE1B0A" w:rsidRPr="004A200A" w:rsidRDefault="00EE1B0A" w:rsidP="00EE1B0A">
      <w:pPr>
        <w:jc w:val="both"/>
        <w:rPr>
          <w:sz w:val="24"/>
          <w:szCs w:val="24"/>
        </w:rPr>
      </w:pPr>
    </w:p>
    <w:p w14:paraId="30A89895" w14:textId="77777777" w:rsidR="00EE1B0A" w:rsidRPr="004A200A" w:rsidRDefault="00EE1B0A" w:rsidP="00EE1B0A">
      <w:pPr>
        <w:numPr>
          <w:ilvl w:val="0"/>
          <w:numId w:val="15"/>
        </w:numPr>
        <w:jc w:val="both"/>
        <w:rPr>
          <w:sz w:val="24"/>
          <w:szCs w:val="24"/>
        </w:rPr>
      </w:pPr>
      <w:r w:rsidRPr="004A200A">
        <w:rPr>
          <w:sz w:val="24"/>
          <w:szCs w:val="24"/>
        </w:rPr>
        <w:t>Details of any current litigation or arbitration proceedings in which the Tenderer is involved as one of the parties.</w:t>
      </w:r>
    </w:p>
    <w:p w14:paraId="4EF25D80" w14:textId="77777777" w:rsidR="00EE1B0A" w:rsidRPr="004A200A" w:rsidRDefault="00EE1B0A" w:rsidP="00EE1B0A">
      <w:pPr>
        <w:jc w:val="both"/>
        <w:rPr>
          <w:sz w:val="24"/>
          <w:szCs w:val="24"/>
        </w:rPr>
      </w:pPr>
    </w:p>
    <w:p w14:paraId="42F9DB61" w14:textId="77777777" w:rsidR="00EE1B0A" w:rsidRPr="004A200A" w:rsidRDefault="00EE1B0A" w:rsidP="00EE1B0A">
      <w:pPr>
        <w:numPr>
          <w:ilvl w:val="1"/>
          <w:numId w:val="13"/>
        </w:numPr>
        <w:jc w:val="both"/>
        <w:rPr>
          <w:b/>
          <w:sz w:val="24"/>
          <w:szCs w:val="24"/>
        </w:rPr>
      </w:pPr>
      <w:r w:rsidRPr="004A200A">
        <w:rPr>
          <w:b/>
          <w:sz w:val="24"/>
          <w:szCs w:val="24"/>
          <w:u w:val="single"/>
        </w:rPr>
        <w:t>Joint Ventures</w:t>
      </w:r>
    </w:p>
    <w:p w14:paraId="0661F6F4" w14:textId="77777777" w:rsidR="00EE1B0A" w:rsidRPr="004A200A" w:rsidRDefault="00EE1B0A" w:rsidP="00EE1B0A">
      <w:pPr>
        <w:jc w:val="both"/>
        <w:rPr>
          <w:sz w:val="24"/>
          <w:szCs w:val="24"/>
        </w:rPr>
      </w:pPr>
    </w:p>
    <w:p w14:paraId="774B9287" w14:textId="77777777" w:rsidR="00EE1B0A" w:rsidRPr="004A200A" w:rsidRDefault="00EE1B0A" w:rsidP="00EE1B0A">
      <w:pPr>
        <w:ind w:left="1440"/>
        <w:jc w:val="both"/>
        <w:rPr>
          <w:sz w:val="24"/>
          <w:szCs w:val="24"/>
        </w:rPr>
      </w:pPr>
      <w:r w:rsidRPr="004A200A">
        <w:rPr>
          <w:sz w:val="24"/>
          <w:szCs w:val="24"/>
        </w:rPr>
        <w:t xml:space="preserve">Tenders submitted by a joint venture of two or more firms as partners shall comply with the following </w:t>
      </w:r>
      <w:proofErr w:type="gramStart"/>
      <w:r w:rsidRPr="004A200A">
        <w:rPr>
          <w:sz w:val="24"/>
          <w:szCs w:val="24"/>
        </w:rPr>
        <w:t>requirements:-</w:t>
      </w:r>
      <w:proofErr w:type="gramEnd"/>
    </w:p>
    <w:p w14:paraId="29414579" w14:textId="77777777" w:rsidR="00EE1B0A" w:rsidRPr="004A200A" w:rsidRDefault="00EE1B0A" w:rsidP="00EE1B0A">
      <w:pPr>
        <w:ind w:left="1440"/>
        <w:jc w:val="both"/>
        <w:rPr>
          <w:sz w:val="24"/>
          <w:szCs w:val="24"/>
        </w:rPr>
      </w:pPr>
    </w:p>
    <w:p w14:paraId="4812F352" w14:textId="77777777" w:rsidR="00EE1B0A" w:rsidRPr="004A200A" w:rsidRDefault="00EE1B0A" w:rsidP="00EE1B0A">
      <w:pPr>
        <w:numPr>
          <w:ilvl w:val="0"/>
          <w:numId w:val="16"/>
        </w:numPr>
        <w:jc w:val="both"/>
        <w:rPr>
          <w:sz w:val="24"/>
          <w:szCs w:val="24"/>
        </w:rPr>
      </w:pPr>
      <w:r w:rsidRPr="004A200A">
        <w:rPr>
          <w:sz w:val="24"/>
          <w:szCs w:val="24"/>
        </w:rPr>
        <w:t>The tender, and in case of a successful tender, the Form of Agreement, shall be signed so as to be legally binding on all partners.</w:t>
      </w:r>
    </w:p>
    <w:p w14:paraId="1A0D6BC1" w14:textId="77777777" w:rsidR="00EE1B0A" w:rsidRPr="004A200A" w:rsidRDefault="00EE1B0A" w:rsidP="00EE1B0A">
      <w:pPr>
        <w:numPr>
          <w:ilvl w:val="0"/>
          <w:numId w:val="16"/>
        </w:numPr>
        <w:jc w:val="both"/>
        <w:rPr>
          <w:sz w:val="24"/>
          <w:szCs w:val="24"/>
        </w:rPr>
      </w:pPr>
      <w:r w:rsidRPr="004A200A">
        <w:rPr>
          <w:sz w:val="24"/>
          <w:szCs w:val="24"/>
        </w:rPr>
        <w:t>One of the partners shall be nominated as being in charge; and this authorization shall be evidenced by submitting a power of attorney signed by legally authorized signatories of all the partners.</w:t>
      </w:r>
    </w:p>
    <w:p w14:paraId="0FEB9239" w14:textId="77777777" w:rsidR="00EE1B0A" w:rsidRPr="004A200A" w:rsidRDefault="00EE1B0A" w:rsidP="00EE1B0A">
      <w:pPr>
        <w:numPr>
          <w:ilvl w:val="0"/>
          <w:numId w:val="16"/>
        </w:numPr>
        <w:jc w:val="both"/>
        <w:rPr>
          <w:sz w:val="24"/>
          <w:szCs w:val="24"/>
        </w:rPr>
      </w:pPr>
      <w:r w:rsidRPr="004A200A">
        <w:rPr>
          <w:sz w:val="24"/>
          <w:szCs w:val="24"/>
        </w:rPr>
        <w:t>The partner in charge shall be authorized to incur liabilities and receive instructions for and on behalf of any and all partners of the joint venture and the entire execution of the Contract including payment shall be done exclusively with the partner in charge.</w:t>
      </w:r>
    </w:p>
    <w:p w14:paraId="5B5556A5" w14:textId="77777777" w:rsidR="00EE1B0A" w:rsidRPr="004A200A" w:rsidRDefault="00EE1B0A" w:rsidP="00EE1B0A">
      <w:pPr>
        <w:numPr>
          <w:ilvl w:val="0"/>
          <w:numId w:val="16"/>
        </w:numPr>
        <w:jc w:val="both"/>
        <w:rPr>
          <w:sz w:val="24"/>
          <w:szCs w:val="24"/>
        </w:rPr>
      </w:pPr>
      <w:r w:rsidRPr="004A200A">
        <w:rPr>
          <w:sz w:val="24"/>
          <w:szCs w:val="24"/>
        </w:rPr>
        <w:t>All partners of the joint venture shall be liable jointly and severally for the execution of the Contract in accordance with the Contract terms, and a relevant statement to this effect shall be included in the authorization mentioned under (b) above as well as in the Form of Tender and the Form of Agreement (in case of a successful tender).</w:t>
      </w:r>
    </w:p>
    <w:p w14:paraId="73E9CBC9" w14:textId="77777777" w:rsidR="00EE1B0A" w:rsidRPr="004A200A" w:rsidRDefault="00EE1B0A" w:rsidP="00EE1B0A">
      <w:pPr>
        <w:numPr>
          <w:ilvl w:val="0"/>
          <w:numId w:val="16"/>
        </w:numPr>
        <w:jc w:val="both"/>
        <w:rPr>
          <w:sz w:val="24"/>
          <w:szCs w:val="24"/>
        </w:rPr>
      </w:pPr>
      <w:r w:rsidRPr="004A200A">
        <w:rPr>
          <w:sz w:val="24"/>
          <w:szCs w:val="24"/>
        </w:rPr>
        <w:t>A copy of the agreement entered into by the joint venture partners shall be submitted with the tender.</w:t>
      </w:r>
    </w:p>
    <w:p w14:paraId="6B3BC1AC" w14:textId="77777777" w:rsidR="00EE1B0A" w:rsidRPr="004A200A" w:rsidRDefault="00EE1B0A" w:rsidP="00EE1B0A">
      <w:pPr>
        <w:ind w:left="1440"/>
        <w:jc w:val="both"/>
        <w:rPr>
          <w:sz w:val="24"/>
          <w:szCs w:val="24"/>
        </w:rPr>
      </w:pPr>
    </w:p>
    <w:p w14:paraId="6E81D3CD" w14:textId="77777777" w:rsidR="00EE1B0A" w:rsidRPr="004A200A" w:rsidRDefault="00EE1B0A" w:rsidP="00EE1B0A">
      <w:pPr>
        <w:numPr>
          <w:ilvl w:val="1"/>
          <w:numId w:val="13"/>
        </w:numPr>
        <w:jc w:val="both"/>
        <w:rPr>
          <w:b/>
          <w:sz w:val="24"/>
          <w:szCs w:val="24"/>
        </w:rPr>
      </w:pPr>
      <w:r w:rsidRPr="004A200A">
        <w:rPr>
          <w:b/>
          <w:sz w:val="24"/>
          <w:szCs w:val="24"/>
        </w:rPr>
        <w:t>To quality for contract awards, the tenderer shall have the following:</w:t>
      </w:r>
    </w:p>
    <w:p w14:paraId="05A7441B" w14:textId="77777777" w:rsidR="00EE1B0A" w:rsidRPr="004A200A" w:rsidRDefault="00EE1B0A" w:rsidP="00EE1B0A">
      <w:pPr>
        <w:ind w:left="720"/>
        <w:jc w:val="both"/>
        <w:rPr>
          <w:b/>
          <w:sz w:val="24"/>
          <w:szCs w:val="24"/>
        </w:rPr>
      </w:pPr>
    </w:p>
    <w:p w14:paraId="7CEC712F" w14:textId="77777777" w:rsidR="00EE1B0A" w:rsidRPr="004A200A" w:rsidRDefault="00EE1B0A" w:rsidP="00EE1B0A">
      <w:pPr>
        <w:numPr>
          <w:ilvl w:val="0"/>
          <w:numId w:val="70"/>
        </w:numPr>
        <w:jc w:val="both"/>
        <w:rPr>
          <w:sz w:val="24"/>
          <w:szCs w:val="24"/>
        </w:rPr>
      </w:pPr>
      <w:r w:rsidRPr="004A200A">
        <w:rPr>
          <w:sz w:val="24"/>
          <w:szCs w:val="24"/>
        </w:rPr>
        <w:t>Necessary qualifications, capability experience, services, equipment and facilities to provide what is being procured.</w:t>
      </w:r>
    </w:p>
    <w:p w14:paraId="15BF0CD1" w14:textId="77777777" w:rsidR="00EE1B0A" w:rsidRPr="004A200A" w:rsidRDefault="00EE1B0A" w:rsidP="00EE1B0A">
      <w:pPr>
        <w:numPr>
          <w:ilvl w:val="0"/>
          <w:numId w:val="70"/>
        </w:numPr>
        <w:jc w:val="both"/>
        <w:rPr>
          <w:sz w:val="24"/>
          <w:szCs w:val="24"/>
        </w:rPr>
      </w:pPr>
      <w:r w:rsidRPr="004A200A">
        <w:rPr>
          <w:sz w:val="24"/>
          <w:szCs w:val="24"/>
        </w:rPr>
        <w:t xml:space="preserve">Legal capacity to enter into a contract for procurement </w:t>
      </w:r>
    </w:p>
    <w:p w14:paraId="5D5B6166" w14:textId="77777777" w:rsidR="00EE1B0A" w:rsidRPr="004A200A" w:rsidRDefault="00EE1B0A" w:rsidP="00EE1B0A">
      <w:pPr>
        <w:rPr>
          <w:sz w:val="24"/>
          <w:szCs w:val="24"/>
        </w:rPr>
      </w:pPr>
    </w:p>
    <w:p w14:paraId="15B47E18" w14:textId="77777777" w:rsidR="009F0895" w:rsidRDefault="009F0895" w:rsidP="00EE1B0A">
      <w:pPr>
        <w:jc w:val="center"/>
        <w:rPr>
          <w:b/>
          <w:sz w:val="24"/>
          <w:szCs w:val="24"/>
        </w:rPr>
      </w:pPr>
    </w:p>
    <w:p w14:paraId="485611BF" w14:textId="77777777" w:rsidR="00EE1B0A" w:rsidRPr="004A200A" w:rsidRDefault="00EE1B0A" w:rsidP="00EE1B0A">
      <w:pPr>
        <w:jc w:val="center"/>
        <w:rPr>
          <w:b/>
          <w:sz w:val="24"/>
          <w:szCs w:val="24"/>
        </w:rPr>
      </w:pPr>
      <w:r w:rsidRPr="004A200A">
        <w:rPr>
          <w:b/>
          <w:sz w:val="24"/>
          <w:szCs w:val="24"/>
        </w:rPr>
        <w:t>(A-2)</w:t>
      </w:r>
    </w:p>
    <w:p w14:paraId="28F39A9D" w14:textId="77777777" w:rsidR="00EE1B0A" w:rsidRPr="004A200A" w:rsidRDefault="00EE1B0A" w:rsidP="00EE1B0A">
      <w:pPr>
        <w:numPr>
          <w:ilvl w:val="0"/>
          <w:numId w:val="70"/>
        </w:numPr>
        <w:jc w:val="both"/>
        <w:rPr>
          <w:sz w:val="24"/>
          <w:szCs w:val="24"/>
        </w:rPr>
      </w:pPr>
      <w:r w:rsidRPr="004A200A">
        <w:rPr>
          <w:sz w:val="24"/>
          <w:szCs w:val="24"/>
        </w:rPr>
        <w:lastRenderedPageBreak/>
        <w:t xml:space="preserve">Shall not be insolvent, in receivership, bankrupt or in the process of being wound up and is not the subject of legal proceedings relating </w:t>
      </w:r>
      <w:proofErr w:type="spellStart"/>
      <w:r w:rsidRPr="004A200A">
        <w:rPr>
          <w:sz w:val="24"/>
          <w:szCs w:val="24"/>
        </w:rPr>
        <w:t>o</w:t>
      </w:r>
      <w:proofErr w:type="spellEnd"/>
      <w:r w:rsidRPr="004A200A">
        <w:rPr>
          <w:sz w:val="24"/>
          <w:szCs w:val="24"/>
        </w:rPr>
        <w:t xml:space="preserve"> the foregoing.</w:t>
      </w:r>
    </w:p>
    <w:p w14:paraId="247F44CA" w14:textId="77777777" w:rsidR="00EE1B0A" w:rsidRPr="004A200A" w:rsidRDefault="00EE1B0A" w:rsidP="00EE1B0A">
      <w:pPr>
        <w:numPr>
          <w:ilvl w:val="0"/>
          <w:numId w:val="70"/>
        </w:numPr>
        <w:jc w:val="both"/>
        <w:rPr>
          <w:sz w:val="24"/>
          <w:szCs w:val="24"/>
        </w:rPr>
      </w:pPr>
      <w:r w:rsidRPr="004A200A">
        <w:rPr>
          <w:sz w:val="24"/>
          <w:szCs w:val="24"/>
        </w:rPr>
        <w:t>Shall not be debarred from participating in public procurement.</w:t>
      </w:r>
    </w:p>
    <w:p w14:paraId="417EC55C" w14:textId="77777777" w:rsidR="00EE1B0A" w:rsidRPr="004A200A" w:rsidRDefault="00EE1B0A" w:rsidP="00EE1B0A">
      <w:pPr>
        <w:ind w:left="1440"/>
        <w:jc w:val="both"/>
        <w:rPr>
          <w:sz w:val="24"/>
          <w:szCs w:val="24"/>
        </w:rPr>
      </w:pPr>
    </w:p>
    <w:p w14:paraId="37663B4E" w14:textId="77777777" w:rsidR="00EE1B0A" w:rsidRPr="004A200A" w:rsidRDefault="00EE1B0A" w:rsidP="00EE1B0A">
      <w:pPr>
        <w:numPr>
          <w:ilvl w:val="0"/>
          <w:numId w:val="13"/>
        </w:numPr>
        <w:jc w:val="both"/>
        <w:rPr>
          <w:b/>
          <w:sz w:val="24"/>
          <w:szCs w:val="24"/>
          <w:u w:val="single"/>
        </w:rPr>
      </w:pPr>
      <w:r w:rsidRPr="004A200A">
        <w:rPr>
          <w:b/>
          <w:sz w:val="24"/>
          <w:szCs w:val="24"/>
          <w:u w:val="single"/>
        </w:rPr>
        <w:t>Cost of Tendering</w:t>
      </w:r>
    </w:p>
    <w:p w14:paraId="67FDF3DA" w14:textId="77777777" w:rsidR="00EE1B0A" w:rsidRPr="004A200A" w:rsidRDefault="00EE1B0A" w:rsidP="00EE1B0A">
      <w:pPr>
        <w:jc w:val="both"/>
        <w:rPr>
          <w:sz w:val="24"/>
          <w:szCs w:val="24"/>
          <w:u w:val="single"/>
        </w:rPr>
      </w:pPr>
    </w:p>
    <w:p w14:paraId="1480EE34" w14:textId="77777777" w:rsidR="00EE1B0A" w:rsidRPr="004A200A" w:rsidRDefault="00EE1B0A" w:rsidP="00EE1B0A">
      <w:pPr>
        <w:pStyle w:val="BodyTextIndent"/>
        <w:numPr>
          <w:ilvl w:val="1"/>
          <w:numId w:val="13"/>
        </w:numPr>
        <w:spacing w:after="0"/>
        <w:jc w:val="both"/>
        <w:rPr>
          <w:sz w:val="24"/>
          <w:szCs w:val="24"/>
        </w:rPr>
      </w:pPr>
      <w:r w:rsidRPr="004A200A">
        <w:rPr>
          <w:sz w:val="24"/>
          <w:szCs w:val="24"/>
        </w:rPr>
        <w:t>The tenderer shall bear all costs associated with the preparation and submission of his tender and the Employer will in no case be responsible or liable for those costs, regardless of the conduct or outcome of the tendering process.</w:t>
      </w:r>
    </w:p>
    <w:p w14:paraId="313F0BF8" w14:textId="77777777" w:rsidR="00EE1B0A" w:rsidRPr="004A200A" w:rsidRDefault="00EE1B0A" w:rsidP="00EE1B0A">
      <w:pPr>
        <w:pStyle w:val="BodyTextIndent"/>
        <w:jc w:val="both"/>
        <w:rPr>
          <w:sz w:val="24"/>
          <w:szCs w:val="24"/>
        </w:rPr>
      </w:pPr>
    </w:p>
    <w:p w14:paraId="5ABB0315" w14:textId="77777777" w:rsidR="00EE1B0A" w:rsidRPr="004A200A" w:rsidRDefault="00EE1B0A" w:rsidP="00EE1B0A">
      <w:pPr>
        <w:pStyle w:val="BodyTextIndent"/>
        <w:numPr>
          <w:ilvl w:val="1"/>
          <w:numId w:val="13"/>
        </w:numPr>
        <w:spacing w:after="0"/>
        <w:jc w:val="both"/>
        <w:rPr>
          <w:sz w:val="24"/>
          <w:szCs w:val="24"/>
        </w:rPr>
      </w:pPr>
      <w:r w:rsidRPr="004A200A">
        <w:rPr>
          <w:sz w:val="24"/>
          <w:szCs w:val="24"/>
        </w:rPr>
        <w:t>The price to be charged for the tender document shall not exceed Kshs.5,000/=</w:t>
      </w:r>
    </w:p>
    <w:p w14:paraId="53721C3D" w14:textId="77777777" w:rsidR="00EE1B0A" w:rsidRPr="004A200A" w:rsidRDefault="00EE1B0A" w:rsidP="00EE1B0A">
      <w:pPr>
        <w:pStyle w:val="BodyTextIndent"/>
        <w:ind w:left="0"/>
        <w:jc w:val="both"/>
        <w:rPr>
          <w:sz w:val="24"/>
          <w:szCs w:val="24"/>
        </w:rPr>
      </w:pPr>
    </w:p>
    <w:p w14:paraId="5BB2214E" w14:textId="77777777" w:rsidR="00EE1B0A" w:rsidRPr="004A200A" w:rsidRDefault="00EE1B0A" w:rsidP="00EE1B0A">
      <w:pPr>
        <w:pStyle w:val="BodyTextIndent"/>
        <w:numPr>
          <w:ilvl w:val="1"/>
          <w:numId w:val="13"/>
        </w:numPr>
        <w:spacing w:after="0"/>
        <w:jc w:val="both"/>
        <w:rPr>
          <w:sz w:val="24"/>
          <w:szCs w:val="24"/>
        </w:rPr>
      </w:pPr>
      <w:r w:rsidRPr="004A200A">
        <w:rPr>
          <w:sz w:val="24"/>
          <w:szCs w:val="24"/>
        </w:rPr>
        <w:t>The procuring entity shall allow the tenderer to view the tender document free of charge before purchase.</w:t>
      </w:r>
    </w:p>
    <w:p w14:paraId="5BB4A2AC" w14:textId="77777777" w:rsidR="00EE1B0A" w:rsidRPr="004A200A" w:rsidRDefault="00EE1B0A" w:rsidP="00EE1B0A">
      <w:pPr>
        <w:jc w:val="both"/>
        <w:rPr>
          <w:sz w:val="24"/>
          <w:szCs w:val="24"/>
        </w:rPr>
      </w:pPr>
    </w:p>
    <w:p w14:paraId="3BD18B8F" w14:textId="77777777" w:rsidR="00EE1B0A" w:rsidRPr="004A200A" w:rsidRDefault="00EE1B0A" w:rsidP="00EE1B0A">
      <w:pPr>
        <w:numPr>
          <w:ilvl w:val="0"/>
          <w:numId w:val="13"/>
        </w:numPr>
        <w:jc w:val="both"/>
        <w:rPr>
          <w:b/>
          <w:sz w:val="24"/>
          <w:szCs w:val="24"/>
          <w:u w:val="single"/>
        </w:rPr>
      </w:pPr>
      <w:r w:rsidRPr="004A200A">
        <w:rPr>
          <w:b/>
          <w:sz w:val="24"/>
          <w:szCs w:val="24"/>
          <w:u w:val="single"/>
        </w:rPr>
        <w:t>Site Visit</w:t>
      </w:r>
    </w:p>
    <w:p w14:paraId="70E3B614" w14:textId="77777777" w:rsidR="00EE1B0A" w:rsidRPr="004A200A" w:rsidRDefault="00EE1B0A" w:rsidP="00EE1B0A">
      <w:pPr>
        <w:jc w:val="both"/>
        <w:rPr>
          <w:sz w:val="24"/>
          <w:szCs w:val="24"/>
          <w:u w:val="single"/>
        </w:rPr>
      </w:pPr>
    </w:p>
    <w:p w14:paraId="6ACD01E4" w14:textId="77777777" w:rsidR="00EE1B0A" w:rsidRPr="004A200A" w:rsidRDefault="00EE1B0A" w:rsidP="00EE1B0A">
      <w:pPr>
        <w:pStyle w:val="BodyTextIndent"/>
        <w:numPr>
          <w:ilvl w:val="1"/>
          <w:numId w:val="13"/>
        </w:numPr>
        <w:spacing w:after="0"/>
        <w:jc w:val="both"/>
        <w:rPr>
          <w:sz w:val="24"/>
          <w:szCs w:val="24"/>
        </w:rPr>
      </w:pPr>
      <w:r w:rsidRPr="004A200A">
        <w:rPr>
          <w:sz w:val="24"/>
          <w:szCs w:val="24"/>
        </w:rPr>
        <w:t>The tenderer is advised to visit and examine the Site and its surroundings and obtain for himself on his own responsibility, all information that may be necessary for preparing the tender and entering into a contract.  The costs of visiting the Site shall be the tenderer’s own responsibility.</w:t>
      </w:r>
    </w:p>
    <w:p w14:paraId="55CE85EE" w14:textId="77777777" w:rsidR="00EE1B0A" w:rsidRPr="004A200A" w:rsidRDefault="00EE1B0A" w:rsidP="00EE1B0A">
      <w:pPr>
        <w:jc w:val="both"/>
        <w:rPr>
          <w:sz w:val="24"/>
          <w:szCs w:val="24"/>
        </w:rPr>
      </w:pPr>
    </w:p>
    <w:p w14:paraId="6EF4F046" w14:textId="77777777" w:rsidR="00EE1B0A" w:rsidRPr="004A200A" w:rsidRDefault="00EE1B0A" w:rsidP="00EE1B0A">
      <w:pPr>
        <w:numPr>
          <w:ilvl w:val="1"/>
          <w:numId w:val="13"/>
        </w:numPr>
        <w:jc w:val="both"/>
        <w:rPr>
          <w:sz w:val="24"/>
          <w:szCs w:val="24"/>
        </w:rPr>
      </w:pPr>
      <w:r w:rsidRPr="004A200A">
        <w:rPr>
          <w:sz w:val="24"/>
          <w:szCs w:val="24"/>
        </w:rPr>
        <w:t xml:space="preserve">The tenderer and any of his personnel or agents will be granted permission by the Employer </w:t>
      </w:r>
      <w:r w:rsidR="00A7314B">
        <w:rPr>
          <w:sz w:val="24"/>
          <w:szCs w:val="24"/>
        </w:rPr>
        <w:t>to enter upon premises and land</w:t>
      </w:r>
      <w:r w:rsidRPr="004A200A">
        <w:rPr>
          <w:sz w:val="24"/>
          <w:szCs w:val="24"/>
        </w:rPr>
        <w:t xml:space="preserve"> for the purpose of such inspection, but only upon the express condition that the tenderer, his personnel or agents, will release and indemnify the Employer from and against all liability in respect of, and will be responsible for personal injury (whether fatal or otherwise), loss of or damage to property and any other loss, damage, costs and expenses however caused, which but for the exercise of such permission, would not have arisen.</w:t>
      </w:r>
    </w:p>
    <w:p w14:paraId="45B28E16" w14:textId="77777777" w:rsidR="00EE1B0A" w:rsidRPr="004A200A" w:rsidRDefault="00EE1B0A" w:rsidP="00EE1B0A">
      <w:pPr>
        <w:jc w:val="both"/>
        <w:rPr>
          <w:sz w:val="24"/>
          <w:szCs w:val="24"/>
        </w:rPr>
      </w:pPr>
    </w:p>
    <w:p w14:paraId="6E01C81E" w14:textId="77777777" w:rsidR="00EE1B0A" w:rsidRPr="004A200A" w:rsidRDefault="00EE1B0A" w:rsidP="00EE1B0A">
      <w:pPr>
        <w:numPr>
          <w:ilvl w:val="1"/>
          <w:numId w:val="13"/>
        </w:numPr>
        <w:jc w:val="both"/>
        <w:rPr>
          <w:sz w:val="24"/>
          <w:szCs w:val="24"/>
        </w:rPr>
      </w:pPr>
      <w:r w:rsidRPr="004A200A">
        <w:rPr>
          <w:sz w:val="24"/>
          <w:szCs w:val="24"/>
        </w:rPr>
        <w:t>The Employer shall organize a site visit at a date to be notified.  A representative of the Employer will be available to meet the intending tenderers at the Site.</w:t>
      </w:r>
    </w:p>
    <w:p w14:paraId="556716D7" w14:textId="77777777" w:rsidR="00EE1B0A" w:rsidRPr="004A200A" w:rsidRDefault="00EE1B0A" w:rsidP="00EE1B0A">
      <w:pPr>
        <w:jc w:val="both"/>
        <w:rPr>
          <w:sz w:val="24"/>
          <w:szCs w:val="24"/>
        </w:rPr>
      </w:pPr>
    </w:p>
    <w:p w14:paraId="6EE41E54" w14:textId="77777777" w:rsidR="00EE1B0A" w:rsidRPr="004A200A" w:rsidRDefault="00EE1B0A" w:rsidP="00EE1B0A">
      <w:pPr>
        <w:ind w:left="1440"/>
        <w:jc w:val="both"/>
        <w:rPr>
          <w:sz w:val="24"/>
          <w:szCs w:val="24"/>
        </w:rPr>
      </w:pPr>
      <w:r w:rsidRPr="004A200A">
        <w:rPr>
          <w:sz w:val="24"/>
          <w:szCs w:val="24"/>
        </w:rPr>
        <w:t>Tenderers must provide their own transport.  The representative will not be available at any other time for site inspection visits.</w:t>
      </w:r>
    </w:p>
    <w:p w14:paraId="406C6FC1" w14:textId="77777777" w:rsidR="00EE1B0A" w:rsidRPr="004A200A" w:rsidRDefault="00EE1B0A" w:rsidP="00EE1B0A">
      <w:pPr>
        <w:ind w:left="1440"/>
        <w:jc w:val="both"/>
        <w:rPr>
          <w:sz w:val="24"/>
          <w:szCs w:val="24"/>
        </w:rPr>
      </w:pPr>
    </w:p>
    <w:p w14:paraId="1B08270B" w14:textId="77777777" w:rsidR="00EE1B0A" w:rsidRPr="004A200A" w:rsidRDefault="00EE1B0A" w:rsidP="00EE1B0A">
      <w:pPr>
        <w:ind w:left="1440"/>
        <w:jc w:val="both"/>
        <w:rPr>
          <w:sz w:val="24"/>
          <w:szCs w:val="24"/>
        </w:rPr>
      </w:pPr>
      <w:r w:rsidRPr="004A200A">
        <w:rPr>
          <w:sz w:val="24"/>
          <w:szCs w:val="24"/>
        </w:rPr>
        <w:t>Each tenderer shall complete the Certificate of Tenderer’s Visit to the Site, whether he</w:t>
      </w:r>
      <w:r w:rsidR="00A7314B">
        <w:rPr>
          <w:sz w:val="24"/>
          <w:szCs w:val="24"/>
        </w:rPr>
        <w:t xml:space="preserve">/she </w:t>
      </w:r>
      <w:r w:rsidRPr="004A200A">
        <w:rPr>
          <w:sz w:val="24"/>
          <w:szCs w:val="24"/>
        </w:rPr>
        <w:t>visits the Site at the time of the organized site visit or by himself at some other time.</w:t>
      </w:r>
    </w:p>
    <w:p w14:paraId="22CE8200" w14:textId="77777777" w:rsidR="00EE1B0A" w:rsidRPr="004A200A" w:rsidRDefault="00EE1B0A" w:rsidP="00EE1B0A">
      <w:pPr>
        <w:ind w:left="1440"/>
        <w:jc w:val="both"/>
        <w:rPr>
          <w:sz w:val="24"/>
          <w:szCs w:val="24"/>
        </w:rPr>
      </w:pPr>
    </w:p>
    <w:p w14:paraId="675E0BE5" w14:textId="77777777" w:rsidR="00EE1B0A" w:rsidRPr="004A200A" w:rsidRDefault="00EE1B0A" w:rsidP="00EE1B0A">
      <w:pPr>
        <w:numPr>
          <w:ilvl w:val="0"/>
          <w:numId w:val="13"/>
        </w:numPr>
        <w:jc w:val="both"/>
        <w:rPr>
          <w:b/>
          <w:sz w:val="24"/>
          <w:szCs w:val="24"/>
          <w:u w:val="single"/>
        </w:rPr>
      </w:pPr>
      <w:r w:rsidRPr="004A200A">
        <w:rPr>
          <w:b/>
          <w:sz w:val="24"/>
          <w:szCs w:val="24"/>
          <w:u w:val="single"/>
        </w:rPr>
        <w:t>Tender Documents</w:t>
      </w:r>
    </w:p>
    <w:p w14:paraId="1DFB3E7D" w14:textId="77777777" w:rsidR="00EE1B0A" w:rsidRPr="004A200A" w:rsidRDefault="00EE1B0A" w:rsidP="00EE1B0A">
      <w:pPr>
        <w:jc w:val="both"/>
        <w:rPr>
          <w:sz w:val="24"/>
          <w:szCs w:val="24"/>
          <w:u w:val="single"/>
        </w:rPr>
      </w:pPr>
    </w:p>
    <w:p w14:paraId="4A990346" w14:textId="77777777" w:rsidR="00EE1B0A" w:rsidRPr="004A200A" w:rsidRDefault="00EE1B0A" w:rsidP="00EE1B0A">
      <w:pPr>
        <w:pStyle w:val="BodyTextIndent"/>
        <w:numPr>
          <w:ilvl w:val="1"/>
          <w:numId w:val="13"/>
        </w:numPr>
        <w:spacing w:after="0"/>
        <w:jc w:val="both"/>
        <w:rPr>
          <w:sz w:val="24"/>
          <w:szCs w:val="24"/>
        </w:rPr>
      </w:pPr>
      <w:r w:rsidRPr="004A200A">
        <w:rPr>
          <w:sz w:val="24"/>
          <w:szCs w:val="24"/>
        </w:rPr>
        <w:t>The Tender documents comprise the documents listed here below and should be read together with any Addenda issued in accordance with Clause 7 of these instructions to tenderers.</w:t>
      </w:r>
    </w:p>
    <w:p w14:paraId="6B1F614E" w14:textId="77777777" w:rsidR="00EE1B0A" w:rsidRPr="004A200A" w:rsidRDefault="00EE1B0A" w:rsidP="00EE1B0A">
      <w:pPr>
        <w:ind w:left="1440"/>
        <w:jc w:val="both"/>
        <w:rPr>
          <w:sz w:val="24"/>
          <w:szCs w:val="24"/>
        </w:rPr>
      </w:pPr>
      <w:r w:rsidRPr="004A200A">
        <w:rPr>
          <w:sz w:val="24"/>
          <w:szCs w:val="24"/>
        </w:rPr>
        <w:t>a.</w:t>
      </w:r>
      <w:r w:rsidRPr="004A200A">
        <w:rPr>
          <w:sz w:val="24"/>
          <w:szCs w:val="24"/>
        </w:rPr>
        <w:tab/>
        <w:t>Form of Invitation for Tenders</w:t>
      </w:r>
    </w:p>
    <w:p w14:paraId="2DE4D51D" w14:textId="77777777" w:rsidR="00EE1B0A" w:rsidRPr="004A200A" w:rsidRDefault="00EE1B0A" w:rsidP="00EE1B0A">
      <w:pPr>
        <w:ind w:left="720" w:firstLine="720"/>
        <w:rPr>
          <w:sz w:val="24"/>
          <w:szCs w:val="24"/>
        </w:rPr>
      </w:pPr>
      <w:r w:rsidRPr="004A200A">
        <w:rPr>
          <w:sz w:val="24"/>
          <w:szCs w:val="24"/>
        </w:rPr>
        <w:t>b.</w:t>
      </w:r>
      <w:r w:rsidRPr="004A200A">
        <w:rPr>
          <w:sz w:val="24"/>
          <w:szCs w:val="24"/>
        </w:rPr>
        <w:tab/>
        <w:t xml:space="preserve">Instructions to Tenderers </w:t>
      </w:r>
    </w:p>
    <w:p w14:paraId="3ED0830A" w14:textId="77777777" w:rsidR="00EE1B0A" w:rsidRPr="004A200A" w:rsidRDefault="00EE1B0A" w:rsidP="00EE1B0A">
      <w:pPr>
        <w:ind w:left="720" w:firstLine="720"/>
        <w:jc w:val="center"/>
        <w:rPr>
          <w:b/>
          <w:sz w:val="24"/>
          <w:szCs w:val="24"/>
        </w:rPr>
      </w:pPr>
      <w:r w:rsidRPr="004A200A">
        <w:rPr>
          <w:b/>
          <w:sz w:val="24"/>
          <w:szCs w:val="24"/>
        </w:rPr>
        <w:t>(A-3)</w:t>
      </w:r>
    </w:p>
    <w:p w14:paraId="603FF7BD" w14:textId="77777777" w:rsidR="00EE1B0A" w:rsidRPr="004A200A" w:rsidRDefault="00EE1B0A" w:rsidP="00EE1B0A">
      <w:pPr>
        <w:ind w:left="1440"/>
        <w:jc w:val="both"/>
        <w:rPr>
          <w:sz w:val="24"/>
          <w:szCs w:val="24"/>
        </w:rPr>
      </w:pPr>
    </w:p>
    <w:p w14:paraId="110FF716" w14:textId="77777777" w:rsidR="00A865EB" w:rsidRDefault="00A865EB" w:rsidP="00EE1B0A">
      <w:pPr>
        <w:ind w:left="720" w:firstLine="720"/>
        <w:jc w:val="both"/>
        <w:rPr>
          <w:sz w:val="24"/>
          <w:szCs w:val="24"/>
        </w:rPr>
      </w:pPr>
    </w:p>
    <w:p w14:paraId="2C86D046" w14:textId="77777777" w:rsidR="00A865EB" w:rsidRDefault="00A865EB" w:rsidP="00EE1B0A">
      <w:pPr>
        <w:ind w:left="720" w:firstLine="720"/>
        <w:jc w:val="both"/>
        <w:rPr>
          <w:sz w:val="24"/>
          <w:szCs w:val="24"/>
        </w:rPr>
      </w:pPr>
    </w:p>
    <w:p w14:paraId="4AF0D9A2" w14:textId="77777777" w:rsidR="00A865EB" w:rsidRDefault="00A865EB" w:rsidP="00EE1B0A">
      <w:pPr>
        <w:ind w:left="720" w:firstLine="720"/>
        <w:jc w:val="both"/>
        <w:rPr>
          <w:sz w:val="24"/>
          <w:szCs w:val="24"/>
        </w:rPr>
      </w:pPr>
    </w:p>
    <w:p w14:paraId="14D9EB47" w14:textId="77777777" w:rsidR="00A865EB" w:rsidRDefault="00A865EB" w:rsidP="00EE1B0A">
      <w:pPr>
        <w:ind w:left="720" w:firstLine="720"/>
        <w:jc w:val="both"/>
        <w:rPr>
          <w:sz w:val="24"/>
          <w:szCs w:val="24"/>
        </w:rPr>
      </w:pPr>
    </w:p>
    <w:p w14:paraId="0723CAF4" w14:textId="77777777" w:rsidR="00EE1B0A" w:rsidRPr="004A200A" w:rsidRDefault="00EE1B0A" w:rsidP="00EE1B0A">
      <w:pPr>
        <w:ind w:left="720" w:firstLine="720"/>
        <w:jc w:val="both"/>
        <w:rPr>
          <w:sz w:val="24"/>
          <w:szCs w:val="24"/>
        </w:rPr>
      </w:pPr>
      <w:r w:rsidRPr="004A200A">
        <w:rPr>
          <w:sz w:val="24"/>
          <w:szCs w:val="24"/>
        </w:rPr>
        <w:t>c.</w:t>
      </w:r>
      <w:r w:rsidRPr="004A200A">
        <w:rPr>
          <w:sz w:val="24"/>
          <w:szCs w:val="24"/>
        </w:rPr>
        <w:tab/>
        <w:t>Form of Tender</w:t>
      </w:r>
    </w:p>
    <w:p w14:paraId="032DA30C" w14:textId="77777777" w:rsidR="00EE1B0A" w:rsidRPr="004A200A" w:rsidRDefault="00EE1B0A" w:rsidP="00EE1B0A">
      <w:pPr>
        <w:ind w:left="720" w:firstLine="720"/>
        <w:jc w:val="both"/>
        <w:rPr>
          <w:sz w:val="24"/>
          <w:szCs w:val="24"/>
        </w:rPr>
      </w:pPr>
      <w:r w:rsidRPr="004A200A">
        <w:rPr>
          <w:sz w:val="24"/>
          <w:szCs w:val="24"/>
        </w:rPr>
        <w:t>d.</w:t>
      </w:r>
      <w:r w:rsidRPr="004A200A">
        <w:rPr>
          <w:sz w:val="24"/>
          <w:szCs w:val="24"/>
        </w:rPr>
        <w:tab/>
        <w:t>Appendix to Form of Tender</w:t>
      </w:r>
    </w:p>
    <w:p w14:paraId="08D4C3E0" w14:textId="77777777" w:rsidR="00EE1B0A" w:rsidRPr="004A200A" w:rsidRDefault="00EE1B0A" w:rsidP="00EE1B0A">
      <w:pPr>
        <w:ind w:left="1440"/>
        <w:jc w:val="both"/>
        <w:rPr>
          <w:sz w:val="24"/>
          <w:szCs w:val="24"/>
        </w:rPr>
      </w:pPr>
      <w:r w:rsidRPr="004A200A">
        <w:rPr>
          <w:sz w:val="24"/>
          <w:szCs w:val="24"/>
        </w:rPr>
        <w:t>e.</w:t>
      </w:r>
      <w:r w:rsidRPr="004A200A">
        <w:rPr>
          <w:sz w:val="24"/>
          <w:szCs w:val="24"/>
        </w:rPr>
        <w:tab/>
        <w:t>Form of Tender Surety</w:t>
      </w:r>
    </w:p>
    <w:p w14:paraId="656B2AE9" w14:textId="77777777" w:rsidR="00EE1B0A" w:rsidRPr="004A200A" w:rsidRDefault="00EE1B0A" w:rsidP="00EE1B0A">
      <w:pPr>
        <w:ind w:left="720" w:firstLine="720"/>
        <w:jc w:val="both"/>
        <w:rPr>
          <w:sz w:val="24"/>
          <w:szCs w:val="24"/>
        </w:rPr>
      </w:pPr>
      <w:r w:rsidRPr="004A200A">
        <w:rPr>
          <w:sz w:val="24"/>
          <w:szCs w:val="24"/>
        </w:rPr>
        <w:t>f.</w:t>
      </w:r>
      <w:r w:rsidRPr="004A200A">
        <w:rPr>
          <w:sz w:val="24"/>
          <w:szCs w:val="24"/>
        </w:rPr>
        <w:tab/>
        <w:t>Statement of Foreign Currency Requirements</w:t>
      </w:r>
    </w:p>
    <w:p w14:paraId="5B5A28DD" w14:textId="77777777" w:rsidR="00EE1B0A" w:rsidRPr="004A200A" w:rsidRDefault="00EE1B0A" w:rsidP="00EE1B0A">
      <w:pPr>
        <w:ind w:left="1440"/>
        <w:jc w:val="both"/>
        <w:rPr>
          <w:sz w:val="24"/>
          <w:szCs w:val="24"/>
        </w:rPr>
      </w:pPr>
      <w:r w:rsidRPr="004A200A">
        <w:rPr>
          <w:sz w:val="24"/>
          <w:szCs w:val="24"/>
        </w:rPr>
        <w:t>g.</w:t>
      </w:r>
      <w:r w:rsidRPr="004A200A">
        <w:rPr>
          <w:sz w:val="24"/>
          <w:szCs w:val="24"/>
        </w:rPr>
        <w:tab/>
        <w:t>Form of Performance Security</w:t>
      </w:r>
    </w:p>
    <w:p w14:paraId="2CDE9D59" w14:textId="77777777" w:rsidR="00EE1B0A" w:rsidRPr="004A200A" w:rsidRDefault="00EE1B0A" w:rsidP="00EE1B0A">
      <w:pPr>
        <w:ind w:left="1440"/>
        <w:jc w:val="both"/>
        <w:rPr>
          <w:sz w:val="24"/>
          <w:szCs w:val="24"/>
        </w:rPr>
      </w:pPr>
      <w:r w:rsidRPr="004A200A">
        <w:rPr>
          <w:sz w:val="24"/>
          <w:szCs w:val="24"/>
        </w:rPr>
        <w:t>h.</w:t>
      </w:r>
      <w:r w:rsidRPr="004A200A">
        <w:rPr>
          <w:sz w:val="24"/>
          <w:szCs w:val="24"/>
        </w:rPr>
        <w:tab/>
        <w:t>Form of Agreement</w:t>
      </w:r>
    </w:p>
    <w:p w14:paraId="73472ADB" w14:textId="77777777" w:rsidR="00EE1B0A" w:rsidRPr="004A200A" w:rsidRDefault="00EE1B0A" w:rsidP="00EE1B0A">
      <w:pPr>
        <w:ind w:left="1440"/>
        <w:jc w:val="both"/>
        <w:rPr>
          <w:sz w:val="24"/>
          <w:szCs w:val="24"/>
        </w:rPr>
      </w:pPr>
      <w:proofErr w:type="spellStart"/>
      <w:r w:rsidRPr="004A200A">
        <w:rPr>
          <w:sz w:val="24"/>
          <w:szCs w:val="24"/>
        </w:rPr>
        <w:t>i</w:t>
      </w:r>
      <w:proofErr w:type="spellEnd"/>
      <w:r w:rsidRPr="004A200A">
        <w:rPr>
          <w:sz w:val="24"/>
          <w:szCs w:val="24"/>
        </w:rPr>
        <w:t>.</w:t>
      </w:r>
      <w:r w:rsidRPr="004A200A">
        <w:rPr>
          <w:sz w:val="24"/>
          <w:szCs w:val="24"/>
        </w:rPr>
        <w:tab/>
        <w:t>Form of Advance payment Bank Guarantee</w:t>
      </w:r>
    </w:p>
    <w:p w14:paraId="0C44175C" w14:textId="77777777" w:rsidR="00EE1B0A" w:rsidRPr="004A200A" w:rsidRDefault="00EE1B0A" w:rsidP="00EE1B0A">
      <w:pPr>
        <w:ind w:left="1440"/>
        <w:jc w:val="both"/>
        <w:rPr>
          <w:sz w:val="24"/>
          <w:szCs w:val="24"/>
        </w:rPr>
      </w:pPr>
      <w:r w:rsidRPr="004A200A">
        <w:rPr>
          <w:sz w:val="24"/>
          <w:szCs w:val="24"/>
        </w:rPr>
        <w:t>j.</w:t>
      </w:r>
      <w:r w:rsidRPr="004A200A">
        <w:rPr>
          <w:sz w:val="24"/>
          <w:szCs w:val="24"/>
        </w:rPr>
        <w:tab/>
        <w:t>Schedules of Supplementary Information</w:t>
      </w:r>
    </w:p>
    <w:p w14:paraId="2B40EB61" w14:textId="77777777" w:rsidR="00EE1B0A" w:rsidRPr="004A200A" w:rsidRDefault="00EE1B0A" w:rsidP="00EE1B0A">
      <w:pPr>
        <w:ind w:left="1440"/>
        <w:jc w:val="both"/>
        <w:rPr>
          <w:sz w:val="24"/>
          <w:szCs w:val="24"/>
        </w:rPr>
      </w:pPr>
      <w:r w:rsidRPr="004A200A">
        <w:rPr>
          <w:sz w:val="24"/>
          <w:szCs w:val="24"/>
        </w:rPr>
        <w:t>k.</w:t>
      </w:r>
      <w:r w:rsidRPr="004A200A">
        <w:rPr>
          <w:sz w:val="24"/>
          <w:szCs w:val="24"/>
        </w:rPr>
        <w:tab/>
        <w:t>General Conditions of Contract – Part I</w:t>
      </w:r>
    </w:p>
    <w:p w14:paraId="7492C299" w14:textId="77777777" w:rsidR="00EE1B0A" w:rsidRPr="004A200A" w:rsidRDefault="00EE1B0A" w:rsidP="00EE1B0A">
      <w:pPr>
        <w:ind w:left="1440"/>
        <w:jc w:val="both"/>
        <w:rPr>
          <w:sz w:val="24"/>
          <w:szCs w:val="24"/>
        </w:rPr>
      </w:pPr>
      <w:r w:rsidRPr="004A200A">
        <w:rPr>
          <w:sz w:val="24"/>
          <w:szCs w:val="24"/>
        </w:rPr>
        <w:t>l.</w:t>
      </w:r>
      <w:r w:rsidRPr="004A200A">
        <w:rPr>
          <w:sz w:val="24"/>
          <w:szCs w:val="24"/>
        </w:rPr>
        <w:tab/>
        <w:t>Conditions of Particular Application – Part II</w:t>
      </w:r>
    </w:p>
    <w:p w14:paraId="3D406A08" w14:textId="77777777" w:rsidR="00EE1B0A" w:rsidRPr="004A200A" w:rsidRDefault="00EE1B0A" w:rsidP="00EE1B0A">
      <w:pPr>
        <w:ind w:left="1440"/>
        <w:jc w:val="both"/>
        <w:rPr>
          <w:sz w:val="24"/>
          <w:szCs w:val="24"/>
        </w:rPr>
      </w:pPr>
      <w:r w:rsidRPr="004A200A">
        <w:rPr>
          <w:sz w:val="24"/>
          <w:szCs w:val="24"/>
        </w:rPr>
        <w:t>m.</w:t>
      </w:r>
      <w:r w:rsidRPr="004A200A">
        <w:rPr>
          <w:sz w:val="24"/>
          <w:szCs w:val="24"/>
        </w:rPr>
        <w:tab/>
        <w:t xml:space="preserve">Specifications </w:t>
      </w:r>
    </w:p>
    <w:p w14:paraId="6B3097E2" w14:textId="77777777" w:rsidR="00EE1B0A" w:rsidRPr="004A200A" w:rsidRDefault="00EE1B0A" w:rsidP="00EE1B0A">
      <w:pPr>
        <w:ind w:left="1440"/>
        <w:jc w:val="both"/>
        <w:rPr>
          <w:sz w:val="24"/>
          <w:szCs w:val="24"/>
        </w:rPr>
      </w:pPr>
      <w:r w:rsidRPr="004A200A">
        <w:rPr>
          <w:sz w:val="24"/>
          <w:szCs w:val="24"/>
        </w:rPr>
        <w:t>n.</w:t>
      </w:r>
      <w:r w:rsidRPr="004A200A">
        <w:rPr>
          <w:sz w:val="24"/>
          <w:szCs w:val="24"/>
        </w:rPr>
        <w:tab/>
        <w:t>Bills of Quantities</w:t>
      </w:r>
    </w:p>
    <w:p w14:paraId="423FB748" w14:textId="77777777" w:rsidR="00EE1B0A" w:rsidRPr="004A200A" w:rsidRDefault="00EE1B0A" w:rsidP="00EE1B0A">
      <w:pPr>
        <w:ind w:left="1440"/>
        <w:jc w:val="both"/>
        <w:rPr>
          <w:sz w:val="24"/>
          <w:szCs w:val="24"/>
        </w:rPr>
      </w:pPr>
      <w:r w:rsidRPr="004A200A">
        <w:rPr>
          <w:sz w:val="24"/>
          <w:szCs w:val="24"/>
        </w:rPr>
        <w:t>o.</w:t>
      </w:r>
      <w:r w:rsidRPr="004A200A">
        <w:rPr>
          <w:sz w:val="24"/>
          <w:szCs w:val="24"/>
        </w:rPr>
        <w:tab/>
        <w:t xml:space="preserve">Drawings </w:t>
      </w:r>
    </w:p>
    <w:p w14:paraId="21671A80" w14:textId="77777777" w:rsidR="00EE1B0A" w:rsidRPr="004A200A" w:rsidRDefault="00EE1B0A" w:rsidP="00EE1B0A">
      <w:pPr>
        <w:ind w:left="1440"/>
        <w:jc w:val="both"/>
        <w:rPr>
          <w:sz w:val="24"/>
          <w:szCs w:val="24"/>
        </w:rPr>
      </w:pPr>
      <w:r w:rsidRPr="004A200A">
        <w:rPr>
          <w:sz w:val="24"/>
          <w:szCs w:val="24"/>
        </w:rPr>
        <w:t>p.</w:t>
      </w:r>
      <w:r w:rsidRPr="004A200A">
        <w:rPr>
          <w:sz w:val="24"/>
          <w:szCs w:val="24"/>
        </w:rPr>
        <w:tab/>
        <w:t>Declaration Form</w:t>
      </w:r>
    </w:p>
    <w:p w14:paraId="0B707612" w14:textId="77777777" w:rsidR="00EE1B0A" w:rsidRPr="004A200A" w:rsidRDefault="00EE1B0A" w:rsidP="00EE1B0A">
      <w:pPr>
        <w:jc w:val="both"/>
        <w:rPr>
          <w:sz w:val="24"/>
          <w:szCs w:val="24"/>
        </w:rPr>
      </w:pPr>
    </w:p>
    <w:p w14:paraId="746E54A5" w14:textId="77777777" w:rsidR="00EE1B0A" w:rsidRPr="004A200A" w:rsidRDefault="00EE1B0A" w:rsidP="00EE1B0A">
      <w:pPr>
        <w:numPr>
          <w:ilvl w:val="1"/>
          <w:numId w:val="13"/>
        </w:numPr>
        <w:jc w:val="both"/>
        <w:rPr>
          <w:sz w:val="24"/>
          <w:szCs w:val="24"/>
        </w:rPr>
      </w:pPr>
      <w:r w:rsidRPr="004A200A">
        <w:rPr>
          <w:sz w:val="24"/>
          <w:szCs w:val="24"/>
        </w:rPr>
        <w:t>The tenderer is expected to examine carefully all instructions, conditions, forms, terms, specifications and drawings in the tender documents.  Failure to comply with the requirements for tender submission will be at the tenderer’s own risk.  Pursuant to clause 22 of Instructions to Tenderers, tenders which are not substantially responsive to the requirements of the tender documents will be rejected.</w:t>
      </w:r>
    </w:p>
    <w:p w14:paraId="47B2426A" w14:textId="77777777" w:rsidR="00EE1B0A" w:rsidRPr="004A200A" w:rsidRDefault="00EE1B0A" w:rsidP="00EE1B0A">
      <w:pPr>
        <w:jc w:val="both"/>
        <w:rPr>
          <w:sz w:val="24"/>
          <w:szCs w:val="24"/>
        </w:rPr>
      </w:pPr>
    </w:p>
    <w:p w14:paraId="1CAABBBF" w14:textId="77777777" w:rsidR="00EE1B0A" w:rsidRPr="004A200A" w:rsidRDefault="00EE1B0A" w:rsidP="00EE1B0A">
      <w:pPr>
        <w:numPr>
          <w:ilvl w:val="1"/>
          <w:numId w:val="13"/>
        </w:numPr>
        <w:jc w:val="both"/>
        <w:rPr>
          <w:sz w:val="24"/>
          <w:szCs w:val="24"/>
        </w:rPr>
      </w:pPr>
      <w:r w:rsidRPr="004A200A">
        <w:rPr>
          <w:sz w:val="24"/>
          <w:szCs w:val="24"/>
        </w:rPr>
        <w:t>All recipients of the documents for the proposed Contract for the purpose of submitting a tender (whether they submit a tender or not) shall treat the details of the documents as “private and confidential”.</w:t>
      </w:r>
    </w:p>
    <w:p w14:paraId="5CF13CB1" w14:textId="77777777" w:rsidR="00EE1B0A" w:rsidRPr="004A200A" w:rsidRDefault="00EE1B0A" w:rsidP="00EE1B0A">
      <w:pPr>
        <w:jc w:val="both"/>
        <w:rPr>
          <w:sz w:val="24"/>
          <w:szCs w:val="24"/>
        </w:rPr>
      </w:pPr>
    </w:p>
    <w:p w14:paraId="2DB235E2" w14:textId="77777777" w:rsidR="00EE1B0A" w:rsidRPr="004A200A" w:rsidRDefault="00EE1B0A" w:rsidP="00EE1B0A">
      <w:pPr>
        <w:numPr>
          <w:ilvl w:val="0"/>
          <w:numId w:val="13"/>
        </w:numPr>
        <w:jc w:val="both"/>
        <w:rPr>
          <w:b/>
          <w:sz w:val="24"/>
          <w:szCs w:val="24"/>
          <w:u w:val="single"/>
        </w:rPr>
      </w:pPr>
      <w:r w:rsidRPr="004A200A">
        <w:rPr>
          <w:b/>
          <w:sz w:val="24"/>
          <w:szCs w:val="24"/>
          <w:u w:val="single"/>
        </w:rPr>
        <w:t>Inquiries by tenderers</w:t>
      </w:r>
    </w:p>
    <w:p w14:paraId="28C9E1F0" w14:textId="77777777" w:rsidR="00EE1B0A" w:rsidRPr="004A200A" w:rsidRDefault="00EE1B0A" w:rsidP="00EE1B0A">
      <w:pPr>
        <w:ind w:left="720"/>
        <w:jc w:val="both"/>
        <w:rPr>
          <w:b/>
          <w:sz w:val="24"/>
          <w:szCs w:val="24"/>
          <w:u w:val="single"/>
        </w:rPr>
      </w:pPr>
    </w:p>
    <w:p w14:paraId="63ED8EEC" w14:textId="77777777" w:rsidR="00EE1B0A" w:rsidRPr="004A200A" w:rsidRDefault="00EE1B0A" w:rsidP="00EE1B0A">
      <w:pPr>
        <w:pStyle w:val="BodyTextIndent"/>
        <w:numPr>
          <w:ilvl w:val="1"/>
          <w:numId w:val="13"/>
        </w:numPr>
        <w:spacing w:after="0"/>
        <w:jc w:val="both"/>
        <w:rPr>
          <w:sz w:val="24"/>
          <w:szCs w:val="24"/>
        </w:rPr>
      </w:pPr>
      <w:r w:rsidRPr="004A200A">
        <w:rPr>
          <w:sz w:val="24"/>
          <w:szCs w:val="24"/>
        </w:rPr>
        <w:t>A tenderer making inquiries relating to the tender documents may notify the Employer in writing or by telex,</w:t>
      </w:r>
      <w:r w:rsidR="00EE332A">
        <w:rPr>
          <w:sz w:val="24"/>
          <w:szCs w:val="24"/>
        </w:rPr>
        <w:t xml:space="preserve"> e-mails,</w:t>
      </w:r>
      <w:r w:rsidRPr="004A200A">
        <w:rPr>
          <w:sz w:val="24"/>
          <w:szCs w:val="24"/>
        </w:rPr>
        <w:t xml:space="preserve"> cable or facsimile at the Employer’s mailing address indicated in the Invitation to Tender.  The Employer will respond in writing to any request for clarification which he receives earlier than 7 days prior to the deadline for the submission of tenders.  Written copies of the Employer’s response (including the query but without identifying the source of the inquiry) will be sent to all prospective tenderers who have purchased the tender documents.</w:t>
      </w:r>
    </w:p>
    <w:p w14:paraId="2B90F2AA" w14:textId="77777777" w:rsidR="00EE1B0A" w:rsidRPr="004A200A" w:rsidRDefault="00EE1B0A" w:rsidP="00EE1B0A">
      <w:pPr>
        <w:pStyle w:val="BodyTextIndent"/>
        <w:numPr>
          <w:ilvl w:val="1"/>
          <w:numId w:val="13"/>
        </w:numPr>
        <w:spacing w:after="0"/>
        <w:jc w:val="both"/>
        <w:rPr>
          <w:sz w:val="24"/>
          <w:szCs w:val="24"/>
        </w:rPr>
      </w:pPr>
      <w:r w:rsidRPr="004A200A">
        <w:rPr>
          <w:sz w:val="24"/>
          <w:szCs w:val="24"/>
        </w:rPr>
        <w:t>Clarification of tenders shall be requested by the tenderer to be received by the procuring entity not later than 7 days prior to the deadline for submission of tenders.</w:t>
      </w:r>
    </w:p>
    <w:p w14:paraId="72BA320E" w14:textId="77777777" w:rsidR="00EE1B0A" w:rsidRPr="004A200A" w:rsidRDefault="00EE1B0A" w:rsidP="00EE1B0A">
      <w:pPr>
        <w:pStyle w:val="BodyTextIndent"/>
        <w:numPr>
          <w:ilvl w:val="1"/>
          <w:numId w:val="13"/>
        </w:numPr>
        <w:spacing w:after="0"/>
        <w:jc w:val="both"/>
        <w:rPr>
          <w:sz w:val="24"/>
          <w:szCs w:val="24"/>
        </w:rPr>
      </w:pPr>
      <w:r w:rsidRPr="004A200A">
        <w:rPr>
          <w:sz w:val="24"/>
          <w:szCs w:val="24"/>
        </w:rPr>
        <w:t>The procuring entity shall reply to any clarifications sought by the tenderer within 3 days of receiving the request to enable the tenderer to make timely submission of its tender.</w:t>
      </w:r>
    </w:p>
    <w:p w14:paraId="6C1F3C2B" w14:textId="77777777" w:rsidR="00EE1B0A" w:rsidRPr="004A200A" w:rsidRDefault="00EE1B0A" w:rsidP="00EE1B0A">
      <w:pPr>
        <w:pStyle w:val="BodyTextIndent"/>
        <w:spacing w:after="0"/>
        <w:jc w:val="both"/>
        <w:rPr>
          <w:sz w:val="24"/>
          <w:szCs w:val="24"/>
        </w:rPr>
      </w:pPr>
    </w:p>
    <w:p w14:paraId="05542BD8" w14:textId="77777777" w:rsidR="00EE1B0A" w:rsidRPr="004A200A" w:rsidRDefault="00EE1B0A" w:rsidP="00EE1B0A">
      <w:pPr>
        <w:pStyle w:val="BodyTextIndent"/>
        <w:spacing w:after="0"/>
        <w:jc w:val="both"/>
        <w:rPr>
          <w:sz w:val="24"/>
          <w:szCs w:val="24"/>
        </w:rPr>
      </w:pPr>
    </w:p>
    <w:p w14:paraId="0922B871" w14:textId="77777777" w:rsidR="00EE1B0A" w:rsidRPr="004A200A" w:rsidRDefault="00EE1B0A" w:rsidP="00EE1B0A">
      <w:pPr>
        <w:pStyle w:val="BodyTextIndent"/>
        <w:spacing w:after="0"/>
        <w:jc w:val="both"/>
        <w:rPr>
          <w:sz w:val="24"/>
          <w:szCs w:val="24"/>
        </w:rPr>
      </w:pPr>
    </w:p>
    <w:p w14:paraId="140A78A8" w14:textId="77777777" w:rsidR="00EE1B0A" w:rsidRPr="004A200A" w:rsidRDefault="00EE1B0A" w:rsidP="00EE1B0A">
      <w:pPr>
        <w:pStyle w:val="BodyTextIndent"/>
        <w:spacing w:after="0"/>
        <w:jc w:val="both"/>
        <w:rPr>
          <w:sz w:val="24"/>
          <w:szCs w:val="24"/>
        </w:rPr>
      </w:pPr>
    </w:p>
    <w:p w14:paraId="70C381F2" w14:textId="7E87307A" w:rsidR="00EE1B0A" w:rsidRDefault="00EE1B0A" w:rsidP="00EE1B0A">
      <w:pPr>
        <w:pStyle w:val="BodyTextIndent"/>
        <w:spacing w:after="0"/>
        <w:jc w:val="both"/>
        <w:rPr>
          <w:sz w:val="24"/>
          <w:szCs w:val="24"/>
        </w:rPr>
      </w:pPr>
    </w:p>
    <w:p w14:paraId="235BBE85" w14:textId="11A8B415" w:rsidR="008A0DF0" w:rsidRDefault="008A0DF0" w:rsidP="00EE1B0A">
      <w:pPr>
        <w:pStyle w:val="BodyTextIndent"/>
        <w:spacing w:after="0"/>
        <w:jc w:val="both"/>
        <w:rPr>
          <w:sz w:val="24"/>
          <w:szCs w:val="24"/>
        </w:rPr>
      </w:pPr>
    </w:p>
    <w:p w14:paraId="10115336" w14:textId="03B20055" w:rsidR="008A0DF0" w:rsidRDefault="008A0DF0" w:rsidP="00EE1B0A">
      <w:pPr>
        <w:pStyle w:val="BodyTextIndent"/>
        <w:spacing w:after="0"/>
        <w:jc w:val="both"/>
        <w:rPr>
          <w:sz w:val="24"/>
          <w:szCs w:val="24"/>
        </w:rPr>
      </w:pPr>
    </w:p>
    <w:p w14:paraId="5EC37BD1" w14:textId="0C71F0F2" w:rsidR="008A0DF0" w:rsidRDefault="008A0DF0" w:rsidP="00EE1B0A">
      <w:pPr>
        <w:pStyle w:val="BodyTextIndent"/>
        <w:spacing w:after="0"/>
        <w:jc w:val="both"/>
        <w:rPr>
          <w:sz w:val="24"/>
          <w:szCs w:val="24"/>
        </w:rPr>
      </w:pPr>
    </w:p>
    <w:p w14:paraId="0A353C99" w14:textId="77777777" w:rsidR="008A0DF0" w:rsidRPr="004A200A" w:rsidRDefault="008A0DF0" w:rsidP="00EE1B0A">
      <w:pPr>
        <w:pStyle w:val="BodyTextIndent"/>
        <w:spacing w:after="0"/>
        <w:jc w:val="both"/>
        <w:rPr>
          <w:sz w:val="24"/>
          <w:szCs w:val="24"/>
        </w:rPr>
      </w:pPr>
    </w:p>
    <w:p w14:paraId="175D149B" w14:textId="77777777" w:rsidR="00EE1B0A" w:rsidRPr="004A200A" w:rsidRDefault="00EE1B0A" w:rsidP="00EE1B0A">
      <w:pPr>
        <w:pStyle w:val="BodyTextIndent"/>
        <w:spacing w:after="0"/>
        <w:jc w:val="both"/>
        <w:rPr>
          <w:sz w:val="24"/>
          <w:szCs w:val="24"/>
        </w:rPr>
      </w:pPr>
    </w:p>
    <w:p w14:paraId="68EC432A" w14:textId="77777777" w:rsidR="00A865EB" w:rsidRPr="00025457" w:rsidRDefault="00EE1B0A" w:rsidP="00025457">
      <w:pPr>
        <w:jc w:val="center"/>
        <w:rPr>
          <w:sz w:val="24"/>
          <w:szCs w:val="24"/>
        </w:rPr>
      </w:pPr>
      <w:r w:rsidRPr="004A200A">
        <w:rPr>
          <w:b/>
          <w:sz w:val="24"/>
          <w:szCs w:val="24"/>
        </w:rPr>
        <w:lastRenderedPageBreak/>
        <w:t>(A-4)</w:t>
      </w:r>
    </w:p>
    <w:p w14:paraId="4AD99FB0" w14:textId="77777777" w:rsidR="00EE1B0A" w:rsidRPr="004A200A" w:rsidRDefault="00EE1B0A" w:rsidP="00EE1B0A">
      <w:pPr>
        <w:numPr>
          <w:ilvl w:val="0"/>
          <w:numId w:val="13"/>
        </w:numPr>
        <w:jc w:val="both"/>
        <w:rPr>
          <w:b/>
          <w:sz w:val="24"/>
          <w:szCs w:val="24"/>
        </w:rPr>
      </w:pPr>
      <w:r w:rsidRPr="004A200A">
        <w:rPr>
          <w:b/>
          <w:sz w:val="24"/>
          <w:szCs w:val="24"/>
          <w:u w:val="single"/>
        </w:rPr>
        <w:t>Amendment of Tender Documents</w:t>
      </w:r>
    </w:p>
    <w:p w14:paraId="19CFFF54" w14:textId="77777777" w:rsidR="00EE1B0A" w:rsidRPr="004A200A" w:rsidRDefault="00EE1B0A" w:rsidP="00EE1B0A">
      <w:pPr>
        <w:ind w:left="720"/>
        <w:jc w:val="both"/>
        <w:rPr>
          <w:b/>
          <w:sz w:val="24"/>
          <w:szCs w:val="24"/>
        </w:rPr>
      </w:pPr>
    </w:p>
    <w:p w14:paraId="5B82EB91" w14:textId="77777777" w:rsidR="00EE1B0A" w:rsidRPr="004A200A" w:rsidRDefault="00EE1B0A" w:rsidP="00EE1B0A">
      <w:pPr>
        <w:numPr>
          <w:ilvl w:val="1"/>
          <w:numId w:val="13"/>
        </w:numPr>
        <w:jc w:val="both"/>
        <w:rPr>
          <w:sz w:val="24"/>
          <w:szCs w:val="24"/>
        </w:rPr>
      </w:pPr>
      <w:r w:rsidRPr="004A200A">
        <w:rPr>
          <w:sz w:val="24"/>
          <w:szCs w:val="24"/>
        </w:rPr>
        <w:t xml:space="preserve">At any time prior to the deadline for submission of tenders the Employer may, for any reason, whether at his own initiative or in response to a clarification requested by a prospective tenderer, modify the tender documents by issuing </w:t>
      </w:r>
      <w:r w:rsidR="00EE332A" w:rsidRPr="004A200A">
        <w:rPr>
          <w:sz w:val="24"/>
          <w:szCs w:val="24"/>
        </w:rPr>
        <w:t>addendum</w:t>
      </w:r>
      <w:r w:rsidRPr="004A200A">
        <w:rPr>
          <w:sz w:val="24"/>
          <w:szCs w:val="24"/>
        </w:rPr>
        <w:t>.</w:t>
      </w:r>
    </w:p>
    <w:p w14:paraId="48940067" w14:textId="77777777" w:rsidR="00EE1B0A" w:rsidRPr="004A200A" w:rsidRDefault="00EE1B0A" w:rsidP="00EE1B0A">
      <w:pPr>
        <w:numPr>
          <w:ilvl w:val="1"/>
          <w:numId w:val="13"/>
        </w:numPr>
        <w:jc w:val="both"/>
        <w:rPr>
          <w:sz w:val="24"/>
          <w:szCs w:val="24"/>
        </w:rPr>
      </w:pPr>
      <w:r w:rsidRPr="004A200A">
        <w:rPr>
          <w:sz w:val="24"/>
          <w:szCs w:val="24"/>
        </w:rPr>
        <w:t>Any Addendum will be notified in writing or by cable, telex or facsimile to all prospective tenderers who have purchased the tender documents and will be binding upon them.</w:t>
      </w:r>
    </w:p>
    <w:p w14:paraId="70E04A61" w14:textId="77777777" w:rsidR="00EE1B0A" w:rsidRPr="004A200A" w:rsidRDefault="00EE1B0A" w:rsidP="00EE1B0A">
      <w:pPr>
        <w:jc w:val="center"/>
        <w:rPr>
          <w:sz w:val="24"/>
          <w:szCs w:val="24"/>
        </w:rPr>
      </w:pPr>
    </w:p>
    <w:p w14:paraId="679258B5" w14:textId="77777777" w:rsidR="00EE1B0A" w:rsidRPr="004A200A" w:rsidRDefault="00EE1B0A" w:rsidP="00EE1B0A">
      <w:pPr>
        <w:ind w:left="2160"/>
        <w:jc w:val="both"/>
        <w:rPr>
          <w:sz w:val="24"/>
          <w:szCs w:val="24"/>
        </w:rPr>
      </w:pPr>
    </w:p>
    <w:p w14:paraId="74620020" w14:textId="77777777" w:rsidR="00EE1B0A" w:rsidRPr="004A200A" w:rsidRDefault="00EE1B0A" w:rsidP="00EE1B0A">
      <w:pPr>
        <w:numPr>
          <w:ilvl w:val="1"/>
          <w:numId w:val="13"/>
        </w:numPr>
        <w:jc w:val="both"/>
        <w:rPr>
          <w:sz w:val="24"/>
          <w:szCs w:val="24"/>
        </w:rPr>
      </w:pPr>
      <w:r w:rsidRPr="004A200A">
        <w:rPr>
          <w:sz w:val="24"/>
          <w:szCs w:val="24"/>
        </w:rPr>
        <w:t>In order to allow prospective tenderers reasonable time in which to take the Addendum into account in preparing their tenders, the Employer may, at his discretion, extend the deadline for the submission of tenders.</w:t>
      </w:r>
    </w:p>
    <w:p w14:paraId="6EABCCCD" w14:textId="77777777" w:rsidR="00EE1B0A" w:rsidRPr="004A200A" w:rsidRDefault="00EE1B0A" w:rsidP="00EE1B0A">
      <w:pPr>
        <w:jc w:val="both"/>
        <w:rPr>
          <w:sz w:val="24"/>
          <w:szCs w:val="24"/>
        </w:rPr>
      </w:pPr>
    </w:p>
    <w:p w14:paraId="4FDCB401" w14:textId="77777777" w:rsidR="00EE1B0A" w:rsidRPr="004A200A" w:rsidRDefault="00EE1B0A" w:rsidP="00EE1B0A">
      <w:pPr>
        <w:ind w:left="2880" w:firstLine="720"/>
        <w:jc w:val="both"/>
        <w:rPr>
          <w:b/>
          <w:sz w:val="24"/>
          <w:szCs w:val="24"/>
          <w:u w:val="single"/>
        </w:rPr>
      </w:pPr>
      <w:r w:rsidRPr="004A200A">
        <w:rPr>
          <w:b/>
          <w:sz w:val="24"/>
          <w:szCs w:val="24"/>
          <w:u w:val="single"/>
        </w:rPr>
        <w:t>PREPARATION OF TENDERS</w:t>
      </w:r>
    </w:p>
    <w:p w14:paraId="60F27AFB" w14:textId="77777777" w:rsidR="00EE1B0A" w:rsidRPr="004A200A" w:rsidRDefault="00EE1B0A" w:rsidP="00EE1B0A">
      <w:pPr>
        <w:jc w:val="both"/>
        <w:rPr>
          <w:sz w:val="24"/>
          <w:szCs w:val="24"/>
          <w:u w:val="single"/>
        </w:rPr>
      </w:pPr>
    </w:p>
    <w:p w14:paraId="5164C93F" w14:textId="77777777" w:rsidR="00EE1B0A" w:rsidRPr="004A200A" w:rsidRDefault="00EE1B0A" w:rsidP="00EE1B0A">
      <w:pPr>
        <w:numPr>
          <w:ilvl w:val="0"/>
          <w:numId w:val="13"/>
        </w:numPr>
        <w:jc w:val="both"/>
        <w:rPr>
          <w:b/>
          <w:sz w:val="24"/>
          <w:szCs w:val="24"/>
          <w:u w:val="single"/>
        </w:rPr>
      </w:pPr>
      <w:r w:rsidRPr="004A200A">
        <w:rPr>
          <w:b/>
          <w:sz w:val="24"/>
          <w:szCs w:val="24"/>
          <w:u w:val="single"/>
        </w:rPr>
        <w:t>Language of Tender</w:t>
      </w:r>
    </w:p>
    <w:p w14:paraId="22895C77" w14:textId="77777777" w:rsidR="00EE1B0A" w:rsidRPr="004A200A" w:rsidRDefault="00EE1B0A" w:rsidP="00EE1B0A">
      <w:pPr>
        <w:jc w:val="both"/>
        <w:rPr>
          <w:sz w:val="24"/>
          <w:szCs w:val="24"/>
          <w:u w:val="single"/>
        </w:rPr>
      </w:pPr>
    </w:p>
    <w:p w14:paraId="0AAD0E43" w14:textId="77777777" w:rsidR="00EE1B0A" w:rsidRDefault="00EE1B0A" w:rsidP="00F879F2">
      <w:pPr>
        <w:pStyle w:val="BodyTextIndent"/>
        <w:numPr>
          <w:ilvl w:val="1"/>
          <w:numId w:val="13"/>
        </w:numPr>
        <w:jc w:val="both"/>
        <w:rPr>
          <w:sz w:val="24"/>
          <w:szCs w:val="24"/>
        </w:rPr>
      </w:pPr>
      <w:r w:rsidRPr="004A200A">
        <w:rPr>
          <w:sz w:val="24"/>
          <w:szCs w:val="24"/>
        </w:rPr>
        <w:t>The tender and all correspondence and documents relating to the tender exchanged between the tenderer and the Employer shall be written in the English language.  Supporting documents and printed literature furnished by the tenderer with the tender may be in another language provided they are accompanied by an appropriate translation of pertinent passages in the above stated language.  For the purpose of interpretation of the tender, the English language shall prevail.</w:t>
      </w:r>
    </w:p>
    <w:p w14:paraId="2C08C954" w14:textId="77777777" w:rsidR="00F879F2" w:rsidRPr="004A200A" w:rsidRDefault="00F879F2" w:rsidP="00F879F2">
      <w:pPr>
        <w:pStyle w:val="BodyTextIndent"/>
        <w:ind w:left="1440"/>
        <w:jc w:val="both"/>
        <w:rPr>
          <w:sz w:val="24"/>
          <w:szCs w:val="24"/>
        </w:rPr>
      </w:pPr>
    </w:p>
    <w:p w14:paraId="68205CB3" w14:textId="77777777" w:rsidR="00EE1B0A" w:rsidRPr="004A200A" w:rsidRDefault="00EE1B0A" w:rsidP="00EE1B0A">
      <w:pPr>
        <w:numPr>
          <w:ilvl w:val="0"/>
          <w:numId w:val="13"/>
        </w:numPr>
        <w:jc w:val="both"/>
        <w:rPr>
          <w:b/>
          <w:sz w:val="24"/>
          <w:szCs w:val="24"/>
          <w:u w:val="single"/>
        </w:rPr>
      </w:pPr>
      <w:r w:rsidRPr="004A200A">
        <w:rPr>
          <w:b/>
          <w:sz w:val="24"/>
          <w:szCs w:val="24"/>
          <w:u w:val="single"/>
        </w:rPr>
        <w:t>Documents Comprising the Tender</w:t>
      </w:r>
    </w:p>
    <w:p w14:paraId="3C914047" w14:textId="77777777" w:rsidR="00EE1B0A" w:rsidRPr="004A200A" w:rsidRDefault="00EE1B0A" w:rsidP="00EE1B0A">
      <w:pPr>
        <w:jc w:val="both"/>
        <w:rPr>
          <w:sz w:val="24"/>
          <w:szCs w:val="24"/>
          <w:u w:val="single"/>
        </w:rPr>
      </w:pPr>
    </w:p>
    <w:p w14:paraId="2B5BCA4C" w14:textId="77777777" w:rsidR="00EE1B0A" w:rsidRPr="004A200A" w:rsidRDefault="00EE1B0A" w:rsidP="00EE1B0A">
      <w:pPr>
        <w:pStyle w:val="BodyTextIndent"/>
        <w:numPr>
          <w:ilvl w:val="1"/>
          <w:numId w:val="13"/>
        </w:numPr>
        <w:spacing w:after="0"/>
        <w:jc w:val="both"/>
        <w:rPr>
          <w:sz w:val="24"/>
          <w:szCs w:val="24"/>
        </w:rPr>
      </w:pPr>
      <w:r w:rsidRPr="004A200A">
        <w:rPr>
          <w:sz w:val="24"/>
          <w:szCs w:val="24"/>
        </w:rPr>
        <w:t xml:space="preserve">The tender to be prepared by the tenderer shall </w:t>
      </w:r>
      <w:proofErr w:type="gramStart"/>
      <w:r w:rsidRPr="004A200A">
        <w:rPr>
          <w:sz w:val="24"/>
          <w:szCs w:val="24"/>
        </w:rPr>
        <w:t>comprise:-</w:t>
      </w:r>
      <w:proofErr w:type="gramEnd"/>
    </w:p>
    <w:p w14:paraId="7B6C8BAA" w14:textId="77777777" w:rsidR="00EE1B0A" w:rsidRPr="004A200A" w:rsidRDefault="00EE1B0A" w:rsidP="00EE1B0A">
      <w:pPr>
        <w:pStyle w:val="BodyTextIndent"/>
        <w:numPr>
          <w:ilvl w:val="0"/>
          <w:numId w:val="73"/>
        </w:numPr>
        <w:spacing w:after="0"/>
        <w:jc w:val="both"/>
        <w:rPr>
          <w:sz w:val="24"/>
          <w:szCs w:val="24"/>
        </w:rPr>
      </w:pPr>
      <w:r w:rsidRPr="004A200A">
        <w:rPr>
          <w:sz w:val="24"/>
          <w:szCs w:val="24"/>
        </w:rPr>
        <w:t xml:space="preserve">The form of tender and appendix thereto. </w:t>
      </w:r>
    </w:p>
    <w:p w14:paraId="0E36F298" w14:textId="77777777" w:rsidR="00EE1B0A" w:rsidRPr="004A200A" w:rsidRDefault="00EE1B0A" w:rsidP="00EE1B0A">
      <w:pPr>
        <w:pStyle w:val="BodyTextIndent"/>
        <w:numPr>
          <w:ilvl w:val="0"/>
          <w:numId w:val="73"/>
        </w:numPr>
        <w:spacing w:after="0"/>
        <w:jc w:val="both"/>
        <w:rPr>
          <w:sz w:val="24"/>
          <w:szCs w:val="24"/>
        </w:rPr>
      </w:pPr>
      <w:r w:rsidRPr="004A200A">
        <w:rPr>
          <w:sz w:val="24"/>
          <w:szCs w:val="24"/>
        </w:rPr>
        <w:t>A tender security.</w:t>
      </w:r>
    </w:p>
    <w:p w14:paraId="6D05722E" w14:textId="77777777" w:rsidR="00EE1B0A" w:rsidRPr="004A200A" w:rsidRDefault="00EE1B0A" w:rsidP="00EE1B0A">
      <w:pPr>
        <w:pStyle w:val="BodyTextIndent"/>
        <w:numPr>
          <w:ilvl w:val="0"/>
          <w:numId w:val="73"/>
        </w:numPr>
        <w:spacing w:after="0"/>
        <w:jc w:val="both"/>
        <w:rPr>
          <w:sz w:val="24"/>
          <w:szCs w:val="24"/>
        </w:rPr>
      </w:pPr>
      <w:r w:rsidRPr="004A200A">
        <w:rPr>
          <w:sz w:val="24"/>
          <w:szCs w:val="24"/>
        </w:rPr>
        <w:t>The priced Bill of Quantity and Schedule.</w:t>
      </w:r>
    </w:p>
    <w:p w14:paraId="04FA3B10" w14:textId="77777777" w:rsidR="00EE1B0A" w:rsidRPr="004A200A" w:rsidRDefault="00EE1B0A" w:rsidP="00EE1B0A">
      <w:pPr>
        <w:pStyle w:val="BodyTextIndent"/>
        <w:numPr>
          <w:ilvl w:val="0"/>
          <w:numId w:val="73"/>
        </w:numPr>
        <w:spacing w:after="0"/>
        <w:jc w:val="both"/>
        <w:rPr>
          <w:sz w:val="24"/>
          <w:szCs w:val="24"/>
        </w:rPr>
      </w:pPr>
      <w:r w:rsidRPr="004A200A">
        <w:rPr>
          <w:sz w:val="24"/>
          <w:szCs w:val="24"/>
        </w:rPr>
        <w:t>The information on eligibility and qualification.</w:t>
      </w:r>
    </w:p>
    <w:p w14:paraId="0EB87B1B" w14:textId="77777777" w:rsidR="00EE1B0A" w:rsidRPr="004A200A" w:rsidRDefault="00EE1B0A" w:rsidP="00EE1B0A">
      <w:pPr>
        <w:pStyle w:val="BodyTextIndent"/>
        <w:numPr>
          <w:ilvl w:val="0"/>
          <w:numId w:val="73"/>
        </w:numPr>
        <w:spacing w:after="0"/>
        <w:jc w:val="both"/>
        <w:rPr>
          <w:sz w:val="24"/>
          <w:szCs w:val="24"/>
        </w:rPr>
      </w:pPr>
      <w:r w:rsidRPr="004A200A">
        <w:rPr>
          <w:sz w:val="24"/>
          <w:szCs w:val="24"/>
        </w:rPr>
        <w:t>Any other materials required to be completed and submitted in accordance with the instructions to tenderers.</w:t>
      </w:r>
    </w:p>
    <w:p w14:paraId="56576751" w14:textId="77777777" w:rsidR="00EE1B0A" w:rsidRPr="004A200A" w:rsidRDefault="00EE1B0A" w:rsidP="00EE1B0A">
      <w:pPr>
        <w:pStyle w:val="BodyTextIndent"/>
        <w:jc w:val="both"/>
        <w:rPr>
          <w:sz w:val="24"/>
          <w:szCs w:val="24"/>
        </w:rPr>
      </w:pPr>
    </w:p>
    <w:p w14:paraId="72236437" w14:textId="77777777" w:rsidR="00EE1B0A" w:rsidRPr="004A200A" w:rsidRDefault="00EE1B0A" w:rsidP="00EE1B0A">
      <w:pPr>
        <w:pStyle w:val="BodyTextIndent"/>
        <w:ind w:left="1440"/>
        <w:jc w:val="both"/>
        <w:rPr>
          <w:sz w:val="24"/>
          <w:szCs w:val="24"/>
        </w:rPr>
      </w:pPr>
      <w:r w:rsidRPr="004A200A">
        <w:rPr>
          <w:sz w:val="24"/>
          <w:szCs w:val="24"/>
        </w:rPr>
        <w:t>The Forms, Bills of Quantities and Schedules provided in the tender documents shall be used without exception (subject to extensions of the schedules in the same format and to the provisions of clause 13.2 regarding the alternative forms of Tender Surety].</w:t>
      </w:r>
    </w:p>
    <w:p w14:paraId="52C8915C" w14:textId="77777777" w:rsidR="00EE1B0A" w:rsidRPr="004A200A" w:rsidRDefault="00EE1B0A" w:rsidP="00EE1B0A">
      <w:pPr>
        <w:jc w:val="both"/>
        <w:rPr>
          <w:sz w:val="24"/>
          <w:szCs w:val="24"/>
        </w:rPr>
      </w:pPr>
    </w:p>
    <w:p w14:paraId="737D482A" w14:textId="77777777" w:rsidR="00EE1B0A" w:rsidRPr="004A200A" w:rsidRDefault="00EE1B0A" w:rsidP="00EE1B0A">
      <w:pPr>
        <w:jc w:val="both"/>
        <w:rPr>
          <w:sz w:val="24"/>
          <w:szCs w:val="24"/>
        </w:rPr>
      </w:pPr>
    </w:p>
    <w:p w14:paraId="284679FB" w14:textId="77777777" w:rsidR="00E25400" w:rsidRDefault="00E25400" w:rsidP="00EE1B0A">
      <w:pPr>
        <w:pStyle w:val="BodyTextIndent"/>
        <w:ind w:left="1440"/>
        <w:jc w:val="center"/>
        <w:rPr>
          <w:b/>
          <w:sz w:val="24"/>
          <w:szCs w:val="24"/>
        </w:rPr>
      </w:pPr>
    </w:p>
    <w:p w14:paraId="32C25C70" w14:textId="77777777" w:rsidR="00E25400" w:rsidRDefault="00E25400" w:rsidP="00EE1B0A">
      <w:pPr>
        <w:pStyle w:val="BodyTextIndent"/>
        <w:ind w:left="1440"/>
        <w:jc w:val="center"/>
        <w:rPr>
          <w:b/>
          <w:sz w:val="24"/>
          <w:szCs w:val="24"/>
        </w:rPr>
      </w:pPr>
    </w:p>
    <w:p w14:paraId="65610EC0" w14:textId="77777777" w:rsidR="00EE1B0A" w:rsidRPr="004A200A" w:rsidRDefault="00EE1B0A" w:rsidP="00EE1B0A">
      <w:pPr>
        <w:pStyle w:val="BodyTextIndent"/>
        <w:ind w:left="1440"/>
        <w:jc w:val="center"/>
        <w:rPr>
          <w:b/>
          <w:sz w:val="24"/>
          <w:szCs w:val="24"/>
        </w:rPr>
      </w:pPr>
      <w:r w:rsidRPr="004A200A">
        <w:rPr>
          <w:b/>
          <w:sz w:val="24"/>
          <w:szCs w:val="24"/>
        </w:rPr>
        <w:t>(A-5)</w:t>
      </w:r>
    </w:p>
    <w:p w14:paraId="577FC253" w14:textId="77777777" w:rsidR="00EE1B0A" w:rsidRPr="004A200A" w:rsidRDefault="00EE1B0A" w:rsidP="00EE1B0A">
      <w:pPr>
        <w:jc w:val="both"/>
        <w:rPr>
          <w:sz w:val="24"/>
          <w:szCs w:val="24"/>
        </w:rPr>
      </w:pPr>
    </w:p>
    <w:p w14:paraId="5B4EDD8A" w14:textId="77777777" w:rsidR="00EE1B0A" w:rsidRPr="004A200A" w:rsidRDefault="00EE1B0A" w:rsidP="00EE1B0A">
      <w:pPr>
        <w:jc w:val="both"/>
        <w:rPr>
          <w:sz w:val="24"/>
          <w:szCs w:val="24"/>
        </w:rPr>
      </w:pPr>
    </w:p>
    <w:p w14:paraId="7B95ECD8" w14:textId="77777777" w:rsidR="00EE1B0A" w:rsidRPr="004A200A" w:rsidRDefault="00EE1B0A" w:rsidP="00EE1B0A">
      <w:pPr>
        <w:jc w:val="both"/>
        <w:rPr>
          <w:sz w:val="24"/>
          <w:szCs w:val="24"/>
        </w:rPr>
      </w:pPr>
    </w:p>
    <w:p w14:paraId="41AC0205" w14:textId="77777777" w:rsidR="00EE1B0A" w:rsidRPr="004A200A" w:rsidRDefault="00EE1B0A" w:rsidP="00EE1B0A">
      <w:pPr>
        <w:jc w:val="both"/>
        <w:rPr>
          <w:sz w:val="24"/>
          <w:szCs w:val="24"/>
        </w:rPr>
      </w:pPr>
    </w:p>
    <w:p w14:paraId="7ED654DA" w14:textId="77777777" w:rsidR="00EE1B0A" w:rsidRPr="004A200A" w:rsidRDefault="00EE1B0A" w:rsidP="00EE1B0A">
      <w:pPr>
        <w:jc w:val="both"/>
        <w:rPr>
          <w:sz w:val="24"/>
          <w:szCs w:val="24"/>
        </w:rPr>
      </w:pPr>
    </w:p>
    <w:p w14:paraId="7F8223A1" w14:textId="77777777" w:rsidR="00EE1B0A" w:rsidRPr="004A200A" w:rsidRDefault="00EE1B0A" w:rsidP="00EE1B0A">
      <w:pPr>
        <w:numPr>
          <w:ilvl w:val="0"/>
          <w:numId w:val="13"/>
        </w:numPr>
        <w:jc w:val="both"/>
        <w:rPr>
          <w:b/>
          <w:sz w:val="24"/>
          <w:szCs w:val="24"/>
          <w:u w:val="single"/>
        </w:rPr>
      </w:pPr>
      <w:r w:rsidRPr="004A200A">
        <w:rPr>
          <w:b/>
          <w:sz w:val="24"/>
          <w:szCs w:val="24"/>
          <w:u w:val="single"/>
        </w:rPr>
        <w:t>Tender Prices</w:t>
      </w:r>
    </w:p>
    <w:p w14:paraId="3E9DE22E" w14:textId="77777777" w:rsidR="00EE1B0A" w:rsidRPr="004A200A" w:rsidRDefault="00EE1B0A" w:rsidP="00EE1B0A">
      <w:pPr>
        <w:jc w:val="both"/>
        <w:rPr>
          <w:sz w:val="24"/>
          <w:szCs w:val="24"/>
          <w:u w:val="single"/>
        </w:rPr>
      </w:pPr>
    </w:p>
    <w:p w14:paraId="49FAE0F1" w14:textId="77777777" w:rsidR="00EE1B0A" w:rsidRPr="004A200A" w:rsidRDefault="00EE1B0A" w:rsidP="00EE1B0A">
      <w:pPr>
        <w:pStyle w:val="BodyTextIndent"/>
        <w:numPr>
          <w:ilvl w:val="1"/>
          <w:numId w:val="13"/>
        </w:numPr>
        <w:spacing w:after="0"/>
        <w:jc w:val="both"/>
        <w:rPr>
          <w:sz w:val="24"/>
          <w:szCs w:val="24"/>
        </w:rPr>
      </w:pPr>
      <w:r w:rsidRPr="004A200A">
        <w:rPr>
          <w:sz w:val="24"/>
          <w:szCs w:val="24"/>
        </w:rPr>
        <w:t>All the insertions made by the tenderer shall be made in INK and the tenderer shall clearly form the figures.  The relevant space in the Form of Tender and Bills of Quantities shall be completed accordingly without interlineations or erasures except those necessary to correct errors made by the tenderer in which case the erasures and interlineations shall be initialed by the person or persons signing the tender.</w:t>
      </w:r>
    </w:p>
    <w:p w14:paraId="38945C69" w14:textId="77777777" w:rsidR="00EE1B0A" w:rsidRPr="004A200A" w:rsidRDefault="00EE1B0A" w:rsidP="00EE1B0A">
      <w:pPr>
        <w:pStyle w:val="BodyTextIndent"/>
        <w:spacing w:after="0"/>
        <w:ind w:left="720"/>
        <w:jc w:val="both"/>
        <w:rPr>
          <w:sz w:val="24"/>
          <w:szCs w:val="24"/>
        </w:rPr>
      </w:pPr>
    </w:p>
    <w:p w14:paraId="2EAA0056" w14:textId="77777777" w:rsidR="00EE1B0A" w:rsidRPr="004A200A" w:rsidRDefault="00EE1B0A" w:rsidP="00EE1B0A">
      <w:pPr>
        <w:pStyle w:val="BodyTextIndent"/>
        <w:numPr>
          <w:ilvl w:val="1"/>
          <w:numId w:val="13"/>
        </w:numPr>
        <w:spacing w:after="0"/>
        <w:jc w:val="both"/>
        <w:rPr>
          <w:sz w:val="24"/>
          <w:szCs w:val="24"/>
        </w:rPr>
      </w:pPr>
      <w:r w:rsidRPr="004A200A">
        <w:rPr>
          <w:sz w:val="24"/>
          <w:szCs w:val="24"/>
        </w:rPr>
        <w:t>A price or rate shall be inserted by the tenderer for every item in the Bills of Quantities whether the quantities are stated or not items against which no rate or price is entered by the tenderer will not be paid for by the Employer when executed and shall be deemed covered by the rates for other items and prices in the Bills of Quantities.</w:t>
      </w:r>
    </w:p>
    <w:p w14:paraId="4ADBB510" w14:textId="77777777" w:rsidR="00EE1B0A" w:rsidRPr="004A200A" w:rsidRDefault="00EE1B0A" w:rsidP="00EE1B0A">
      <w:pPr>
        <w:pStyle w:val="BodyTextIndent"/>
        <w:jc w:val="both"/>
        <w:rPr>
          <w:sz w:val="24"/>
          <w:szCs w:val="24"/>
        </w:rPr>
      </w:pPr>
    </w:p>
    <w:p w14:paraId="69BE0E23" w14:textId="77777777" w:rsidR="00EE1B0A" w:rsidRPr="004A200A" w:rsidRDefault="00EE1B0A" w:rsidP="00EE1B0A">
      <w:pPr>
        <w:pStyle w:val="BodyTextIndent"/>
        <w:ind w:left="1440"/>
        <w:rPr>
          <w:sz w:val="24"/>
          <w:szCs w:val="24"/>
        </w:rPr>
      </w:pPr>
      <w:r w:rsidRPr="004A200A">
        <w:rPr>
          <w:sz w:val="24"/>
          <w:szCs w:val="24"/>
        </w:rPr>
        <w:t>The prices and unit rates in the Bills of Quantities are to be the full [all-inclusive] value of the work described under the items, including all costs and expenses which may be necessary and all general risks, liabilities and obligations set forth or implied in the documents on which the tender is based.  All duties and taxes and other levies payable by the Contractor under the Contract or for any other cause prior to the deadline for the submission of tenders, shall be included in the rates and prices and the total tender prices submitted by the Tenderer.</w:t>
      </w:r>
    </w:p>
    <w:p w14:paraId="3B314110" w14:textId="77777777" w:rsidR="00EE1B0A" w:rsidRPr="004A200A" w:rsidRDefault="00EE1B0A" w:rsidP="00EE1B0A">
      <w:pPr>
        <w:pStyle w:val="BodyTextIndent"/>
        <w:ind w:left="1440"/>
        <w:jc w:val="both"/>
        <w:rPr>
          <w:sz w:val="24"/>
          <w:szCs w:val="24"/>
        </w:rPr>
      </w:pPr>
      <w:r w:rsidRPr="004A200A">
        <w:rPr>
          <w:sz w:val="24"/>
          <w:szCs w:val="24"/>
        </w:rPr>
        <w:t>Each price or unit rate inserted in the Bills of Quantities should be a realistic estimate for completing the activity or activities described under that particular item and the tenderer is advised against inserting a price or rate against any item contrary to this instruction.</w:t>
      </w:r>
    </w:p>
    <w:p w14:paraId="6B99CF50" w14:textId="77777777" w:rsidR="00EE1B0A" w:rsidRPr="004A200A" w:rsidRDefault="00EE1B0A" w:rsidP="00EE1B0A">
      <w:pPr>
        <w:pStyle w:val="BodyTextIndent"/>
        <w:ind w:left="1440"/>
        <w:jc w:val="both"/>
        <w:rPr>
          <w:sz w:val="24"/>
          <w:szCs w:val="24"/>
        </w:rPr>
      </w:pPr>
      <w:r w:rsidRPr="004A200A">
        <w:rPr>
          <w:sz w:val="24"/>
          <w:szCs w:val="24"/>
        </w:rPr>
        <w:t>Every rate entered in the Bills of Quantities, whether or not such rate be associated with a quantity, shall form part of the Contract.  The Employer shall have the right to call for any item of work contained in the Bills of Quantities, and such items of work to be paid for at the rate entered by the tenderer and it is the intention of the Employer to take full advantage of unbalanced low rates.</w:t>
      </w:r>
    </w:p>
    <w:p w14:paraId="06B31B5D" w14:textId="77777777" w:rsidR="00EE1B0A" w:rsidRPr="004A200A" w:rsidRDefault="00EE1B0A" w:rsidP="00EE1B0A">
      <w:pPr>
        <w:pStyle w:val="BodyTextIndent"/>
        <w:numPr>
          <w:ilvl w:val="1"/>
          <w:numId w:val="13"/>
        </w:numPr>
        <w:spacing w:after="0"/>
        <w:jc w:val="both"/>
        <w:rPr>
          <w:sz w:val="24"/>
          <w:szCs w:val="24"/>
        </w:rPr>
      </w:pPr>
      <w:r w:rsidRPr="004A200A">
        <w:rPr>
          <w:sz w:val="24"/>
          <w:szCs w:val="24"/>
        </w:rPr>
        <w:t>Unless otherwise specified the tenderer must enter the amounts representing 10% of the sub-total of the summary of the Bills of Quantities for Contingencies and Variation of Prices [V.O.P.] payments in the summary sheet and add them to the sub-total to arrive at the tender amount.</w:t>
      </w:r>
    </w:p>
    <w:p w14:paraId="202D7676" w14:textId="77777777" w:rsidR="00EE1B0A" w:rsidRPr="004A200A" w:rsidRDefault="00EE1B0A" w:rsidP="00EE1B0A">
      <w:pPr>
        <w:pStyle w:val="BodyTextIndent"/>
        <w:jc w:val="both"/>
        <w:rPr>
          <w:sz w:val="24"/>
          <w:szCs w:val="24"/>
        </w:rPr>
      </w:pPr>
    </w:p>
    <w:p w14:paraId="0B263EC6" w14:textId="77777777" w:rsidR="00EE1B0A" w:rsidRPr="004A200A" w:rsidRDefault="00EE1B0A" w:rsidP="00EE1B0A">
      <w:pPr>
        <w:pStyle w:val="BodyTextIndent"/>
        <w:numPr>
          <w:ilvl w:val="1"/>
          <w:numId w:val="13"/>
        </w:numPr>
        <w:spacing w:after="0"/>
        <w:jc w:val="both"/>
        <w:rPr>
          <w:sz w:val="24"/>
          <w:szCs w:val="24"/>
        </w:rPr>
      </w:pPr>
      <w:r w:rsidRPr="004A200A">
        <w:rPr>
          <w:sz w:val="24"/>
          <w:szCs w:val="24"/>
        </w:rPr>
        <w:t>The tenderer shall furnish with his tender written confirmation from his suppliers or manufacturers of unit rates for the supply of items listed in the Conditions of Contract clause 47 where appropriate.</w:t>
      </w:r>
    </w:p>
    <w:p w14:paraId="5542E45B" w14:textId="77777777" w:rsidR="00EE1B0A" w:rsidRPr="004A200A" w:rsidRDefault="00EE1B0A" w:rsidP="00EE1B0A">
      <w:pPr>
        <w:pStyle w:val="BodyTextIndent"/>
        <w:ind w:left="0"/>
        <w:jc w:val="both"/>
        <w:rPr>
          <w:sz w:val="24"/>
          <w:szCs w:val="24"/>
        </w:rPr>
      </w:pPr>
    </w:p>
    <w:p w14:paraId="023F5A45" w14:textId="77777777" w:rsidR="00EE1B0A" w:rsidRPr="004A200A" w:rsidRDefault="00EE1B0A" w:rsidP="00EE1B0A">
      <w:pPr>
        <w:pStyle w:val="BodyTextIndent"/>
        <w:ind w:left="0"/>
        <w:jc w:val="both"/>
        <w:rPr>
          <w:sz w:val="24"/>
          <w:szCs w:val="24"/>
        </w:rPr>
      </w:pPr>
    </w:p>
    <w:p w14:paraId="5376A90F" w14:textId="77777777" w:rsidR="00A865EB" w:rsidRDefault="00A865EB" w:rsidP="00EE1B0A">
      <w:pPr>
        <w:pStyle w:val="BodyTextIndent"/>
        <w:jc w:val="center"/>
        <w:rPr>
          <w:b/>
          <w:sz w:val="24"/>
          <w:szCs w:val="24"/>
        </w:rPr>
      </w:pPr>
    </w:p>
    <w:p w14:paraId="0A4093CC" w14:textId="77777777" w:rsidR="00EE1B0A" w:rsidRPr="004A200A" w:rsidRDefault="00EE1B0A" w:rsidP="00EE1B0A">
      <w:pPr>
        <w:pStyle w:val="BodyTextIndent"/>
        <w:jc w:val="center"/>
        <w:rPr>
          <w:b/>
          <w:sz w:val="24"/>
          <w:szCs w:val="24"/>
        </w:rPr>
      </w:pPr>
      <w:r w:rsidRPr="004A200A">
        <w:rPr>
          <w:b/>
          <w:sz w:val="24"/>
          <w:szCs w:val="24"/>
        </w:rPr>
        <w:t>(A-6)</w:t>
      </w:r>
    </w:p>
    <w:p w14:paraId="6A72C070" w14:textId="77777777" w:rsidR="00EE1B0A" w:rsidRPr="004A200A" w:rsidRDefault="00EE1B0A" w:rsidP="00EE1B0A">
      <w:pPr>
        <w:pStyle w:val="BodyTextIndent"/>
        <w:ind w:left="0"/>
        <w:jc w:val="both"/>
        <w:rPr>
          <w:sz w:val="24"/>
          <w:szCs w:val="24"/>
        </w:rPr>
      </w:pPr>
    </w:p>
    <w:p w14:paraId="4F4D85E4" w14:textId="77777777" w:rsidR="00EE1B0A" w:rsidRDefault="00EE1B0A" w:rsidP="00EE1B0A">
      <w:pPr>
        <w:pStyle w:val="BodyTextIndent"/>
        <w:ind w:left="0"/>
        <w:jc w:val="both"/>
        <w:rPr>
          <w:sz w:val="24"/>
          <w:szCs w:val="24"/>
        </w:rPr>
      </w:pPr>
    </w:p>
    <w:p w14:paraId="6C1669AC" w14:textId="77777777" w:rsidR="00F879F2" w:rsidRPr="004A200A" w:rsidRDefault="00F879F2" w:rsidP="00EE1B0A">
      <w:pPr>
        <w:pStyle w:val="BodyTextIndent"/>
        <w:ind w:left="0"/>
        <w:jc w:val="both"/>
        <w:rPr>
          <w:sz w:val="24"/>
          <w:szCs w:val="24"/>
        </w:rPr>
      </w:pPr>
    </w:p>
    <w:p w14:paraId="32E0D044" w14:textId="77777777" w:rsidR="00EE1B0A" w:rsidRPr="004A200A" w:rsidRDefault="00EE1B0A" w:rsidP="00EE1B0A">
      <w:pPr>
        <w:pStyle w:val="BodyTextIndent"/>
        <w:numPr>
          <w:ilvl w:val="1"/>
          <w:numId w:val="13"/>
        </w:numPr>
        <w:spacing w:after="0"/>
        <w:jc w:val="both"/>
        <w:rPr>
          <w:sz w:val="24"/>
          <w:szCs w:val="24"/>
        </w:rPr>
      </w:pPr>
      <w:r w:rsidRPr="004A200A">
        <w:rPr>
          <w:sz w:val="24"/>
          <w:szCs w:val="24"/>
        </w:rPr>
        <w:lastRenderedPageBreak/>
        <w:t>The rates and prices quoted by the tenderer are subject to adjustment during the performance of the Contract only in accordance with the provisions of the Conditions of Contract.  The tenderer shall complete the schedule of basic rates and shall submit with his tender such other supporting information as required under clause 47 of the Conditions of Contract Part II.</w:t>
      </w:r>
    </w:p>
    <w:p w14:paraId="75A28004" w14:textId="77777777" w:rsidR="00EE1B0A" w:rsidRPr="004A200A" w:rsidRDefault="00EE1B0A" w:rsidP="00EE1B0A">
      <w:pPr>
        <w:jc w:val="both"/>
        <w:rPr>
          <w:sz w:val="24"/>
          <w:szCs w:val="24"/>
        </w:rPr>
      </w:pPr>
    </w:p>
    <w:p w14:paraId="761605F2" w14:textId="77777777" w:rsidR="00EE1B0A" w:rsidRPr="004A200A" w:rsidRDefault="00EE1B0A" w:rsidP="00EE1B0A">
      <w:pPr>
        <w:pStyle w:val="BodyTextIndent"/>
        <w:numPr>
          <w:ilvl w:val="0"/>
          <w:numId w:val="13"/>
        </w:numPr>
        <w:spacing w:after="0"/>
        <w:jc w:val="both"/>
        <w:rPr>
          <w:b/>
          <w:sz w:val="24"/>
          <w:szCs w:val="24"/>
          <w:u w:val="single"/>
        </w:rPr>
      </w:pPr>
      <w:r w:rsidRPr="004A200A">
        <w:rPr>
          <w:b/>
          <w:sz w:val="24"/>
          <w:szCs w:val="24"/>
          <w:u w:val="single"/>
        </w:rPr>
        <w:t>Currencies of Tender and Payment</w:t>
      </w:r>
    </w:p>
    <w:p w14:paraId="45EF15B7" w14:textId="77777777" w:rsidR="00EE1B0A" w:rsidRPr="004A200A" w:rsidRDefault="00EE1B0A" w:rsidP="00EE1B0A">
      <w:pPr>
        <w:pStyle w:val="BodyTextIndent"/>
        <w:jc w:val="both"/>
        <w:rPr>
          <w:sz w:val="24"/>
          <w:szCs w:val="24"/>
          <w:u w:val="single"/>
        </w:rPr>
      </w:pPr>
    </w:p>
    <w:p w14:paraId="0020F09D" w14:textId="77777777" w:rsidR="00EE1B0A" w:rsidRPr="004A200A" w:rsidRDefault="00EE1B0A" w:rsidP="00EE1B0A">
      <w:pPr>
        <w:pStyle w:val="BodyTextIndent"/>
        <w:ind w:left="1440" w:hanging="720"/>
        <w:jc w:val="both"/>
        <w:rPr>
          <w:sz w:val="24"/>
          <w:szCs w:val="24"/>
        </w:rPr>
      </w:pPr>
      <w:r w:rsidRPr="004A200A">
        <w:rPr>
          <w:sz w:val="24"/>
          <w:szCs w:val="24"/>
        </w:rPr>
        <w:t>11.1</w:t>
      </w:r>
      <w:r w:rsidRPr="004A200A">
        <w:rPr>
          <w:sz w:val="24"/>
          <w:szCs w:val="24"/>
        </w:rPr>
        <w:tab/>
        <w:t>Tenders shall be priced in Kenya Shillings and the tender sum shall be in Kenya Shillings.</w:t>
      </w:r>
    </w:p>
    <w:p w14:paraId="0ABB766E" w14:textId="77777777" w:rsidR="00EE1B0A" w:rsidRPr="004A200A" w:rsidRDefault="00EE1B0A" w:rsidP="00EE1B0A">
      <w:pPr>
        <w:pStyle w:val="BodyTextIndent"/>
        <w:numPr>
          <w:ilvl w:val="1"/>
          <w:numId w:val="17"/>
        </w:numPr>
        <w:spacing w:after="0"/>
        <w:jc w:val="both"/>
        <w:rPr>
          <w:sz w:val="24"/>
          <w:szCs w:val="24"/>
        </w:rPr>
      </w:pPr>
      <w:r w:rsidRPr="004A200A">
        <w:rPr>
          <w:sz w:val="24"/>
          <w:szCs w:val="24"/>
        </w:rPr>
        <w:t>Tenderers are required to indicate in the Statement of Foreign Currency Requirements, which forms part of the tender, the foreign currency required by them.  Such currency should generally be the currency of the country of the tenderer’s main office.  However, if a substantial portion of the tenderer’s expenditure under the Contract is expected to be in countries other than his country of origin, then he may state a corresponding portion of the contract price in the currency of those other countries.  However, the foreign currency element is to be limited to two (2) different currencies and a maximum of 30% (thirty percent) of the Contract Price.</w:t>
      </w:r>
    </w:p>
    <w:p w14:paraId="54BB00B3" w14:textId="77777777" w:rsidR="00EE1B0A" w:rsidRPr="004A200A" w:rsidRDefault="00EE1B0A" w:rsidP="00EE1B0A">
      <w:pPr>
        <w:pStyle w:val="BodyTextIndent"/>
        <w:ind w:left="0"/>
        <w:rPr>
          <w:sz w:val="24"/>
          <w:szCs w:val="24"/>
        </w:rPr>
      </w:pPr>
    </w:p>
    <w:p w14:paraId="2516B7B9" w14:textId="77777777" w:rsidR="00EE1B0A" w:rsidRPr="004A200A" w:rsidRDefault="00EE1B0A" w:rsidP="00EE1B0A">
      <w:pPr>
        <w:pStyle w:val="BodyTextIndent"/>
        <w:numPr>
          <w:ilvl w:val="1"/>
          <w:numId w:val="17"/>
        </w:numPr>
        <w:spacing w:after="0"/>
        <w:jc w:val="both"/>
        <w:rPr>
          <w:sz w:val="24"/>
          <w:szCs w:val="24"/>
        </w:rPr>
      </w:pPr>
      <w:r w:rsidRPr="004A200A">
        <w:rPr>
          <w:sz w:val="24"/>
          <w:szCs w:val="24"/>
        </w:rPr>
        <w:t>The rate or rates of exchange used for pricing the tender shall be selling rate or rates of the Central Bank ruling on the date thirty (30) days before the final date for the submission of tenders.</w:t>
      </w:r>
    </w:p>
    <w:p w14:paraId="7393038E" w14:textId="77777777" w:rsidR="00EE1B0A" w:rsidRPr="004A200A" w:rsidRDefault="00EE1B0A" w:rsidP="00EE1B0A">
      <w:pPr>
        <w:pStyle w:val="BodyTextIndent"/>
        <w:numPr>
          <w:ilvl w:val="1"/>
          <w:numId w:val="17"/>
        </w:numPr>
        <w:spacing w:after="0"/>
        <w:jc w:val="both"/>
        <w:rPr>
          <w:sz w:val="24"/>
          <w:szCs w:val="24"/>
        </w:rPr>
      </w:pPr>
      <w:r w:rsidRPr="004A200A">
        <w:rPr>
          <w:sz w:val="24"/>
          <w:szCs w:val="24"/>
        </w:rPr>
        <w:t>Tenderers must enclose with their tenders, a brief justification of the foreign currency requirements stated in their tenders.</w:t>
      </w:r>
    </w:p>
    <w:p w14:paraId="69FC4622" w14:textId="77777777" w:rsidR="00EE1B0A" w:rsidRPr="004A200A" w:rsidRDefault="00EE1B0A" w:rsidP="00EE1B0A">
      <w:pPr>
        <w:pStyle w:val="BodyTextIndent"/>
        <w:ind w:left="0"/>
        <w:jc w:val="both"/>
        <w:rPr>
          <w:sz w:val="24"/>
          <w:szCs w:val="24"/>
        </w:rPr>
      </w:pPr>
    </w:p>
    <w:p w14:paraId="0E1B87C2" w14:textId="77777777" w:rsidR="00EE1B0A" w:rsidRPr="004A200A" w:rsidRDefault="00EE1B0A" w:rsidP="00EE1B0A">
      <w:pPr>
        <w:pStyle w:val="BodyTextIndent"/>
        <w:numPr>
          <w:ilvl w:val="0"/>
          <w:numId w:val="13"/>
        </w:numPr>
        <w:spacing w:after="0"/>
        <w:jc w:val="both"/>
        <w:rPr>
          <w:b/>
          <w:sz w:val="24"/>
          <w:szCs w:val="24"/>
          <w:u w:val="single"/>
        </w:rPr>
      </w:pPr>
      <w:r w:rsidRPr="004A200A">
        <w:rPr>
          <w:b/>
          <w:sz w:val="24"/>
          <w:szCs w:val="24"/>
          <w:u w:val="single"/>
        </w:rPr>
        <w:t>Tender Validity</w:t>
      </w:r>
    </w:p>
    <w:p w14:paraId="5133C530" w14:textId="77777777" w:rsidR="00EE1B0A" w:rsidRPr="004A200A" w:rsidRDefault="00EE1B0A" w:rsidP="00EE1B0A">
      <w:pPr>
        <w:pStyle w:val="BodyTextIndent"/>
        <w:jc w:val="both"/>
        <w:rPr>
          <w:sz w:val="24"/>
          <w:szCs w:val="24"/>
          <w:u w:val="single"/>
        </w:rPr>
      </w:pPr>
    </w:p>
    <w:p w14:paraId="4A20A69E" w14:textId="77777777" w:rsidR="00EE1B0A" w:rsidRPr="004A200A" w:rsidRDefault="00EE1B0A" w:rsidP="00EE1B0A">
      <w:pPr>
        <w:pStyle w:val="BodyTextIndent"/>
        <w:numPr>
          <w:ilvl w:val="1"/>
          <w:numId w:val="13"/>
        </w:numPr>
        <w:spacing w:after="0"/>
        <w:jc w:val="both"/>
        <w:rPr>
          <w:sz w:val="24"/>
          <w:szCs w:val="24"/>
        </w:rPr>
      </w:pPr>
      <w:r w:rsidRPr="004A200A">
        <w:rPr>
          <w:sz w:val="24"/>
          <w:szCs w:val="24"/>
        </w:rPr>
        <w:t xml:space="preserve">The tender shall remain valid and open for acceptance for a period of sixty (60) days from the </w:t>
      </w:r>
      <w:r w:rsidR="00A07D28">
        <w:rPr>
          <w:sz w:val="24"/>
          <w:szCs w:val="24"/>
        </w:rPr>
        <w:t>specified date of tender scoring</w:t>
      </w:r>
      <w:r w:rsidRPr="004A200A">
        <w:rPr>
          <w:sz w:val="24"/>
          <w:szCs w:val="24"/>
        </w:rPr>
        <w:t xml:space="preserve"> or from the</w:t>
      </w:r>
      <w:r w:rsidR="00A07D28">
        <w:rPr>
          <w:sz w:val="24"/>
          <w:szCs w:val="24"/>
        </w:rPr>
        <w:t xml:space="preserve"> extended date of tender scoring</w:t>
      </w:r>
      <w:r w:rsidRPr="004A200A">
        <w:rPr>
          <w:sz w:val="24"/>
          <w:szCs w:val="24"/>
        </w:rPr>
        <w:t xml:space="preserve"> (in accordance with clause 7.4 here above) whichever is the later.</w:t>
      </w:r>
    </w:p>
    <w:p w14:paraId="61A4CF9E" w14:textId="77777777" w:rsidR="00EE1B0A" w:rsidRPr="004A200A" w:rsidRDefault="00EE1B0A" w:rsidP="00EE1B0A">
      <w:pPr>
        <w:pStyle w:val="BodyTextIndent"/>
        <w:jc w:val="both"/>
        <w:rPr>
          <w:sz w:val="24"/>
          <w:szCs w:val="24"/>
        </w:rPr>
      </w:pPr>
    </w:p>
    <w:p w14:paraId="0ABDC089" w14:textId="77777777" w:rsidR="00EE1B0A" w:rsidRPr="004A200A" w:rsidRDefault="00EE1B0A" w:rsidP="00EE1B0A">
      <w:pPr>
        <w:pStyle w:val="BodyTextIndent"/>
        <w:numPr>
          <w:ilvl w:val="1"/>
          <w:numId w:val="13"/>
        </w:numPr>
        <w:spacing w:after="0"/>
        <w:jc w:val="both"/>
        <w:rPr>
          <w:sz w:val="24"/>
          <w:szCs w:val="24"/>
        </w:rPr>
      </w:pPr>
      <w:r w:rsidRPr="004A200A">
        <w:rPr>
          <w:sz w:val="24"/>
          <w:szCs w:val="24"/>
        </w:rPr>
        <w:t>In exceptional circumstances prior to expiry of the original tender validity period, the Employer may request the tenderer for a specified extension of the period of validity.  The request and the responses thereto shall be made in writing or by cable,</w:t>
      </w:r>
      <w:r w:rsidR="00EE332A">
        <w:rPr>
          <w:sz w:val="24"/>
          <w:szCs w:val="24"/>
        </w:rPr>
        <w:t xml:space="preserve"> e-mail</w:t>
      </w:r>
      <w:r w:rsidRPr="004A200A">
        <w:rPr>
          <w:sz w:val="24"/>
          <w:szCs w:val="24"/>
        </w:rPr>
        <w:t xml:space="preserve"> telex or facsimile.  A tenderer may refuse the request without forfeiting his Tender Surety.  A tenderer agreeing to the request will not be required nor permitted to modify his tender, but will be required to extend the validity of his Tender Surety correspondingly.</w:t>
      </w:r>
    </w:p>
    <w:p w14:paraId="2C8FFCF8" w14:textId="77777777" w:rsidR="00EE1B0A" w:rsidRPr="004A200A" w:rsidRDefault="00EE1B0A" w:rsidP="00EE1B0A">
      <w:pPr>
        <w:pStyle w:val="BodyTextIndent"/>
        <w:ind w:left="0"/>
        <w:jc w:val="both"/>
        <w:rPr>
          <w:sz w:val="24"/>
          <w:szCs w:val="24"/>
        </w:rPr>
      </w:pPr>
    </w:p>
    <w:p w14:paraId="2AE88E96" w14:textId="77777777" w:rsidR="00EE1B0A" w:rsidRPr="004A200A" w:rsidRDefault="00EE1B0A" w:rsidP="00EE1B0A">
      <w:pPr>
        <w:pStyle w:val="BodyTextIndent"/>
        <w:ind w:left="0"/>
        <w:jc w:val="both"/>
        <w:rPr>
          <w:sz w:val="24"/>
          <w:szCs w:val="24"/>
        </w:rPr>
      </w:pPr>
    </w:p>
    <w:p w14:paraId="36B2D7D3" w14:textId="77777777" w:rsidR="00EE1B0A" w:rsidRPr="004A200A" w:rsidRDefault="00EE1B0A" w:rsidP="00EE1B0A">
      <w:pPr>
        <w:pStyle w:val="BodyTextIndent"/>
        <w:ind w:left="0"/>
        <w:jc w:val="both"/>
        <w:rPr>
          <w:sz w:val="24"/>
          <w:szCs w:val="24"/>
        </w:rPr>
      </w:pPr>
    </w:p>
    <w:p w14:paraId="060E9080" w14:textId="77777777" w:rsidR="00A865EB" w:rsidRDefault="00A865EB" w:rsidP="00E25400">
      <w:pPr>
        <w:pStyle w:val="BodyTextIndent"/>
        <w:jc w:val="center"/>
        <w:rPr>
          <w:b/>
          <w:sz w:val="24"/>
          <w:szCs w:val="24"/>
        </w:rPr>
      </w:pPr>
    </w:p>
    <w:p w14:paraId="77CA1F9D" w14:textId="77777777" w:rsidR="00A865EB" w:rsidRDefault="00A865EB" w:rsidP="00E25400">
      <w:pPr>
        <w:pStyle w:val="BodyTextIndent"/>
        <w:jc w:val="center"/>
        <w:rPr>
          <w:b/>
          <w:sz w:val="24"/>
          <w:szCs w:val="24"/>
        </w:rPr>
      </w:pPr>
    </w:p>
    <w:p w14:paraId="202BD52E" w14:textId="77777777" w:rsidR="00EE1B0A" w:rsidRPr="00E25400" w:rsidRDefault="00EE1B0A" w:rsidP="00E25400">
      <w:pPr>
        <w:pStyle w:val="BodyTextIndent"/>
        <w:jc w:val="center"/>
        <w:rPr>
          <w:b/>
          <w:sz w:val="24"/>
          <w:szCs w:val="24"/>
        </w:rPr>
      </w:pPr>
      <w:r w:rsidRPr="004A200A">
        <w:rPr>
          <w:b/>
          <w:sz w:val="24"/>
          <w:szCs w:val="24"/>
        </w:rPr>
        <w:t>(A-7)</w:t>
      </w:r>
    </w:p>
    <w:p w14:paraId="4C9E0506" w14:textId="77777777" w:rsidR="00EE1B0A" w:rsidRPr="004A200A" w:rsidRDefault="00EE1B0A" w:rsidP="00EE1B0A">
      <w:pPr>
        <w:pStyle w:val="BodyTextIndent"/>
        <w:ind w:left="0"/>
        <w:jc w:val="both"/>
        <w:rPr>
          <w:sz w:val="24"/>
          <w:szCs w:val="24"/>
        </w:rPr>
      </w:pPr>
    </w:p>
    <w:p w14:paraId="6533A3AD" w14:textId="77777777" w:rsidR="00EE1B0A" w:rsidRPr="004A200A" w:rsidRDefault="00EE1B0A" w:rsidP="00EE1B0A">
      <w:pPr>
        <w:pStyle w:val="BodyTextIndent"/>
        <w:numPr>
          <w:ilvl w:val="0"/>
          <w:numId w:val="13"/>
        </w:numPr>
        <w:spacing w:after="0"/>
        <w:jc w:val="both"/>
        <w:rPr>
          <w:b/>
          <w:sz w:val="24"/>
          <w:szCs w:val="24"/>
          <w:u w:val="single"/>
        </w:rPr>
      </w:pPr>
      <w:r w:rsidRPr="004A200A">
        <w:rPr>
          <w:b/>
          <w:sz w:val="24"/>
          <w:szCs w:val="24"/>
          <w:u w:val="single"/>
        </w:rPr>
        <w:lastRenderedPageBreak/>
        <w:t>Tender Security</w:t>
      </w:r>
    </w:p>
    <w:p w14:paraId="091AFE4A" w14:textId="77777777" w:rsidR="00EE1B0A" w:rsidRPr="004A200A" w:rsidRDefault="00EE1B0A" w:rsidP="00EE1B0A">
      <w:pPr>
        <w:pStyle w:val="BodyTextIndent"/>
        <w:jc w:val="both"/>
        <w:rPr>
          <w:sz w:val="24"/>
          <w:szCs w:val="24"/>
          <w:u w:val="single"/>
        </w:rPr>
      </w:pPr>
    </w:p>
    <w:p w14:paraId="6B9A1993" w14:textId="77777777" w:rsidR="00EE1B0A" w:rsidRPr="004A200A" w:rsidRDefault="00EE1B0A" w:rsidP="00EE1B0A">
      <w:pPr>
        <w:pStyle w:val="BodyTextIndent"/>
        <w:numPr>
          <w:ilvl w:val="1"/>
          <w:numId w:val="13"/>
        </w:numPr>
        <w:spacing w:after="0"/>
        <w:jc w:val="both"/>
        <w:rPr>
          <w:sz w:val="24"/>
          <w:szCs w:val="24"/>
        </w:rPr>
      </w:pPr>
      <w:r w:rsidRPr="004A200A">
        <w:rPr>
          <w:sz w:val="24"/>
          <w:szCs w:val="24"/>
        </w:rPr>
        <w:t>The tenderer shall furnish as part of his tender, a Tender Security in the amount and form stated in the Appendix to Instructions to Tenderers.</w:t>
      </w:r>
    </w:p>
    <w:p w14:paraId="11D3FB31" w14:textId="77777777" w:rsidR="00EE1B0A" w:rsidRPr="004A200A" w:rsidRDefault="00EE1B0A" w:rsidP="00EE1B0A">
      <w:pPr>
        <w:pStyle w:val="BodyTextIndent"/>
        <w:numPr>
          <w:ilvl w:val="1"/>
          <w:numId w:val="13"/>
        </w:numPr>
        <w:spacing w:after="0"/>
        <w:jc w:val="both"/>
        <w:rPr>
          <w:sz w:val="24"/>
          <w:szCs w:val="24"/>
        </w:rPr>
      </w:pPr>
      <w:r w:rsidRPr="004A200A">
        <w:rPr>
          <w:sz w:val="24"/>
          <w:szCs w:val="24"/>
        </w:rPr>
        <w:t>The tender security shall not exceed 2 percent of the tender price.</w:t>
      </w:r>
    </w:p>
    <w:p w14:paraId="0C5831BD" w14:textId="77777777" w:rsidR="00EE1B0A" w:rsidRPr="004A200A" w:rsidRDefault="00EE1B0A" w:rsidP="00EE1B0A">
      <w:pPr>
        <w:pStyle w:val="BodyTextIndent"/>
        <w:numPr>
          <w:ilvl w:val="1"/>
          <w:numId w:val="13"/>
        </w:numPr>
        <w:spacing w:after="0"/>
        <w:jc w:val="both"/>
        <w:rPr>
          <w:sz w:val="24"/>
          <w:szCs w:val="24"/>
        </w:rPr>
      </w:pPr>
      <w:r w:rsidRPr="004A200A">
        <w:rPr>
          <w:sz w:val="24"/>
          <w:szCs w:val="24"/>
        </w:rPr>
        <w:t xml:space="preserve">The tender security shall be valid for at least thirty (30) days beyond the tender validity period. </w:t>
      </w:r>
    </w:p>
    <w:p w14:paraId="2E78D636" w14:textId="77777777" w:rsidR="00EE1B0A" w:rsidRPr="004A200A" w:rsidRDefault="00EE1B0A" w:rsidP="00EE1B0A">
      <w:pPr>
        <w:pStyle w:val="BodyTextIndent"/>
        <w:ind w:left="1440"/>
        <w:jc w:val="both"/>
        <w:rPr>
          <w:sz w:val="24"/>
          <w:szCs w:val="24"/>
        </w:rPr>
      </w:pPr>
      <w:r w:rsidRPr="004A200A">
        <w:rPr>
          <w:sz w:val="24"/>
          <w:szCs w:val="24"/>
        </w:rPr>
        <w:t>The format of the Surety shall be in accordance with the sample form of Tender Surety included in these tender documents; other formats may be permitted subject to the prior approval of the Employer.  The Tender Surety shall be valid for thirty (30) days beyond the tender validity period.</w:t>
      </w:r>
    </w:p>
    <w:p w14:paraId="6CBE9215" w14:textId="77777777" w:rsidR="00EE1B0A" w:rsidRPr="004A200A" w:rsidRDefault="00EE1B0A" w:rsidP="00EE1B0A">
      <w:pPr>
        <w:pStyle w:val="BodyTextIndent"/>
        <w:numPr>
          <w:ilvl w:val="1"/>
          <w:numId w:val="13"/>
        </w:numPr>
        <w:spacing w:after="0"/>
        <w:jc w:val="both"/>
        <w:rPr>
          <w:sz w:val="24"/>
          <w:szCs w:val="24"/>
        </w:rPr>
      </w:pPr>
      <w:r w:rsidRPr="004A200A">
        <w:rPr>
          <w:sz w:val="24"/>
          <w:szCs w:val="24"/>
        </w:rPr>
        <w:t>Any tender not accompanied by an acceptable Tender Surety will be rejected by the Employer as non-responsive.</w:t>
      </w:r>
    </w:p>
    <w:p w14:paraId="65F71FDF" w14:textId="77777777" w:rsidR="00EE1B0A" w:rsidRPr="004A200A" w:rsidRDefault="00EE1B0A" w:rsidP="00EE1B0A">
      <w:pPr>
        <w:pStyle w:val="BodyTextIndent"/>
        <w:numPr>
          <w:ilvl w:val="1"/>
          <w:numId w:val="13"/>
        </w:numPr>
        <w:spacing w:after="0"/>
        <w:jc w:val="both"/>
        <w:rPr>
          <w:sz w:val="24"/>
          <w:szCs w:val="24"/>
        </w:rPr>
      </w:pPr>
      <w:r w:rsidRPr="004A200A">
        <w:rPr>
          <w:sz w:val="24"/>
          <w:szCs w:val="24"/>
        </w:rPr>
        <w:t>The Tender Sureties of unsuccessful tenderers will be returned as promptly as possible as but not later than fourteen (14) days after concluding the Contract execution and after a Performance Security has been furnished by the successful tenderer. The Tender Surety of the successful tenderer will be returned upon the tenderer executing the Contract and furnishing the required Performance Security.</w:t>
      </w:r>
    </w:p>
    <w:p w14:paraId="548E8BBF" w14:textId="77777777" w:rsidR="00EE1B0A" w:rsidRPr="004A200A" w:rsidRDefault="00EE1B0A" w:rsidP="00EE1B0A">
      <w:pPr>
        <w:pStyle w:val="BodyTextIndent"/>
        <w:spacing w:after="0"/>
        <w:ind w:left="1440"/>
        <w:jc w:val="both"/>
        <w:rPr>
          <w:sz w:val="24"/>
          <w:szCs w:val="24"/>
        </w:rPr>
      </w:pPr>
    </w:p>
    <w:p w14:paraId="7B940124" w14:textId="77777777" w:rsidR="00EE1B0A" w:rsidRPr="004A200A" w:rsidRDefault="00EE1B0A" w:rsidP="00EE1B0A">
      <w:pPr>
        <w:pStyle w:val="BodyTextIndent"/>
        <w:numPr>
          <w:ilvl w:val="1"/>
          <w:numId w:val="13"/>
        </w:numPr>
        <w:spacing w:after="0"/>
        <w:jc w:val="both"/>
        <w:rPr>
          <w:sz w:val="24"/>
          <w:szCs w:val="24"/>
        </w:rPr>
      </w:pPr>
      <w:r w:rsidRPr="004A200A">
        <w:rPr>
          <w:sz w:val="24"/>
          <w:szCs w:val="24"/>
        </w:rPr>
        <w:t>The Tender Surety may be forfeited:</w:t>
      </w:r>
    </w:p>
    <w:p w14:paraId="77FCAB59" w14:textId="77777777" w:rsidR="00EE1B0A" w:rsidRPr="004A200A" w:rsidRDefault="00EE1B0A" w:rsidP="00EE1B0A">
      <w:pPr>
        <w:pStyle w:val="BodyTextIndent"/>
        <w:numPr>
          <w:ilvl w:val="0"/>
          <w:numId w:val="18"/>
        </w:numPr>
        <w:spacing w:after="0"/>
        <w:jc w:val="both"/>
        <w:rPr>
          <w:sz w:val="24"/>
          <w:szCs w:val="24"/>
        </w:rPr>
      </w:pPr>
      <w:r w:rsidRPr="004A200A">
        <w:rPr>
          <w:sz w:val="24"/>
          <w:szCs w:val="24"/>
        </w:rPr>
        <w:t>if a tenderer withdraws his tender during the period of tender validity: or</w:t>
      </w:r>
    </w:p>
    <w:p w14:paraId="33467D7A" w14:textId="77777777" w:rsidR="00EE1B0A" w:rsidRPr="004A200A" w:rsidRDefault="00EE1B0A" w:rsidP="00EE1B0A">
      <w:pPr>
        <w:pStyle w:val="BodyTextIndent"/>
        <w:numPr>
          <w:ilvl w:val="0"/>
          <w:numId w:val="18"/>
        </w:numPr>
        <w:spacing w:after="0"/>
        <w:jc w:val="both"/>
        <w:rPr>
          <w:sz w:val="24"/>
          <w:szCs w:val="24"/>
        </w:rPr>
      </w:pPr>
      <w:r w:rsidRPr="004A200A">
        <w:rPr>
          <w:sz w:val="24"/>
          <w:szCs w:val="24"/>
        </w:rPr>
        <w:t>in the case of a successful tenderer, if he fails</w:t>
      </w:r>
    </w:p>
    <w:p w14:paraId="32488CCF" w14:textId="77777777" w:rsidR="00EE1B0A" w:rsidRPr="004A200A" w:rsidRDefault="00EE1B0A" w:rsidP="00EE1B0A">
      <w:pPr>
        <w:pStyle w:val="BodyTextIndent"/>
        <w:numPr>
          <w:ilvl w:val="0"/>
          <w:numId w:val="19"/>
        </w:numPr>
        <w:tabs>
          <w:tab w:val="clear" w:pos="2880"/>
          <w:tab w:val="num" w:pos="2700"/>
        </w:tabs>
        <w:spacing w:after="0"/>
        <w:jc w:val="both"/>
        <w:rPr>
          <w:sz w:val="24"/>
          <w:szCs w:val="24"/>
        </w:rPr>
      </w:pPr>
      <w:r w:rsidRPr="004A200A">
        <w:rPr>
          <w:sz w:val="24"/>
          <w:szCs w:val="24"/>
        </w:rPr>
        <w:t>to sign the Agreement, or</w:t>
      </w:r>
    </w:p>
    <w:p w14:paraId="244EB2B9" w14:textId="77777777" w:rsidR="00EE1B0A" w:rsidRPr="004A200A" w:rsidRDefault="00EE1B0A" w:rsidP="00EE1B0A">
      <w:pPr>
        <w:pStyle w:val="BodyTextIndent"/>
        <w:numPr>
          <w:ilvl w:val="0"/>
          <w:numId w:val="19"/>
        </w:numPr>
        <w:tabs>
          <w:tab w:val="clear" w:pos="2880"/>
          <w:tab w:val="num" w:pos="2700"/>
        </w:tabs>
        <w:spacing w:after="0"/>
        <w:jc w:val="both"/>
        <w:rPr>
          <w:sz w:val="24"/>
          <w:szCs w:val="24"/>
        </w:rPr>
      </w:pPr>
      <w:r w:rsidRPr="004A200A">
        <w:rPr>
          <w:sz w:val="24"/>
          <w:szCs w:val="24"/>
        </w:rPr>
        <w:t>to furnish the necessary Performance Security</w:t>
      </w:r>
    </w:p>
    <w:p w14:paraId="7A2B2EA8" w14:textId="77777777" w:rsidR="00EE1B0A" w:rsidRPr="004A200A" w:rsidRDefault="00EE1B0A" w:rsidP="00EE1B0A">
      <w:pPr>
        <w:pStyle w:val="BodyTextIndent"/>
        <w:numPr>
          <w:ilvl w:val="0"/>
          <w:numId w:val="18"/>
        </w:numPr>
        <w:spacing w:after="0"/>
        <w:jc w:val="both"/>
        <w:rPr>
          <w:sz w:val="24"/>
          <w:szCs w:val="24"/>
        </w:rPr>
      </w:pPr>
      <w:r w:rsidRPr="004A200A">
        <w:rPr>
          <w:sz w:val="24"/>
          <w:szCs w:val="24"/>
        </w:rPr>
        <w:t>if a tenderer does not accept the correction of his tender price pursuant to clause 23.</w:t>
      </w:r>
    </w:p>
    <w:p w14:paraId="65A9DFDC" w14:textId="77777777" w:rsidR="00EE1B0A" w:rsidRPr="004A200A" w:rsidRDefault="00EE1B0A" w:rsidP="00EE1B0A">
      <w:pPr>
        <w:pStyle w:val="BodyTextIndent"/>
        <w:ind w:left="0"/>
        <w:jc w:val="both"/>
        <w:rPr>
          <w:sz w:val="24"/>
          <w:szCs w:val="24"/>
        </w:rPr>
      </w:pPr>
    </w:p>
    <w:p w14:paraId="40FDEC70" w14:textId="77777777" w:rsidR="00EE1B0A" w:rsidRPr="004A200A" w:rsidRDefault="00EE1B0A" w:rsidP="00EE1B0A">
      <w:pPr>
        <w:pStyle w:val="BodyTextIndent"/>
        <w:ind w:left="0"/>
        <w:jc w:val="both"/>
        <w:rPr>
          <w:sz w:val="24"/>
          <w:szCs w:val="24"/>
        </w:rPr>
      </w:pPr>
    </w:p>
    <w:p w14:paraId="686465A4" w14:textId="77777777" w:rsidR="00EE1B0A" w:rsidRPr="004A200A" w:rsidRDefault="00EE1B0A" w:rsidP="00EE1B0A">
      <w:pPr>
        <w:pStyle w:val="BodyTextIndent"/>
        <w:numPr>
          <w:ilvl w:val="0"/>
          <w:numId w:val="13"/>
        </w:numPr>
        <w:spacing w:after="0"/>
        <w:jc w:val="both"/>
        <w:rPr>
          <w:b/>
          <w:sz w:val="24"/>
          <w:szCs w:val="24"/>
          <w:u w:val="single"/>
        </w:rPr>
      </w:pPr>
      <w:r w:rsidRPr="004A200A">
        <w:rPr>
          <w:b/>
          <w:sz w:val="24"/>
          <w:szCs w:val="24"/>
          <w:u w:val="single"/>
        </w:rPr>
        <w:t>No Alternative Offers</w:t>
      </w:r>
    </w:p>
    <w:p w14:paraId="6E9C466D" w14:textId="77777777" w:rsidR="00EE1B0A" w:rsidRPr="004A200A" w:rsidRDefault="00EE1B0A" w:rsidP="00EE1B0A">
      <w:pPr>
        <w:pStyle w:val="BodyTextIndent"/>
        <w:jc w:val="both"/>
        <w:rPr>
          <w:sz w:val="24"/>
          <w:szCs w:val="24"/>
          <w:u w:val="single"/>
        </w:rPr>
      </w:pPr>
    </w:p>
    <w:p w14:paraId="7C46BB7B" w14:textId="77777777" w:rsidR="00EE1B0A" w:rsidRPr="004A200A" w:rsidRDefault="00EE1B0A" w:rsidP="00EE1B0A">
      <w:pPr>
        <w:pStyle w:val="BodyTextIndent"/>
        <w:numPr>
          <w:ilvl w:val="1"/>
          <w:numId w:val="13"/>
        </w:numPr>
        <w:spacing w:after="0"/>
        <w:jc w:val="both"/>
        <w:rPr>
          <w:sz w:val="24"/>
          <w:szCs w:val="24"/>
        </w:rPr>
      </w:pPr>
      <w:r w:rsidRPr="004A200A">
        <w:rPr>
          <w:sz w:val="24"/>
          <w:szCs w:val="24"/>
        </w:rPr>
        <w:t>The tenderer shall submit an offer which complies fully with the requirements of the tender documents unless otherwise provided for in the appendix.</w:t>
      </w:r>
    </w:p>
    <w:p w14:paraId="40934F80" w14:textId="77777777" w:rsidR="00EE1B0A" w:rsidRPr="004A200A" w:rsidRDefault="00EE1B0A" w:rsidP="00EE1B0A">
      <w:pPr>
        <w:pStyle w:val="BodyTextIndent"/>
        <w:jc w:val="both"/>
        <w:rPr>
          <w:sz w:val="24"/>
          <w:szCs w:val="24"/>
        </w:rPr>
      </w:pPr>
    </w:p>
    <w:p w14:paraId="6E5DB80A" w14:textId="77777777" w:rsidR="00EE1B0A" w:rsidRPr="004A200A" w:rsidRDefault="00EE1B0A" w:rsidP="00EE1B0A">
      <w:pPr>
        <w:pStyle w:val="BodyTextIndent"/>
        <w:ind w:left="1440"/>
        <w:jc w:val="both"/>
        <w:rPr>
          <w:sz w:val="24"/>
          <w:szCs w:val="24"/>
        </w:rPr>
      </w:pPr>
      <w:r w:rsidRPr="004A200A">
        <w:rPr>
          <w:sz w:val="24"/>
          <w:szCs w:val="24"/>
        </w:rPr>
        <w:t>Only one tender may be submitted by each tenderer either by himself or as partner in a joint venture.</w:t>
      </w:r>
    </w:p>
    <w:p w14:paraId="1C6A4FF8" w14:textId="77777777" w:rsidR="00EE1B0A" w:rsidRPr="004A200A" w:rsidRDefault="00EE1B0A" w:rsidP="00EE1B0A">
      <w:pPr>
        <w:pStyle w:val="BodyTextIndent"/>
        <w:numPr>
          <w:ilvl w:val="1"/>
          <w:numId w:val="13"/>
        </w:numPr>
        <w:spacing w:after="0"/>
        <w:jc w:val="both"/>
        <w:rPr>
          <w:sz w:val="24"/>
          <w:szCs w:val="24"/>
        </w:rPr>
      </w:pPr>
      <w:r w:rsidRPr="004A200A">
        <w:rPr>
          <w:sz w:val="24"/>
          <w:szCs w:val="24"/>
        </w:rPr>
        <w:t>The tenderer shall not attach any conditions of his own to his tender. The tender price must be based on the tender documents.  The tenderer is not required to present alternative construction options and he</w:t>
      </w:r>
      <w:r w:rsidR="00A07D28">
        <w:rPr>
          <w:sz w:val="24"/>
          <w:szCs w:val="24"/>
        </w:rPr>
        <w:t>/she</w:t>
      </w:r>
      <w:r w:rsidRPr="004A200A">
        <w:rPr>
          <w:sz w:val="24"/>
          <w:szCs w:val="24"/>
        </w:rPr>
        <w:t xml:space="preserve"> shall use without exception, the Bills of Quantities as provided, with the amendments as notified in tender notices, if any, for the calculation of his tender price.</w:t>
      </w:r>
    </w:p>
    <w:p w14:paraId="358AAC25" w14:textId="77777777" w:rsidR="00EE1B0A" w:rsidRPr="004A200A" w:rsidRDefault="00EE1B0A" w:rsidP="00EE1B0A">
      <w:pPr>
        <w:pStyle w:val="BodyTextIndent"/>
        <w:ind w:left="1440"/>
        <w:jc w:val="both"/>
        <w:rPr>
          <w:sz w:val="24"/>
          <w:szCs w:val="24"/>
        </w:rPr>
      </w:pPr>
    </w:p>
    <w:p w14:paraId="23FAD31F" w14:textId="77777777" w:rsidR="008D0B55" w:rsidRDefault="00EE1B0A" w:rsidP="00E25400">
      <w:pPr>
        <w:pStyle w:val="BodyTextIndent"/>
        <w:ind w:left="1440"/>
        <w:jc w:val="both"/>
        <w:rPr>
          <w:sz w:val="24"/>
          <w:szCs w:val="24"/>
        </w:rPr>
      </w:pPr>
      <w:r w:rsidRPr="004A200A">
        <w:rPr>
          <w:sz w:val="24"/>
          <w:szCs w:val="24"/>
        </w:rPr>
        <w:t>Any tenderer who fails to comply with this clause will be disqualified.</w:t>
      </w:r>
    </w:p>
    <w:p w14:paraId="68821145" w14:textId="77777777" w:rsidR="008D0B55" w:rsidRDefault="008D0B55" w:rsidP="00E25400">
      <w:pPr>
        <w:pStyle w:val="BodyTextIndent"/>
        <w:ind w:left="1440"/>
        <w:jc w:val="both"/>
        <w:rPr>
          <w:sz w:val="24"/>
          <w:szCs w:val="24"/>
        </w:rPr>
      </w:pPr>
    </w:p>
    <w:p w14:paraId="60DD6911" w14:textId="77777777" w:rsidR="00A865EB" w:rsidRDefault="00A865EB" w:rsidP="00BF3BFD">
      <w:pPr>
        <w:pStyle w:val="BodyTextIndent"/>
        <w:ind w:left="0"/>
        <w:rPr>
          <w:b/>
          <w:sz w:val="24"/>
          <w:szCs w:val="24"/>
        </w:rPr>
      </w:pPr>
    </w:p>
    <w:p w14:paraId="2914ABAF" w14:textId="77777777" w:rsidR="00EE1B0A" w:rsidRPr="00E25400" w:rsidRDefault="00EE1B0A" w:rsidP="008D0B55">
      <w:pPr>
        <w:pStyle w:val="BodyTextIndent"/>
        <w:ind w:left="1440"/>
        <w:jc w:val="center"/>
        <w:rPr>
          <w:sz w:val="24"/>
          <w:szCs w:val="24"/>
        </w:rPr>
      </w:pPr>
      <w:r w:rsidRPr="004A200A">
        <w:rPr>
          <w:b/>
          <w:sz w:val="24"/>
          <w:szCs w:val="24"/>
        </w:rPr>
        <w:t>(A-8)</w:t>
      </w:r>
    </w:p>
    <w:p w14:paraId="190B31BE" w14:textId="77777777" w:rsidR="00EE1B0A" w:rsidRPr="004A200A" w:rsidRDefault="00EE1B0A" w:rsidP="00EE1B0A">
      <w:pPr>
        <w:pStyle w:val="BodyTextIndent"/>
        <w:ind w:left="1440"/>
        <w:jc w:val="both"/>
        <w:rPr>
          <w:sz w:val="24"/>
          <w:szCs w:val="24"/>
        </w:rPr>
      </w:pPr>
    </w:p>
    <w:p w14:paraId="5D7FFF58" w14:textId="77777777" w:rsidR="00EE1B0A" w:rsidRPr="004A200A" w:rsidRDefault="00EE1B0A" w:rsidP="00EE1B0A">
      <w:pPr>
        <w:pStyle w:val="BodyTextIndent"/>
        <w:numPr>
          <w:ilvl w:val="0"/>
          <w:numId w:val="13"/>
        </w:numPr>
        <w:spacing w:after="0"/>
        <w:jc w:val="both"/>
        <w:rPr>
          <w:b/>
          <w:sz w:val="24"/>
          <w:szCs w:val="24"/>
          <w:u w:val="single"/>
        </w:rPr>
      </w:pPr>
      <w:r w:rsidRPr="004A200A">
        <w:rPr>
          <w:b/>
          <w:sz w:val="24"/>
          <w:szCs w:val="24"/>
          <w:u w:val="single"/>
        </w:rPr>
        <w:lastRenderedPageBreak/>
        <w:t>Pre-Tender Meeting</w:t>
      </w:r>
    </w:p>
    <w:p w14:paraId="1273AB16" w14:textId="77777777" w:rsidR="00EE1B0A" w:rsidRPr="004A200A" w:rsidRDefault="00EE1B0A" w:rsidP="00EE1B0A">
      <w:pPr>
        <w:pStyle w:val="BodyTextIndent"/>
        <w:jc w:val="both"/>
        <w:rPr>
          <w:sz w:val="24"/>
          <w:szCs w:val="24"/>
          <w:u w:val="single"/>
        </w:rPr>
      </w:pPr>
    </w:p>
    <w:p w14:paraId="7A7735D8" w14:textId="77777777" w:rsidR="00EE1B0A" w:rsidRPr="008A0FEE" w:rsidRDefault="00EE1B0A" w:rsidP="00EE1B0A">
      <w:pPr>
        <w:pStyle w:val="BodyTextIndent"/>
        <w:numPr>
          <w:ilvl w:val="1"/>
          <w:numId w:val="13"/>
        </w:numPr>
        <w:spacing w:after="0"/>
        <w:jc w:val="both"/>
        <w:rPr>
          <w:b/>
          <w:sz w:val="24"/>
          <w:szCs w:val="24"/>
        </w:rPr>
      </w:pPr>
      <w:r w:rsidRPr="00426EBF">
        <w:rPr>
          <w:sz w:val="24"/>
          <w:szCs w:val="24"/>
        </w:rPr>
        <w:t xml:space="preserve">If a </w:t>
      </w:r>
      <w:proofErr w:type="gramStart"/>
      <w:r w:rsidRPr="00426EBF">
        <w:rPr>
          <w:sz w:val="24"/>
          <w:szCs w:val="24"/>
        </w:rPr>
        <w:t>pre tender</w:t>
      </w:r>
      <w:proofErr w:type="gramEnd"/>
      <w:r w:rsidRPr="00426EBF">
        <w:rPr>
          <w:sz w:val="24"/>
          <w:szCs w:val="24"/>
        </w:rPr>
        <w:t xml:space="preserve"> meeting is convened the tenderer’s designated representative is invited to attend a pre-tender meeting, which if convened, will take place at the venue and time stated in the Invitation to Tender.  The purpose of the meeting will be to clarify issues and to answer questions on any matter that may be raised at that stage</w:t>
      </w:r>
      <w:r w:rsidRPr="008A0FEE">
        <w:rPr>
          <w:b/>
          <w:sz w:val="24"/>
          <w:szCs w:val="24"/>
        </w:rPr>
        <w:t>.</w:t>
      </w:r>
    </w:p>
    <w:p w14:paraId="4A598AEA" w14:textId="77777777" w:rsidR="00EE1B0A" w:rsidRPr="004A200A" w:rsidRDefault="00EE1B0A" w:rsidP="00EE1B0A">
      <w:pPr>
        <w:pStyle w:val="BodyTextIndent"/>
        <w:spacing w:after="0"/>
        <w:ind w:left="720"/>
        <w:jc w:val="both"/>
        <w:rPr>
          <w:sz w:val="24"/>
          <w:szCs w:val="24"/>
        </w:rPr>
      </w:pPr>
    </w:p>
    <w:p w14:paraId="68331F21" w14:textId="77777777" w:rsidR="00EE1B0A" w:rsidRPr="004A200A" w:rsidRDefault="00EE1B0A" w:rsidP="00EE1B0A">
      <w:pPr>
        <w:pStyle w:val="BodyTextIndent"/>
        <w:numPr>
          <w:ilvl w:val="1"/>
          <w:numId w:val="13"/>
        </w:numPr>
        <w:spacing w:after="0"/>
        <w:jc w:val="both"/>
        <w:rPr>
          <w:sz w:val="24"/>
          <w:szCs w:val="24"/>
        </w:rPr>
      </w:pPr>
      <w:r w:rsidRPr="004A200A">
        <w:rPr>
          <w:sz w:val="24"/>
          <w:szCs w:val="24"/>
        </w:rPr>
        <w:t>The tenderer is requested as far as possible to submit any questions in writing or by cable, to reach the Employer not later than seven days before the meeting.  It may not be practicable at the meeting to answer questions received late, but questions and responses will be transmitted in accordance with the following:</w:t>
      </w:r>
    </w:p>
    <w:p w14:paraId="0C3E12F4" w14:textId="77777777" w:rsidR="00EE1B0A" w:rsidRPr="004A200A" w:rsidRDefault="00EE1B0A" w:rsidP="00EE1B0A">
      <w:pPr>
        <w:pStyle w:val="BodyTextIndent"/>
        <w:numPr>
          <w:ilvl w:val="0"/>
          <w:numId w:val="20"/>
        </w:numPr>
        <w:spacing w:after="0"/>
        <w:jc w:val="both"/>
        <w:rPr>
          <w:sz w:val="24"/>
          <w:szCs w:val="24"/>
        </w:rPr>
      </w:pPr>
      <w:r w:rsidRPr="004A200A">
        <w:rPr>
          <w:sz w:val="24"/>
          <w:szCs w:val="24"/>
        </w:rPr>
        <w:t>Minutes of the meeting, including the text of the questions raised and the responses given together with any responses prepared after the meeting, will be transmitted without delay to all purchasers of the tender documents.  Any modification of the tender documents listed in -–Clause 9 which may become necessary as a result of the pre-tender meeting shall be made by the Employer exclusively through the issue of a tender notice pursuant to Clause 7 and not through the minutes of the pre-tender meeting.</w:t>
      </w:r>
    </w:p>
    <w:p w14:paraId="4469C593" w14:textId="77777777" w:rsidR="00EE1B0A" w:rsidRPr="004A200A" w:rsidRDefault="00EE1B0A" w:rsidP="00EE1B0A">
      <w:pPr>
        <w:pStyle w:val="BodyTextIndent"/>
        <w:numPr>
          <w:ilvl w:val="0"/>
          <w:numId w:val="20"/>
        </w:numPr>
        <w:spacing w:after="0"/>
        <w:jc w:val="both"/>
        <w:rPr>
          <w:sz w:val="24"/>
          <w:szCs w:val="24"/>
        </w:rPr>
      </w:pPr>
      <w:proofErr w:type="spellStart"/>
      <w:proofErr w:type="gramStart"/>
      <w:r w:rsidRPr="004A200A">
        <w:rPr>
          <w:sz w:val="24"/>
          <w:szCs w:val="24"/>
        </w:rPr>
        <w:t>Non attendance</w:t>
      </w:r>
      <w:proofErr w:type="spellEnd"/>
      <w:proofErr w:type="gramEnd"/>
      <w:r w:rsidRPr="004A200A">
        <w:rPr>
          <w:sz w:val="24"/>
          <w:szCs w:val="24"/>
        </w:rPr>
        <w:t xml:space="preserve"> at the pre-tender meeting will not be cause for disqualification of a bidder.</w:t>
      </w:r>
    </w:p>
    <w:p w14:paraId="28CD7551" w14:textId="77777777" w:rsidR="00EE1B0A" w:rsidRPr="004A200A" w:rsidRDefault="00EE1B0A" w:rsidP="00EE1B0A">
      <w:pPr>
        <w:pStyle w:val="BodyTextIndent"/>
        <w:spacing w:after="0"/>
        <w:ind w:left="1440"/>
        <w:jc w:val="center"/>
        <w:rPr>
          <w:b/>
          <w:sz w:val="24"/>
          <w:szCs w:val="24"/>
        </w:rPr>
      </w:pPr>
    </w:p>
    <w:p w14:paraId="6D1A60E4" w14:textId="77777777" w:rsidR="00EE1B0A" w:rsidRPr="004A200A" w:rsidRDefault="00EE1B0A" w:rsidP="00EE1B0A">
      <w:pPr>
        <w:pStyle w:val="BodyTextIndent"/>
        <w:spacing w:after="0"/>
        <w:ind w:left="1440"/>
        <w:jc w:val="center"/>
        <w:rPr>
          <w:b/>
          <w:sz w:val="24"/>
          <w:szCs w:val="24"/>
        </w:rPr>
      </w:pPr>
    </w:p>
    <w:p w14:paraId="2803FB13" w14:textId="77777777" w:rsidR="00EE1B0A" w:rsidRDefault="00EE1B0A" w:rsidP="00E25400">
      <w:pPr>
        <w:pStyle w:val="BodyTextIndent"/>
        <w:spacing w:after="0"/>
        <w:ind w:left="0"/>
        <w:rPr>
          <w:b/>
          <w:sz w:val="24"/>
          <w:szCs w:val="24"/>
        </w:rPr>
      </w:pPr>
    </w:p>
    <w:p w14:paraId="3BC3BF46" w14:textId="77777777" w:rsidR="00E25400" w:rsidRPr="004A200A" w:rsidRDefault="00E25400" w:rsidP="00E25400">
      <w:pPr>
        <w:pStyle w:val="BodyTextIndent"/>
        <w:spacing w:after="0"/>
        <w:ind w:left="0"/>
        <w:rPr>
          <w:b/>
          <w:sz w:val="24"/>
          <w:szCs w:val="24"/>
        </w:rPr>
      </w:pPr>
    </w:p>
    <w:p w14:paraId="5F8DC32F" w14:textId="77777777" w:rsidR="008D0B55" w:rsidRDefault="008D0B55" w:rsidP="00EE1B0A">
      <w:pPr>
        <w:pStyle w:val="BodyTextIndent"/>
        <w:spacing w:after="0"/>
        <w:ind w:left="1440"/>
        <w:jc w:val="center"/>
        <w:rPr>
          <w:b/>
          <w:sz w:val="24"/>
          <w:szCs w:val="24"/>
        </w:rPr>
      </w:pPr>
    </w:p>
    <w:p w14:paraId="5C85CB59" w14:textId="77777777" w:rsidR="008D0B55" w:rsidRDefault="008D0B55" w:rsidP="00EE1B0A">
      <w:pPr>
        <w:pStyle w:val="BodyTextIndent"/>
        <w:spacing w:after="0"/>
        <w:ind w:left="1440"/>
        <w:jc w:val="center"/>
        <w:rPr>
          <w:b/>
          <w:sz w:val="24"/>
          <w:szCs w:val="24"/>
        </w:rPr>
      </w:pPr>
    </w:p>
    <w:p w14:paraId="13D6F70B" w14:textId="77777777" w:rsidR="008D0B55" w:rsidRDefault="008D0B55" w:rsidP="00EE1B0A">
      <w:pPr>
        <w:pStyle w:val="BodyTextIndent"/>
        <w:spacing w:after="0"/>
        <w:ind w:left="1440"/>
        <w:jc w:val="center"/>
        <w:rPr>
          <w:b/>
          <w:sz w:val="24"/>
          <w:szCs w:val="24"/>
        </w:rPr>
      </w:pPr>
    </w:p>
    <w:p w14:paraId="38D00F14" w14:textId="77777777" w:rsidR="008D0B55" w:rsidRDefault="008D0B55" w:rsidP="00EE1B0A">
      <w:pPr>
        <w:pStyle w:val="BodyTextIndent"/>
        <w:spacing w:after="0"/>
        <w:ind w:left="1440"/>
        <w:jc w:val="center"/>
        <w:rPr>
          <w:b/>
          <w:sz w:val="24"/>
          <w:szCs w:val="24"/>
        </w:rPr>
      </w:pPr>
    </w:p>
    <w:p w14:paraId="20DF40F1" w14:textId="77777777" w:rsidR="008D0B55" w:rsidRDefault="008D0B55" w:rsidP="00EE1B0A">
      <w:pPr>
        <w:pStyle w:val="BodyTextIndent"/>
        <w:spacing w:after="0"/>
        <w:ind w:left="1440"/>
        <w:jc w:val="center"/>
        <w:rPr>
          <w:b/>
          <w:sz w:val="24"/>
          <w:szCs w:val="24"/>
        </w:rPr>
      </w:pPr>
    </w:p>
    <w:p w14:paraId="2FCB2CC0" w14:textId="77777777" w:rsidR="008D0B55" w:rsidRDefault="008D0B55" w:rsidP="00EE1B0A">
      <w:pPr>
        <w:pStyle w:val="BodyTextIndent"/>
        <w:spacing w:after="0"/>
        <w:ind w:left="1440"/>
        <w:jc w:val="center"/>
        <w:rPr>
          <w:b/>
          <w:sz w:val="24"/>
          <w:szCs w:val="24"/>
        </w:rPr>
      </w:pPr>
    </w:p>
    <w:p w14:paraId="20809B5E" w14:textId="77777777" w:rsidR="008D0B55" w:rsidRDefault="008D0B55" w:rsidP="00EE1B0A">
      <w:pPr>
        <w:pStyle w:val="BodyTextIndent"/>
        <w:spacing w:after="0"/>
        <w:ind w:left="1440"/>
        <w:jc w:val="center"/>
        <w:rPr>
          <w:b/>
          <w:sz w:val="24"/>
          <w:szCs w:val="24"/>
        </w:rPr>
      </w:pPr>
    </w:p>
    <w:p w14:paraId="00D521EB" w14:textId="77777777" w:rsidR="008D0B55" w:rsidRDefault="008D0B55" w:rsidP="00EE1B0A">
      <w:pPr>
        <w:pStyle w:val="BodyTextIndent"/>
        <w:spacing w:after="0"/>
        <w:ind w:left="1440"/>
        <w:jc w:val="center"/>
        <w:rPr>
          <w:b/>
          <w:sz w:val="24"/>
          <w:szCs w:val="24"/>
        </w:rPr>
      </w:pPr>
    </w:p>
    <w:p w14:paraId="0B82F3C4" w14:textId="77777777" w:rsidR="008D0B55" w:rsidRDefault="008D0B55" w:rsidP="00EE1B0A">
      <w:pPr>
        <w:pStyle w:val="BodyTextIndent"/>
        <w:spacing w:after="0"/>
        <w:ind w:left="1440"/>
        <w:jc w:val="center"/>
        <w:rPr>
          <w:b/>
          <w:sz w:val="24"/>
          <w:szCs w:val="24"/>
        </w:rPr>
      </w:pPr>
    </w:p>
    <w:p w14:paraId="39CE4CF1" w14:textId="77777777" w:rsidR="008D0B55" w:rsidRDefault="008D0B55" w:rsidP="00EE1B0A">
      <w:pPr>
        <w:pStyle w:val="BodyTextIndent"/>
        <w:spacing w:after="0"/>
        <w:ind w:left="1440"/>
        <w:jc w:val="center"/>
        <w:rPr>
          <w:b/>
          <w:sz w:val="24"/>
          <w:szCs w:val="24"/>
        </w:rPr>
      </w:pPr>
    </w:p>
    <w:p w14:paraId="3A6A9B5F" w14:textId="77777777" w:rsidR="008D0B55" w:rsidRDefault="008D0B55" w:rsidP="00EE1B0A">
      <w:pPr>
        <w:pStyle w:val="BodyTextIndent"/>
        <w:spacing w:after="0"/>
        <w:ind w:left="1440"/>
        <w:jc w:val="center"/>
        <w:rPr>
          <w:b/>
          <w:sz w:val="24"/>
          <w:szCs w:val="24"/>
        </w:rPr>
      </w:pPr>
    </w:p>
    <w:p w14:paraId="26D75731" w14:textId="77777777" w:rsidR="008D0B55" w:rsidRDefault="008D0B55" w:rsidP="00EE1B0A">
      <w:pPr>
        <w:pStyle w:val="BodyTextIndent"/>
        <w:spacing w:after="0"/>
        <w:ind w:left="1440"/>
        <w:jc w:val="center"/>
        <w:rPr>
          <w:b/>
          <w:sz w:val="24"/>
          <w:szCs w:val="24"/>
        </w:rPr>
      </w:pPr>
    </w:p>
    <w:p w14:paraId="2E38B7D0" w14:textId="77777777" w:rsidR="008D0B55" w:rsidRDefault="008D0B55" w:rsidP="00EE1B0A">
      <w:pPr>
        <w:pStyle w:val="BodyTextIndent"/>
        <w:spacing w:after="0"/>
        <w:ind w:left="1440"/>
        <w:jc w:val="center"/>
        <w:rPr>
          <w:b/>
          <w:sz w:val="24"/>
          <w:szCs w:val="24"/>
        </w:rPr>
      </w:pPr>
    </w:p>
    <w:p w14:paraId="50F06534" w14:textId="77777777" w:rsidR="008D0B55" w:rsidRDefault="008D0B55" w:rsidP="00EE1B0A">
      <w:pPr>
        <w:pStyle w:val="BodyTextIndent"/>
        <w:spacing w:after="0"/>
        <w:ind w:left="1440"/>
        <w:jc w:val="center"/>
        <w:rPr>
          <w:b/>
          <w:sz w:val="24"/>
          <w:szCs w:val="24"/>
        </w:rPr>
      </w:pPr>
    </w:p>
    <w:p w14:paraId="31675009" w14:textId="77777777" w:rsidR="008D0B55" w:rsidRDefault="008D0B55" w:rsidP="00EE1B0A">
      <w:pPr>
        <w:pStyle w:val="BodyTextIndent"/>
        <w:spacing w:after="0"/>
        <w:ind w:left="1440"/>
        <w:jc w:val="center"/>
        <w:rPr>
          <w:b/>
          <w:sz w:val="24"/>
          <w:szCs w:val="24"/>
        </w:rPr>
      </w:pPr>
    </w:p>
    <w:p w14:paraId="6376426F" w14:textId="77777777" w:rsidR="008D0B55" w:rsidRDefault="008D0B55" w:rsidP="00EE1B0A">
      <w:pPr>
        <w:pStyle w:val="BodyTextIndent"/>
        <w:spacing w:after="0"/>
        <w:ind w:left="1440"/>
        <w:jc w:val="center"/>
        <w:rPr>
          <w:b/>
          <w:sz w:val="24"/>
          <w:szCs w:val="24"/>
        </w:rPr>
      </w:pPr>
    </w:p>
    <w:p w14:paraId="4ADF7C02" w14:textId="77777777" w:rsidR="008D0B55" w:rsidRDefault="008D0B55" w:rsidP="00EE1B0A">
      <w:pPr>
        <w:pStyle w:val="BodyTextIndent"/>
        <w:spacing w:after="0"/>
        <w:ind w:left="1440"/>
        <w:jc w:val="center"/>
        <w:rPr>
          <w:b/>
          <w:sz w:val="24"/>
          <w:szCs w:val="24"/>
        </w:rPr>
      </w:pPr>
    </w:p>
    <w:p w14:paraId="7AA530D7" w14:textId="77777777" w:rsidR="008D0B55" w:rsidRDefault="008D0B55" w:rsidP="00EE1B0A">
      <w:pPr>
        <w:pStyle w:val="BodyTextIndent"/>
        <w:spacing w:after="0"/>
        <w:ind w:left="1440"/>
        <w:jc w:val="center"/>
        <w:rPr>
          <w:b/>
          <w:sz w:val="24"/>
          <w:szCs w:val="24"/>
        </w:rPr>
      </w:pPr>
    </w:p>
    <w:p w14:paraId="2E4F9953" w14:textId="77777777" w:rsidR="008D0B55" w:rsidRDefault="008D0B55" w:rsidP="00EE1B0A">
      <w:pPr>
        <w:pStyle w:val="BodyTextIndent"/>
        <w:spacing w:after="0"/>
        <w:ind w:left="1440"/>
        <w:jc w:val="center"/>
        <w:rPr>
          <w:b/>
          <w:sz w:val="24"/>
          <w:szCs w:val="24"/>
        </w:rPr>
      </w:pPr>
    </w:p>
    <w:p w14:paraId="3EB9CA50" w14:textId="77777777" w:rsidR="008D0B55" w:rsidRDefault="008D0B55" w:rsidP="00EE1B0A">
      <w:pPr>
        <w:pStyle w:val="BodyTextIndent"/>
        <w:spacing w:after="0"/>
        <w:ind w:left="1440"/>
        <w:jc w:val="center"/>
        <w:rPr>
          <w:b/>
          <w:sz w:val="24"/>
          <w:szCs w:val="24"/>
        </w:rPr>
      </w:pPr>
    </w:p>
    <w:p w14:paraId="78932BA3" w14:textId="77777777" w:rsidR="00EE1B0A" w:rsidRPr="004A200A" w:rsidRDefault="00EE1B0A" w:rsidP="00EE1B0A">
      <w:pPr>
        <w:pStyle w:val="BodyTextIndent"/>
        <w:spacing w:after="0"/>
        <w:ind w:left="1440"/>
        <w:jc w:val="center"/>
        <w:rPr>
          <w:b/>
          <w:sz w:val="24"/>
          <w:szCs w:val="24"/>
        </w:rPr>
      </w:pPr>
      <w:r w:rsidRPr="004A200A">
        <w:rPr>
          <w:b/>
          <w:sz w:val="24"/>
          <w:szCs w:val="24"/>
        </w:rPr>
        <w:t>(A-9)</w:t>
      </w:r>
    </w:p>
    <w:p w14:paraId="40FDFE7B" w14:textId="77777777" w:rsidR="00EE1B0A" w:rsidRPr="004A200A" w:rsidRDefault="00EE1B0A" w:rsidP="00EE1B0A">
      <w:pPr>
        <w:pStyle w:val="BodyTextIndent"/>
        <w:numPr>
          <w:ilvl w:val="0"/>
          <w:numId w:val="13"/>
        </w:numPr>
        <w:spacing w:after="0"/>
        <w:rPr>
          <w:b/>
          <w:sz w:val="24"/>
          <w:szCs w:val="24"/>
          <w:u w:val="single"/>
        </w:rPr>
      </w:pPr>
      <w:r w:rsidRPr="004A200A">
        <w:rPr>
          <w:b/>
          <w:sz w:val="24"/>
          <w:szCs w:val="24"/>
        </w:rPr>
        <w:br w:type="page"/>
      </w:r>
      <w:r w:rsidRPr="004A200A">
        <w:rPr>
          <w:b/>
          <w:sz w:val="24"/>
          <w:szCs w:val="24"/>
          <w:u w:val="single"/>
        </w:rPr>
        <w:lastRenderedPageBreak/>
        <w:t>Format and Signing of Tenders</w:t>
      </w:r>
    </w:p>
    <w:p w14:paraId="6B188EAC" w14:textId="77777777" w:rsidR="00EE1B0A" w:rsidRPr="004A200A" w:rsidRDefault="00EE1B0A" w:rsidP="00EE1B0A">
      <w:pPr>
        <w:pStyle w:val="BodyTextIndent"/>
        <w:jc w:val="both"/>
        <w:rPr>
          <w:sz w:val="24"/>
          <w:szCs w:val="24"/>
          <w:u w:val="single"/>
        </w:rPr>
      </w:pPr>
    </w:p>
    <w:p w14:paraId="28263C18" w14:textId="77777777" w:rsidR="00EE1B0A" w:rsidRPr="004A200A" w:rsidRDefault="00EE1B0A" w:rsidP="00EE1B0A">
      <w:pPr>
        <w:pStyle w:val="BodyTextIndent"/>
        <w:numPr>
          <w:ilvl w:val="1"/>
          <w:numId w:val="13"/>
        </w:numPr>
        <w:spacing w:after="0"/>
        <w:jc w:val="both"/>
        <w:rPr>
          <w:sz w:val="24"/>
          <w:szCs w:val="24"/>
        </w:rPr>
      </w:pPr>
      <w:r w:rsidRPr="004A200A">
        <w:rPr>
          <w:sz w:val="24"/>
          <w:szCs w:val="24"/>
        </w:rPr>
        <w:t>The tenderer shall prepare his tender as outlined in clause 9 above and mark appropriately one set “</w:t>
      </w:r>
      <w:r w:rsidR="00963B52">
        <w:rPr>
          <w:sz w:val="24"/>
          <w:szCs w:val="24"/>
        </w:rPr>
        <w:t>SOFT COPY” and the other “HARDCOPY</w:t>
      </w:r>
      <w:r w:rsidRPr="004A200A">
        <w:rPr>
          <w:sz w:val="24"/>
          <w:szCs w:val="24"/>
        </w:rPr>
        <w:t>”.</w:t>
      </w:r>
    </w:p>
    <w:p w14:paraId="5DDC35DD" w14:textId="77777777" w:rsidR="00EE1B0A" w:rsidRPr="004A200A" w:rsidRDefault="00EE1B0A" w:rsidP="00EE1B0A">
      <w:pPr>
        <w:pStyle w:val="BodyTextIndent"/>
        <w:jc w:val="both"/>
        <w:rPr>
          <w:b/>
          <w:sz w:val="24"/>
          <w:szCs w:val="24"/>
        </w:rPr>
      </w:pPr>
    </w:p>
    <w:p w14:paraId="640B549F" w14:textId="77777777" w:rsidR="00EE1B0A" w:rsidRPr="004A200A" w:rsidRDefault="00EE1B0A" w:rsidP="00EE1B0A">
      <w:pPr>
        <w:pStyle w:val="BodyTextIndent"/>
        <w:numPr>
          <w:ilvl w:val="1"/>
          <w:numId w:val="13"/>
        </w:numPr>
        <w:spacing w:after="0"/>
        <w:jc w:val="both"/>
        <w:rPr>
          <w:sz w:val="24"/>
          <w:szCs w:val="24"/>
        </w:rPr>
      </w:pPr>
      <w:r w:rsidRPr="004A200A">
        <w:rPr>
          <w:sz w:val="24"/>
          <w:szCs w:val="24"/>
        </w:rPr>
        <w:t>The copy of the tender and Bills of Quantities shall be typed or written in indelible ink and shall be signed by a person or persons duly authorized to sign on behalf of the tenderer. All pages of the tender where amendments have been made shall be initialed by the person or persons signing the tender.</w:t>
      </w:r>
    </w:p>
    <w:p w14:paraId="21BA42D6" w14:textId="77777777" w:rsidR="00EE1B0A" w:rsidRPr="004A200A" w:rsidRDefault="00EE1B0A" w:rsidP="00EE1B0A">
      <w:pPr>
        <w:pStyle w:val="BodyTextIndent"/>
        <w:ind w:left="0"/>
        <w:jc w:val="both"/>
        <w:rPr>
          <w:sz w:val="24"/>
          <w:szCs w:val="24"/>
        </w:rPr>
      </w:pPr>
    </w:p>
    <w:p w14:paraId="01A2D4E0" w14:textId="77777777" w:rsidR="00EE1B0A" w:rsidRPr="004A200A" w:rsidRDefault="00EE1B0A" w:rsidP="00EE1B0A">
      <w:pPr>
        <w:pStyle w:val="BodyTextIndent"/>
        <w:numPr>
          <w:ilvl w:val="1"/>
          <w:numId w:val="13"/>
        </w:numPr>
        <w:spacing w:after="0"/>
        <w:jc w:val="both"/>
        <w:rPr>
          <w:sz w:val="24"/>
          <w:szCs w:val="24"/>
        </w:rPr>
      </w:pPr>
      <w:r w:rsidRPr="004A200A">
        <w:rPr>
          <w:sz w:val="24"/>
          <w:szCs w:val="24"/>
        </w:rPr>
        <w:t>The complete tender shall be without alterations, interlineations or erasures, except as necessary to correct errors made by the tenderer, in which case such corrections shall be initialed by the person of persons signing the tender.</w:t>
      </w:r>
    </w:p>
    <w:p w14:paraId="5ECD53A4" w14:textId="77777777" w:rsidR="00EE1B0A" w:rsidRPr="004A200A" w:rsidRDefault="00EE1B0A" w:rsidP="00EE1B0A">
      <w:pPr>
        <w:pStyle w:val="BodyTextIndent"/>
        <w:ind w:left="0"/>
        <w:jc w:val="both"/>
        <w:rPr>
          <w:sz w:val="24"/>
          <w:szCs w:val="24"/>
        </w:rPr>
      </w:pPr>
    </w:p>
    <w:p w14:paraId="060E9240" w14:textId="77777777" w:rsidR="00EE1B0A" w:rsidRPr="004A200A" w:rsidRDefault="00EE1B0A" w:rsidP="00EE1B0A">
      <w:pPr>
        <w:pStyle w:val="BodyTextIndent"/>
        <w:ind w:left="0"/>
        <w:jc w:val="both"/>
        <w:rPr>
          <w:b/>
          <w:sz w:val="24"/>
          <w:szCs w:val="24"/>
          <w:u w:val="single"/>
        </w:rPr>
      </w:pPr>
      <w:r w:rsidRPr="004A200A">
        <w:rPr>
          <w:b/>
          <w:sz w:val="24"/>
          <w:szCs w:val="24"/>
          <w:u w:val="single"/>
        </w:rPr>
        <w:t>SUBMISSION OF TENDERS</w:t>
      </w:r>
    </w:p>
    <w:p w14:paraId="780D4DC1" w14:textId="77777777" w:rsidR="00EE1B0A" w:rsidRPr="004A200A" w:rsidRDefault="00EE1B0A" w:rsidP="00EE1B0A">
      <w:pPr>
        <w:pStyle w:val="BodyTextIndent"/>
        <w:jc w:val="both"/>
        <w:rPr>
          <w:sz w:val="24"/>
          <w:szCs w:val="24"/>
          <w:u w:val="single"/>
        </w:rPr>
      </w:pPr>
    </w:p>
    <w:p w14:paraId="316CE145" w14:textId="77777777" w:rsidR="00EE1B0A" w:rsidRPr="004A200A" w:rsidRDefault="00FF3917" w:rsidP="00EE1B0A">
      <w:pPr>
        <w:pStyle w:val="BodyTextIndent"/>
        <w:numPr>
          <w:ilvl w:val="0"/>
          <w:numId w:val="13"/>
        </w:numPr>
        <w:spacing w:after="0"/>
        <w:jc w:val="both"/>
        <w:rPr>
          <w:b/>
          <w:sz w:val="24"/>
          <w:szCs w:val="24"/>
          <w:u w:val="single"/>
        </w:rPr>
      </w:pPr>
      <w:proofErr w:type="gramStart"/>
      <w:r>
        <w:rPr>
          <w:b/>
          <w:sz w:val="24"/>
          <w:szCs w:val="24"/>
          <w:u w:val="single"/>
        </w:rPr>
        <w:t>Compiling  and</w:t>
      </w:r>
      <w:proofErr w:type="gramEnd"/>
      <w:r>
        <w:rPr>
          <w:b/>
          <w:sz w:val="24"/>
          <w:szCs w:val="24"/>
          <w:u w:val="single"/>
        </w:rPr>
        <w:t xml:space="preserve"> online submission</w:t>
      </w:r>
    </w:p>
    <w:p w14:paraId="390AED28" w14:textId="77777777" w:rsidR="00EE1B0A" w:rsidRPr="004A200A" w:rsidRDefault="00EE1B0A" w:rsidP="00EE1B0A">
      <w:pPr>
        <w:pStyle w:val="BodyTextIndent"/>
        <w:jc w:val="both"/>
        <w:rPr>
          <w:sz w:val="24"/>
          <w:szCs w:val="24"/>
          <w:u w:val="single"/>
        </w:rPr>
      </w:pPr>
    </w:p>
    <w:p w14:paraId="7338F03E" w14:textId="77777777" w:rsidR="00FF3917" w:rsidRDefault="00FF3917" w:rsidP="00FF3917">
      <w:pPr>
        <w:pStyle w:val="BodyTextIndent"/>
        <w:numPr>
          <w:ilvl w:val="1"/>
          <w:numId w:val="13"/>
        </w:numPr>
        <w:spacing w:after="0"/>
        <w:jc w:val="both"/>
        <w:rPr>
          <w:sz w:val="24"/>
          <w:szCs w:val="24"/>
        </w:rPr>
      </w:pPr>
      <w:r w:rsidRPr="00FF3917">
        <w:rPr>
          <w:sz w:val="24"/>
          <w:szCs w:val="24"/>
        </w:rPr>
        <w:t xml:space="preserve">The tenderer shall download the </w:t>
      </w:r>
      <w:r w:rsidR="00963B52">
        <w:rPr>
          <w:sz w:val="24"/>
          <w:szCs w:val="24"/>
        </w:rPr>
        <w:t xml:space="preserve">tender </w:t>
      </w:r>
      <w:r w:rsidRPr="00FF3917">
        <w:rPr>
          <w:sz w:val="24"/>
          <w:szCs w:val="24"/>
        </w:rPr>
        <w:t xml:space="preserve">document from the IFMIS PORTAL, fill the document and sign before scanning </w:t>
      </w:r>
      <w:r w:rsidR="00963B52">
        <w:rPr>
          <w:sz w:val="24"/>
          <w:szCs w:val="24"/>
        </w:rPr>
        <w:t xml:space="preserve">and </w:t>
      </w:r>
      <w:r w:rsidRPr="00FF3917">
        <w:rPr>
          <w:sz w:val="24"/>
          <w:szCs w:val="24"/>
        </w:rPr>
        <w:t xml:space="preserve">uploading </w:t>
      </w:r>
      <w:r w:rsidR="00963B52">
        <w:rPr>
          <w:sz w:val="24"/>
          <w:szCs w:val="24"/>
        </w:rPr>
        <w:t xml:space="preserve">them </w:t>
      </w:r>
      <w:r w:rsidRPr="00FF3917">
        <w:rPr>
          <w:sz w:val="24"/>
          <w:szCs w:val="24"/>
        </w:rPr>
        <w:t>to the IFMIS portal</w:t>
      </w:r>
      <w:r>
        <w:rPr>
          <w:sz w:val="24"/>
          <w:szCs w:val="24"/>
        </w:rPr>
        <w:t>.</w:t>
      </w:r>
      <w:r w:rsidRPr="00FF3917">
        <w:rPr>
          <w:sz w:val="24"/>
          <w:szCs w:val="24"/>
        </w:rPr>
        <w:t xml:space="preserve"> </w:t>
      </w:r>
    </w:p>
    <w:p w14:paraId="6A657D1F" w14:textId="77777777" w:rsidR="00EE1B0A" w:rsidRPr="00FF3917" w:rsidRDefault="00FF3917" w:rsidP="00FF3917">
      <w:pPr>
        <w:pStyle w:val="BodyTextIndent"/>
        <w:numPr>
          <w:ilvl w:val="1"/>
          <w:numId w:val="13"/>
        </w:numPr>
        <w:spacing w:after="0"/>
        <w:jc w:val="both"/>
        <w:rPr>
          <w:sz w:val="24"/>
          <w:szCs w:val="24"/>
        </w:rPr>
      </w:pPr>
      <w:r>
        <w:rPr>
          <w:sz w:val="24"/>
          <w:szCs w:val="24"/>
        </w:rPr>
        <w:t>Documents should be clearly named before saving under one folder for upload.</w:t>
      </w:r>
    </w:p>
    <w:p w14:paraId="527DFF2E" w14:textId="77777777" w:rsidR="00FF3917" w:rsidRDefault="00EE1B0A" w:rsidP="00FF3917">
      <w:pPr>
        <w:pStyle w:val="BodyTextIndent"/>
        <w:numPr>
          <w:ilvl w:val="1"/>
          <w:numId w:val="13"/>
        </w:numPr>
        <w:jc w:val="both"/>
        <w:rPr>
          <w:sz w:val="24"/>
          <w:szCs w:val="24"/>
        </w:rPr>
      </w:pPr>
      <w:r w:rsidRPr="004A200A">
        <w:rPr>
          <w:sz w:val="24"/>
          <w:szCs w:val="24"/>
        </w:rPr>
        <w:t xml:space="preserve">The </w:t>
      </w:r>
      <w:r w:rsidR="00963B52">
        <w:rPr>
          <w:sz w:val="24"/>
          <w:szCs w:val="24"/>
        </w:rPr>
        <w:t>tender document</w:t>
      </w:r>
      <w:r w:rsidRPr="004A200A">
        <w:rPr>
          <w:sz w:val="24"/>
          <w:szCs w:val="24"/>
        </w:rPr>
        <w:t xml:space="preserve"> shall each i</w:t>
      </w:r>
      <w:r w:rsidR="00FF3917">
        <w:rPr>
          <w:sz w:val="24"/>
          <w:szCs w:val="24"/>
        </w:rPr>
        <w:t>ndicate</w:t>
      </w:r>
      <w:r w:rsidRPr="004A200A">
        <w:rPr>
          <w:sz w:val="24"/>
          <w:szCs w:val="24"/>
        </w:rPr>
        <w:t xml:space="preserve"> the name and add</w:t>
      </w:r>
      <w:r w:rsidR="00FF3917">
        <w:rPr>
          <w:sz w:val="24"/>
          <w:szCs w:val="24"/>
        </w:rPr>
        <w:t>ress of the tenderer.</w:t>
      </w:r>
      <w:r w:rsidRPr="004A200A">
        <w:rPr>
          <w:sz w:val="24"/>
          <w:szCs w:val="24"/>
        </w:rPr>
        <w:t xml:space="preserve"> </w:t>
      </w:r>
    </w:p>
    <w:p w14:paraId="46B35749" w14:textId="77777777" w:rsidR="00EE1B0A" w:rsidRPr="004A200A" w:rsidRDefault="00EE1B0A" w:rsidP="00FF3917">
      <w:pPr>
        <w:pStyle w:val="BodyTextIndent"/>
        <w:numPr>
          <w:ilvl w:val="1"/>
          <w:numId w:val="13"/>
        </w:numPr>
        <w:jc w:val="both"/>
        <w:rPr>
          <w:sz w:val="24"/>
          <w:szCs w:val="24"/>
        </w:rPr>
      </w:pPr>
      <w:r w:rsidRPr="004A200A">
        <w:rPr>
          <w:sz w:val="24"/>
          <w:szCs w:val="24"/>
        </w:rPr>
        <w:t xml:space="preserve">If the </w:t>
      </w:r>
      <w:r w:rsidR="00963B52">
        <w:rPr>
          <w:sz w:val="24"/>
          <w:szCs w:val="24"/>
        </w:rPr>
        <w:t>tender document is</w:t>
      </w:r>
      <w:r w:rsidR="00FF3917">
        <w:rPr>
          <w:sz w:val="24"/>
          <w:szCs w:val="24"/>
        </w:rPr>
        <w:t xml:space="preserve"> not named</w:t>
      </w:r>
      <w:r w:rsidRPr="004A200A">
        <w:rPr>
          <w:sz w:val="24"/>
          <w:szCs w:val="24"/>
        </w:rPr>
        <w:t xml:space="preserve"> and </w:t>
      </w:r>
      <w:r w:rsidR="00FF3917">
        <w:rPr>
          <w:sz w:val="24"/>
          <w:szCs w:val="24"/>
        </w:rPr>
        <w:t xml:space="preserve">saved in one folder </w:t>
      </w:r>
      <w:r w:rsidRPr="004A200A">
        <w:rPr>
          <w:sz w:val="24"/>
          <w:szCs w:val="24"/>
        </w:rPr>
        <w:t xml:space="preserve">as instructed above, the Employer will assume no responsibility for the misplacement or premature </w:t>
      </w:r>
      <w:r w:rsidR="00FF3917">
        <w:rPr>
          <w:sz w:val="24"/>
          <w:szCs w:val="24"/>
        </w:rPr>
        <w:t>scoring</w:t>
      </w:r>
      <w:r w:rsidRPr="004A200A">
        <w:rPr>
          <w:sz w:val="24"/>
          <w:szCs w:val="24"/>
        </w:rPr>
        <w:t xml:space="preserve"> of the tender. A tender </w:t>
      </w:r>
      <w:r w:rsidR="00FF3917">
        <w:rPr>
          <w:sz w:val="24"/>
          <w:szCs w:val="24"/>
        </w:rPr>
        <w:t>scored</w:t>
      </w:r>
      <w:r w:rsidRPr="004A200A">
        <w:rPr>
          <w:sz w:val="24"/>
          <w:szCs w:val="24"/>
        </w:rPr>
        <w:t xml:space="preserve"> prematurely for this cause will be rejected by the Employer and </w:t>
      </w:r>
      <w:r w:rsidR="00FF3917">
        <w:rPr>
          <w:sz w:val="24"/>
          <w:szCs w:val="24"/>
        </w:rPr>
        <w:t>will be deemed nonresponsive</w:t>
      </w:r>
      <w:r w:rsidRPr="004A200A">
        <w:rPr>
          <w:sz w:val="24"/>
          <w:szCs w:val="24"/>
        </w:rPr>
        <w:t>.</w:t>
      </w:r>
    </w:p>
    <w:p w14:paraId="6928619C" w14:textId="77777777" w:rsidR="00EE1B0A" w:rsidRPr="004A200A" w:rsidRDefault="00EE1B0A" w:rsidP="00EE1B0A">
      <w:pPr>
        <w:pStyle w:val="BodyTextIndent"/>
        <w:jc w:val="both"/>
        <w:rPr>
          <w:sz w:val="24"/>
          <w:szCs w:val="24"/>
        </w:rPr>
      </w:pPr>
    </w:p>
    <w:p w14:paraId="4D35928F" w14:textId="77777777" w:rsidR="00EE1B0A" w:rsidRPr="004A200A" w:rsidRDefault="00EE1B0A" w:rsidP="00EE1B0A">
      <w:pPr>
        <w:pStyle w:val="BodyTextIndent"/>
        <w:numPr>
          <w:ilvl w:val="0"/>
          <w:numId w:val="21"/>
        </w:numPr>
        <w:spacing w:after="0"/>
        <w:jc w:val="both"/>
        <w:rPr>
          <w:b/>
          <w:sz w:val="24"/>
          <w:szCs w:val="24"/>
          <w:u w:val="single"/>
        </w:rPr>
      </w:pPr>
      <w:r w:rsidRPr="004A200A">
        <w:rPr>
          <w:b/>
          <w:sz w:val="24"/>
          <w:szCs w:val="24"/>
          <w:u w:val="single"/>
        </w:rPr>
        <w:t>Deadline for Submission of Tenders</w:t>
      </w:r>
    </w:p>
    <w:p w14:paraId="1B445F94" w14:textId="77777777" w:rsidR="00EE1B0A" w:rsidRPr="004A200A" w:rsidRDefault="00EE1B0A" w:rsidP="00EE1B0A">
      <w:pPr>
        <w:pStyle w:val="BodyTextIndent"/>
        <w:jc w:val="both"/>
        <w:rPr>
          <w:sz w:val="24"/>
          <w:szCs w:val="24"/>
          <w:u w:val="single"/>
        </w:rPr>
      </w:pPr>
    </w:p>
    <w:p w14:paraId="29136C43" w14:textId="77777777" w:rsidR="00EE1B0A" w:rsidRPr="004A200A" w:rsidRDefault="00EE1B0A" w:rsidP="00EE1B0A">
      <w:pPr>
        <w:pStyle w:val="BodyTextIndent"/>
        <w:numPr>
          <w:ilvl w:val="1"/>
          <w:numId w:val="22"/>
        </w:numPr>
        <w:spacing w:after="0"/>
        <w:jc w:val="both"/>
        <w:rPr>
          <w:sz w:val="24"/>
          <w:szCs w:val="24"/>
        </w:rPr>
      </w:pPr>
      <w:r w:rsidRPr="004A200A">
        <w:rPr>
          <w:sz w:val="24"/>
          <w:szCs w:val="24"/>
        </w:rPr>
        <w:t>Tenders must be received by the Employer at the address specified in clause 17.2 and on the date and time specified in the Letter of Invitation, subject to the provisions of clause 7.3, 18.2 and 18.3.</w:t>
      </w:r>
    </w:p>
    <w:p w14:paraId="692D025B" w14:textId="77777777" w:rsidR="00EE1B0A" w:rsidRPr="004A200A" w:rsidRDefault="00EE1B0A" w:rsidP="00EE1B0A">
      <w:pPr>
        <w:pStyle w:val="BodyTextIndent"/>
        <w:ind w:left="1440"/>
        <w:jc w:val="both"/>
        <w:rPr>
          <w:sz w:val="24"/>
          <w:szCs w:val="24"/>
        </w:rPr>
      </w:pPr>
      <w:r w:rsidRPr="004A200A">
        <w:rPr>
          <w:sz w:val="24"/>
          <w:szCs w:val="24"/>
        </w:rPr>
        <w:t xml:space="preserve">Proof of posting will not be accepted as proof of delivery and any tender </w:t>
      </w:r>
      <w:r w:rsidR="00C5417D">
        <w:rPr>
          <w:sz w:val="24"/>
          <w:szCs w:val="24"/>
        </w:rPr>
        <w:t>submitted</w:t>
      </w:r>
      <w:r w:rsidRPr="004A200A">
        <w:rPr>
          <w:sz w:val="24"/>
          <w:szCs w:val="24"/>
        </w:rPr>
        <w:t xml:space="preserve"> after the above stipulated time, from whatever cause arising will not be considered.</w:t>
      </w:r>
    </w:p>
    <w:p w14:paraId="7EC049DA" w14:textId="77777777" w:rsidR="00EE1B0A" w:rsidRPr="004A200A" w:rsidRDefault="00EE1B0A" w:rsidP="00EE1B0A">
      <w:pPr>
        <w:pStyle w:val="BodyTextIndent"/>
        <w:ind w:left="1440"/>
        <w:jc w:val="center"/>
        <w:rPr>
          <w:b/>
          <w:sz w:val="24"/>
          <w:szCs w:val="24"/>
        </w:rPr>
      </w:pPr>
      <w:r w:rsidRPr="004A200A">
        <w:rPr>
          <w:b/>
          <w:sz w:val="24"/>
          <w:szCs w:val="24"/>
        </w:rPr>
        <w:t>(A-10)</w:t>
      </w:r>
    </w:p>
    <w:p w14:paraId="31DE2682" w14:textId="77777777" w:rsidR="00EE1B0A" w:rsidRPr="004A200A" w:rsidRDefault="00EE1B0A" w:rsidP="00EE1B0A">
      <w:pPr>
        <w:pStyle w:val="BodyTextIndent"/>
        <w:ind w:left="1440"/>
        <w:jc w:val="both"/>
        <w:rPr>
          <w:sz w:val="24"/>
          <w:szCs w:val="24"/>
        </w:rPr>
      </w:pPr>
      <w:r w:rsidRPr="004A200A">
        <w:rPr>
          <w:b/>
          <w:sz w:val="24"/>
          <w:szCs w:val="24"/>
        </w:rPr>
        <w:br w:type="page"/>
      </w:r>
      <w:r w:rsidRPr="004A200A">
        <w:rPr>
          <w:sz w:val="24"/>
          <w:szCs w:val="24"/>
        </w:rPr>
        <w:lastRenderedPageBreak/>
        <w:t>The Employer may, at his discretion, extend the deadline for the submission of tenders through the issue of an Addendum in accordance with clause 7, in which case all rights and obligations of the Employer and the tenderers previously subject to the original deadline shall thereafter be subject to the new deadline as extended.</w:t>
      </w:r>
    </w:p>
    <w:p w14:paraId="32781BE0" w14:textId="77777777" w:rsidR="00EE1B0A" w:rsidRPr="004A200A" w:rsidRDefault="00EE1B0A" w:rsidP="00EE1B0A">
      <w:pPr>
        <w:pStyle w:val="BodyTextIndent"/>
        <w:numPr>
          <w:ilvl w:val="1"/>
          <w:numId w:val="22"/>
        </w:numPr>
        <w:spacing w:after="0"/>
        <w:jc w:val="both"/>
        <w:rPr>
          <w:sz w:val="24"/>
          <w:szCs w:val="24"/>
        </w:rPr>
      </w:pPr>
      <w:r w:rsidRPr="004A200A">
        <w:rPr>
          <w:sz w:val="24"/>
          <w:szCs w:val="24"/>
        </w:rPr>
        <w:t xml:space="preserve">Any tender </w:t>
      </w:r>
      <w:r w:rsidR="00C5417D">
        <w:rPr>
          <w:sz w:val="24"/>
          <w:szCs w:val="24"/>
        </w:rPr>
        <w:t>submitted</w:t>
      </w:r>
      <w:r w:rsidRPr="004A200A">
        <w:rPr>
          <w:sz w:val="24"/>
          <w:szCs w:val="24"/>
        </w:rPr>
        <w:t xml:space="preserve"> by the </w:t>
      </w:r>
      <w:r w:rsidR="00C5417D">
        <w:rPr>
          <w:sz w:val="24"/>
          <w:szCs w:val="24"/>
        </w:rPr>
        <w:t xml:space="preserve">tenderer </w:t>
      </w:r>
      <w:r w:rsidRPr="004A200A">
        <w:rPr>
          <w:sz w:val="24"/>
          <w:szCs w:val="24"/>
        </w:rPr>
        <w:t xml:space="preserve">after the prescribed deadline for submission of tender will </w:t>
      </w:r>
      <w:r w:rsidR="00C5417D">
        <w:rPr>
          <w:sz w:val="24"/>
          <w:szCs w:val="24"/>
        </w:rPr>
        <w:t>not be uploaded to the IFMIS portal</w:t>
      </w:r>
      <w:r w:rsidRPr="004A200A">
        <w:rPr>
          <w:sz w:val="24"/>
          <w:szCs w:val="24"/>
        </w:rPr>
        <w:t>.</w:t>
      </w:r>
    </w:p>
    <w:p w14:paraId="44D22143" w14:textId="77777777" w:rsidR="00EE1B0A" w:rsidRPr="004A200A" w:rsidRDefault="00EE1B0A" w:rsidP="00EE1B0A">
      <w:pPr>
        <w:pStyle w:val="BodyTextIndent"/>
        <w:ind w:left="0"/>
        <w:jc w:val="both"/>
        <w:rPr>
          <w:sz w:val="24"/>
          <w:szCs w:val="24"/>
        </w:rPr>
      </w:pPr>
    </w:p>
    <w:p w14:paraId="4C52ECB8" w14:textId="77777777" w:rsidR="00EE1B0A" w:rsidRPr="004A200A" w:rsidRDefault="00EE1B0A" w:rsidP="00EE1B0A">
      <w:pPr>
        <w:pStyle w:val="BodyTextIndent"/>
        <w:numPr>
          <w:ilvl w:val="0"/>
          <w:numId w:val="22"/>
        </w:numPr>
        <w:spacing w:after="0"/>
        <w:jc w:val="both"/>
        <w:rPr>
          <w:b/>
          <w:sz w:val="24"/>
          <w:szCs w:val="24"/>
          <w:u w:val="single"/>
        </w:rPr>
      </w:pPr>
      <w:r w:rsidRPr="004A200A">
        <w:rPr>
          <w:b/>
          <w:sz w:val="24"/>
          <w:szCs w:val="24"/>
          <w:u w:val="single"/>
        </w:rPr>
        <w:t>Modification and Withdrawal of Tenders</w:t>
      </w:r>
    </w:p>
    <w:p w14:paraId="24501F78" w14:textId="77777777" w:rsidR="00EE1B0A" w:rsidRPr="004A200A" w:rsidRDefault="00EE1B0A" w:rsidP="00EE1B0A">
      <w:pPr>
        <w:pStyle w:val="BodyTextIndent"/>
        <w:jc w:val="both"/>
        <w:rPr>
          <w:sz w:val="24"/>
          <w:szCs w:val="24"/>
          <w:u w:val="single"/>
        </w:rPr>
      </w:pPr>
    </w:p>
    <w:p w14:paraId="30D40328" w14:textId="77777777" w:rsidR="00EE1B0A" w:rsidRPr="004A200A" w:rsidRDefault="00EE1B0A" w:rsidP="00EE1B0A">
      <w:pPr>
        <w:pStyle w:val="BodyTextIndent"/>
        <w:numPr>
          <w:ilvl w:val="1"/>
          <w:numId w:val="22"/>
        </w:numPr>
        <w:spacing w:after="0"/>
        <w:jc w:val="both"/>
        <w:rPr>
          <w:sz w:val="24"/>
          <w:szCs w:val="24"/>
        </w:rPr>
      </w:pPr>
      <w:r w:rsidRPr="004A200A">
        <w:rPr>
          <w:sz w:val="24"/>
          <w:szCs w:val="24"/>
        </w:rPr>
        <w:t>The tenderer may modify or withdraw his tender after tender submission, provided that written notice of the modification or withdrawal is received by the Employer prior to the prescribed deadline for submission of tenders.</w:t>
      </w:r>
    </w:p>
    <w:p w14:paraId="5089D0B9" w14:textId="77777777" w:rsidR="00EE1B0A" w:rsidRPr="004A200A" w:rsidRDefault="00EE1B0A" w:rsidP="00EE1B0A">
      <w:pPr>
        <w:pStyle w:val="BodyTextIndent"/>
        <w:numPr>
          <w:ilvl w:val="1"/>
          <w:numId w:val="22"/>
        </w:numPr>
        <w:spacing w:after="0"/>
        <w:jc w:val="both"/>
        <w:rPr>
          <w:sz w:val="24"/>
          <w:szCs w:val="24"/>
        </w:rPr>
      </w:pPr>
      <w:r w:rsidRPr="004A200A">
        <w:rPr>
          <w:sz w:val="24"/>
          <w:szCs w:val="24"/>
        </w:rPr>
        <w:t>The tenderer’s modification or withdrawal notice shall be prepared, sealed, marked and dispatched in accordance with the provisions for the submission of tenders, with the inner and outer envelopes additionally marked “MODIFICATION” or “WITHDRAWAL” as appropriate.</w:t>
      </w:r>
    </w:p>
    <w:p w14:paraId="52193614" w14:textId="77777777" w:rsidR="00EE1B0A" w:rsidRPr="004A200A" w:rsidRDefault="00EE1B0A" w:rsidP="00EE1B0A">
      <w:pPr>
        <w:pStyle w:val="BodyTextIndent"/>
        <w:numPr>
          <w:ilvl w:val="1"/>
          <w:numId w:val="22"/>
        </w:numPr>
        <w:spacing w:after="0"/>
        <w:jc w:val="both"/>
        <w:rPr>
          <w:sz w:val="24"/>
          <w:szCs w:val="24"/>
        </w:rPr>
      </w:pPr>
      <w:r w:rsidRPr="004A200A">
        <w:rPr>
          <w:sz w:val="24"/>
          <w:szCs w:val="24"/>
        </w:rPr>
        <w:t>No tender may be modified subsequent to the deadline for submission of tenders.</w:t>
      </w:r>
    </w:p>
    <w:p w14:paraId="2C3C742F" w14:textId="77777777" w:rsidR="00EE1B0A" w:rsidRPr="004A200A" w:rsidRDefault="00EE1B0A" w:rsidP="00EE1B0A">
      <w:pPr>
        <w:pStyle w:val="BodyTextIndent"/>
        <w:numPr>
          <w:ilvl w:val="1"/>
          <w:numId w:val="22"/>
        </w:numPr>
        <w:spacing w:after="0"/>
        <w:jc w:val="both"/>
        <w:rPr>
          <w:sz w:val="24"/>
          <w:szCs w:val="24"/>
        </w:rPr>
      </w:pPr>
      <w:r w:rsidRPr="004A200A">
        <w:rPr>
          <w:sz w:val="24"/>
          <w:szCs w:val="24"/>
        </w:rPr>
        <w:t>No tender may be withdrawn in the interval between the deadline for submission of tenders and the period of tender validity specified on the tender form.  Withdrawal of a tender during this interval will result in the forfeiture of the Tender Surety.</w:t>
      </w:r>
    </w:p>
    <w:p w14:paraId="2641FD87" w14:textId="77777777" w:rsidR="00EE1B0A" w:rsidRPr="004A200A" w:rsidRDefault="00EE1B0A" w:rsidP="00EE1B0A">
      <w:pPr>
        <w:pStyle w:val="BodyTextIndent"/>
        <w:numPr>
          <w:ilvl w:val="1"/>
          <w:numId w:val="22"/>
        </w:numPr>
        <w:spacing w:after="0"/>
        <w:jc w:val="both"/>
        <w:rPr>
          <w:sz w:val="24"/>
          <w:szCs w:val="24"/>
        </w:rPr>
      </w:pPr>
      <w:r w:rsidRPr="004A200A">
        <w:rPr>
          <w:sz w:val="24"/>
          <w:szCs w:val="24"/>
        </w:rPr>
        <w:t>Subsequent to the expiration of the period of tender validity prescribed by the Employer, and the tenderer having not been notified by the Employer of the award of the Contract or the tenderer does not intend to conform with the request of the Employer to extend the prior of tender validity, the tenderer may withdraw his tender without risk of forfeiture of the Tender Surety.</w:t>
      </w:r>
    </w:p>
    <w:p w14:paraId="4CA7DE56" w14:textId="77777777" w:rsidR="00EE1B0A" w:rsidRPr="004A200A" w:rsidRDefault="00EE1B0A" w:rsidP="00EE1B0A">
      <w:pPr>
        <w:pStyle w:val="BodyTextIndent"/>
        <w:jc w:val="both"/>
        <w:rPr>
          <w:sz w:val="24"/>
          <w:szCs w:val="24"/>
        </w:rPr>
      </w:pPr>
    </w:p>
    <w:p w14:paraId="5F096F38" w14:textId="77777777" w:rsidR="00EE1B0A" w:rsidRPr="004A200A" w:rsidRDefault="00963B52" w:rsidP="00EE1B0A">
      <w:pPr>
        <w:pStyle w:val="BodyTextIndent"/>
        <w:ind w:left="0"/>
        <w:jc w:val="both"/>
        <w:rPr>
          <w:b/>
          <w:sz w:val="24"/>
          <w:szCs w:val="24"/>
        </w:rPr>
      </w:pPr>
      <w:r w:rsidRPr="004A200A">
        <w:rPr>
          <w:b/>
          <w:sz w:val="24"/>
          <w:szCs w:val="24"/>
          <w:u w:val="single"/>
        </w:rPr>
        <w:t xml:space="preserve">TENDER </w:t>
      </w:r>
      <w:r>
        <w:rPr>
          <w:b/>
          <w:sz w:val="24"/>
          <w:szCs w:val="24"/>
          <w:u w:val="single"/>
        </w:rPr>
        <w:t>SCORING</w:t>
      </w:r>
      <w:r w:rsidR="00EE1B0A" w:rsidRPr="004A200A">
        <w:rPr>
          <w:b/>
          <w:sz w:val="24"/>
          <w:szCs w:val="24"/>
          <w:u w:val="single"/>
        </w:rPr>
        <w:t xml:space="preserve"> </w:t>
      </w:r>
    </w:p>
    <w:p w14:paraId="07FC995B" w14:textId="77777777" w:rsidR="00EE1B0A" w:rsidRPr="004A200A" w:rsidRDefault="00963B52" w:rsidP="00EE1B0A">
      <w:pPr>
        <w:pStyle w:val="BodyTextIndent"/>
        <w:numPr>
          <w:ilvl w:val="0"/>
          <w:numId w:val="22"/>
        </w:numPr>
        <w:spacing w:after="0"/>
        <w:jc w:val="both"/>
        <w:rPr>
          <w:b/>
          <w:sz w:val="24"/>
          <w:szCs w:val="24"/>
          <w:u w:val="single"/>
        </w:rPr>
      </w:pPr>
      <w:r>
        <w:rPr>
          <w:b/>
          <w:sz w:val="24"/>
          <w:szCs w:val="24"/>
          <w:u w:val="single"/>
        </w:rPr>
        <w:t xml:space="preserve">Tender </w:t>
      </w:r>
      <w:r w:rsidR="00C5417D">
        <w:rPr>
          <w:b/>
          <w:sz w:val="24"/>
          <w:szCs w:val="24"/>
          <w:u w:val="single"/>
        </w:rPr>
        <w:t>scoring</w:t>
      </w:r>
    </w:p>
    <w:p w14:paraId="0093DBA7" w14:textId="77777777" w:rsidR="00EE1B0A" w:rsidRPr="004A200A" w:rsidRDefault="00EE1B0A" w:rsidP="00EE1B0A">
      <w:pPr>
        <w:pStyle w:val="BodyTextIndent"/>
        <w:jc w:val="both"/>
        <w:rPr>
          <w:sz w:val="24"/>
          <w:szCs w:val="24"/>
          <w:u w:val="single"/>
        </w:rPr>
      </w:pPr>
    </w:p>
    <w:p w14:paraId="435E53DC" w14:textId="77777777" w:rsidR="00EE1B0A" w:rsidRPr="004A200A" w:rsidRDefault="00963B52" w:rsidP="00EE1B0A">
      <w:pPr>
        <w:pStyle w:val="BodyTextIndent"/>
        <w:numPr>
          <w:ilvl w:val="1"/>
          <w:numId w:val="22"/>
        </w:numPr>
        <w:spacing w:after="0"/>
        <w:jc w:val="both"/>
        <w:rPr>
          <w:sz w:val="24"/>
          <w:szCs w:val="24"/>
        </w:rPr>
      </w:pPr>
      <w:r>
        <w:rPr>
          <w:sz w:val="24"/>
          <w:szCs w:val="24"/>
        </w:rPr>
        <w:t>The Employer will pre-score</w:t>
      </w:r>
      <w:r w:rsidR="00EE1B0A" w:rsidRPr="004A200A">
        <w:rPr>
          <w:sz w:val="24"/>
          <w:szCs w:val="24"/>
        </w:rPr>
        <w:t xml:space="preserve"> the tenders in the presence of the tenderers’ representatives who choose to attend at the time and location indicated in the Letter of Invitation to Tender.  The tenderers’ representatives who are present shall sign a register evidencing their attendance.</w:t>
      </w:r>
    </w:p>
    <w:p w14:paraId="14C3EFA0" w14:textId="77777777" w:rsidR="00EE1B0A" w:rsidRPr="004A200A" w:rsidRDefault="00EE1B0A" w:rsidP="00EE1B0A">
      <w:pPr>
        <w:pStyle w:val="BodyTextIndent"/>
        <w:spacing w:after="0"/>
        <w:ind w:left="1440"/>
        <w:jc w:val="both"/>
        <w:rPr>
          <w:sz w:val="24"/>
          <w:szCs w:val="24"/>
        </w:rPr>
      </w:pPr>
    </w:p>
    <w:p w14:paraId="3BCC7DC1" w14:textId="77777777" w:rsidR="00EE1B0A" w:rsidRPr="004A200A" w:rsidRDefault="00EE1B0A" w:rsidP="00EE1B0A">
      <w:pPr>
        <w:pStyle w:val="BodyTextIndent"/>
        <w:numPr>
          <w:ilvl w:val="1"/>
          <w:numId w:val="22"/>
        </w:numPr>
        <w:spacing w:after="0"/>
        <w:jc w:val="both"/>
        <w:rPr>
          <w:sz w:val="24"/>
          <w:szCs w:val="24"/>
        </w:rPr>
      </w:pPr>
      <w:r w:rsidRPr="004A200A">
        <w:rPr>
          <w:sz w:val="24"/>
          <w:szCs w:val="24"/>
        </w:rPr>
        <w:t xml:space="preserve">Tenders for which an acceptable notice of withdrawal has been submitted, pursuant </w:t>
      </w:r>
      <w:r w:rsidR="00C5417D">
        <w:rPr>
          <w:sz w:val="24"/>
          <w:szCs w:val="24"/>
        </w:rPr>
        <w:t>to clause 19, will not be scored</w:t>
      </w:r>
      <w:r w:rsidRPr="004A200A">
        <w:rPr>
          <w:sz w:val="24"/>
          <w:szCs w:val="24"/>
        </w:rPr>
        <w:t>.  The Employer will examine the tenders to determine whether they are complete, whether the requisite Tender Sureties have been furnished, whether the documents have been properly signed and whether the tenders are generally in order.</w:t>
      </w:r>
    </w:p>
    <w:p w14:paraId="2F012A88" w14:textId="77777777" w:rsidR="00EE1B0A" w:rsidRPr="004A200A" w:rsidRDefault="00C5417D" w:rsidP="00EE1B0A">
      <w:pPr>
        <w:pStyle w:val="BodyTextIndent"/>
        <w:numPr>
          <w:ilvl w:val="1"/>
          <w:numId w:val="22"/>
        </w:numPr>
        <w:spacing w:after="0"/>
        <w:jc w:val="both"/>
        <w:rPr>
          <w:sz w:val="24"/>
          <w:szCs w:val="24"/>
        </w:rPr>
      </w:pPr>
      <w:r>
        <w:rPr>
          <w:sz w:val="24"/>
          <w:szCs w:val="24"/>
        </w:rPr>
        <w:t>At the tender pre-scoring</w:t>
      </w:r>
      <w:r w:rsidR="00EE1B0A" w:rsidRPr="004A200A">
        <w:rPr>
          <w:sz w:val="24"/>
          <w:szCs w:val="24"/>
        </w:rPr>
        <w:t>, the Employer will announce the tenderer’s names, total tender price, tender price modifications and tender withdrawals, if any, the presence of the requisite Tender Surety and such other details as the Employer, at his discret</w:t>
      </w:r>
      <w:r>
        <w:rPr>
          <w:sz w:val="24"/>
          <w:szCs w:val="24"/>
        </w:rPr>
        <w:t>ion, may consider appropriate.</w:t>
      </w:r>
    </w:p>
    <w:p w14:paraId="5AC97FF1" w14:textId="77777777" w:rsidR="00EE1B0A" w:rsidRPr="004A200A" w:rsidRDefault="00EE1B0A" w:rsidP="00EE1B0A">
      <w:pPr>
        <w:pStyle w:val="BodyTextIndent"/>
        <w:spacing w:after="0"/>
        <w:ind w:left="720"/>
        <w:jc w:val="center"/>
        <w:rPr>
          <w:b/>
          <w:sz w:val="24"/>
          <w:szCs w:val="24"/>
        </w:rPr>
      </w:pPr>
      <w:r w:rsidRPr="004A200A">
        <w:rPr>
          <w:sz w:val="24"/>
          <w:szCs w:val="24"/>
        </w:rPr>
        <w:t>(</w:t>
      </w:r>
      <w:r w:rsidRPr="004A200A">
        <w:rPr>
          <w:b/>
          <w:sz w:val="24"/>
          <w:szCs w:val="24"/>
        </w:rPr>
        <w:t>A-11)</w:t>
      </w:r>
    </w:p>
    <w:p w14:paraId="7F3E26E6" w14:textId="77777777" w:rsidR="00EE1B0A" w:rsidRDefault="00EE1B0A" w:rsidP="00EE1B0A">
      <w:pPr>
        <w:pStyle w:val="BodyTextIndent"/>
        <w:spacing w:after="0"/>
        <w:ind w:left="720"/>
        <w:jc w:val="center"/>
        <w:rPr>
          <w:sz w:val="24"/>
          <w:szCs w:val="24"/>
        </w:rPr>
      </w:pPr>
    </w:p>
    <w:p w14:paraId="0E674A68" w14:textId="77777777" w:rsidR="00C5417D" w:rsidRPr="004A200A" w:rsidRDefault="00C5417D" w:rsidP="00EE1B0A">
      <w:pPr>
        <w:pStyle w:val="BodyTextIndent"/>
        <w:spacing w:after="0"/>
        <w:ind w:left="720"/>
        <w:jc w:val="center"/>
        <w:rPr>
          <w:sz w:val="24"/>
          <w:szCs w:val="24"/>
        </w:rPr>
      </w:pPr>
    </w:p>
    <w:p w14:paraId="2B9E2D35" w14:textId="77777777" w:rsidR="00EE1B0A" w:rsidRPr="004A200A" w:rsidRDefault="00EE1B0A" w:rsidP="00EE1B0A">
      <w:pPr>
        <w:pStyle w:val="BodyTextIndent"/>
        <w:numPr>
          <w:ilvl w:val="1"/>
          <w:numId w:val="22"/>
        </w:numPr>
        <w:spacing w:after="0"/>
        <w:jc w:val="both"/>
        <w:rPr>
          <w:sz w:val="24"/>
          <w:szCs w:val="24"/>
        </w:rPr>
      </w:pPr>
      <w:r w:rsidRPr="004A200A">
        <w:rPr>
          <w:sz w:val="24"/>
          <w:szCs w:val="24"/>
        </w:rPr>
        <w:t xml:space="preserve">The Employer shall prepare a tender </w:t>
      </w:r>
      <w:r w:rsidR="00C5417D">
        <w:rPr>
          <w:sz w:val="24"/>
          <w:szCs w:val="24"/>
        </w:rPr>
        <w:t>scoring</w:t>
      </w:r>
      <w:r w:rsidRPr="004A200A">
        <w:rPr>
          <w:sz w:val="24"/>
          <w:szCs w:val="24"/>
        </w:rPr>
        <w:t xml:space="preserve"> register and minutes of the tender </w:t>
      </w:r>
      <w:r w:rsidR="00963B52">
        <w:rPr>
          <w:sz w:val="24"/>
          <w:szCs w:val="24"/>
        </w:rPr>
        <w:t>scoring</w:t>
      </w:r>
      <w:r w:rsidRPr="004A200A">
        <w:rPr>
          <w:sz w:val="24"/>
          <w:szCs w:val="24"/>
        </w:rPr>
        <w:t xml:space="preserve"> </w:t>
      </w:r>
      <w:r w:rsidR="000269DE">
        <w:rPr>
          <w:sz w:val="24"/>
          <w:szCs w:val="24"/>
        </w:rPr>
        <w:t>for documentation</w:t>
      </w:r>
      <w:r w:rsidRPr="004A200A">
        <w:rPr>
          <w:sz w:val="24"/>
          <w:szCs w:val="24"/>
        </w:rPr>
        <w:t>.</w:t>
      </w:r>
    </w:p>
    <w:p w14:paraId="6E391149" w14:textId="77777777" w:rsidR="00EE1B0A" w:rsidRPr="004A200A" w:rsidRDefault="00EE1B0A" w:rsidP="00EE1B0A">
      <w:pPr>
        <w:pStyle w:val="BodyTextIndent"/>
        <w:numPr>
          <w:ilvl w:val="1"/>
          <w:numId w:val="22"/>
        </w:numPr>
        <w:spacing w:after="0"/>
        <w:jc w:val="both"/>
        <w:rPr>
          <w:sz w:val="24"/>
          <w:szCs w:val="24"/>
        </w:rPr>
      </w:pPr>
      <w:r w:rsidRPr="004A200A">
        <w:rPr>
          <w:sz w:val="24"/>
          <w:szCs w:val="24"/>
        </w:rPr>
        <w:lastRenderedPageBreak/>
        <w:t xml:space="preserve">Tenders not </w:t>
      </w:r>
      <w:r w:rsidR="00963B52">
        <w:rPr>
          <w:sz w:val="24"/>
          <w:szCs w:val="24"/>
        </w:rPr>
        <w:t>scored</w:t>
      </w:r>
      <w:r w:rsidRPr="004A200A">
        <w:rPr>
          <w:sz w:val="24"/>
          <w:szCs w:val="24"/>
        </w:rPr>
        <w:t xml:space="preserve"> shall not be considered further for evaluation, irrespective of the circumstances.</w:t>
      </w:r>
    </w:p>
    <w:p w14:paraId="1E58FEDB" w14:textId="77777777" w:rsidR="00EE1B0A" w:rsidRPr="004A200A" w:rsidRDefault="00EE1B0A" w:rsidP="00EE1B0A">
      <w:pPr>
        <w:pStyle w:val="BodyTextIndent"/>
        <w:ind w:left="0"/>
        <w:jc w:val="both"/>
        <w:rPr>
          <w:b/>
          <w:sz w:val="24"/>
          <w:szCs w:val="24"/>
        </w:rPr>
      </w:pPr>
    </w:p>
    <w:p w14:paraId="5735C93C" w14:textId="77777777" w:rsidR="00EE1B0A" w:rsidRPr="004A200A" w:rsidRDefault="00EE1B0A" w:rsidP="00EE1B0A">
      <w:pPr>
        <w:pStyle w:val="BodyTextIndent"/>
        <w:numPr>
          <w:ilvl w:val="0"/>
          <w:numId w:val="22"/>
        </w:numPr>
        <w:spacing w:after="0"/>
        <w:jc w:val="both"/>
        <w:rPr>
          <w:b/>
          <w:sz w:val="24"/>
          <w:szCs w:val="24"/>
          <w:u w:val="single"/>
        </w:rPr>
      </w:pPr>
      <w:r w:rsidRPr="004A200A">
        <w:rPr>
          <w:b/>
          <w:sz w:val="24"/>
          <w:szCs w:val="24"/>
          <w:u w:val="single"/>
        </w:rPr>
        <w:t>Process to be Confidential</w:t>
      </w:r>
    </w:p>
    <w:p w14:paraId="4575ED0C" w14:textId="77777777" w:rsidR="00EE1B0A" w:rsidRPr="004A200A" w:rsidRDefault="00EE1B0A" w:rsidP="00EE1B0A">
      <w:pPr>
        <w:pStyle w:val="BodyTextIndent"/>
        <w:numPr>
          <w:ilvl w:val="1"/>
          <w:numId w:val="22"/>
        </w:numPr>
        <w:spacing w:after="0"/>
        <w:jc w:val="both"/>
        <w:rPr>
          <w:sz w:val="24"/>
          <w:szCs w:val="24"/>
        </w:rPr>
      </w:pPr>
      <w:r w:rsidRPr="004A200A">
        <w:rPr>
          <w:sz w:val="24"/>
          <w:szCs w:val="24"/>
        </w:rPr>
        <w:t xml:space="preserve">After the </w:t>
      </w:r>
      <w:r w:rsidR="000269DE">
        <w:rPr>
          <w:sz w:val="24"/>
          <w:szCs w:val="24"/>
        </w:rPr>
        <w:t>scoring</w:t>
      </w:r>
      <w:r w:rsidRPr="004A200A">
        <w:rPr>
          <w:sz w:val="24"/>
          <w:szCs w:val="24"/>
        </w:rPr>
        <w:t xml:space="preserve"> of tenders, information relating to the examination, clarification, evaluation and comparisons of tenders and recommendations concerning the award of Contract shall not be disclosed to tenderers or other persons not officially concerned with such process until the award of Contract is announced.</w:t>
      </w:r>
    </w:p>
    <w:p w14:paraId="5813AE90" w14:textId="77777777" w:rsidR="00EE1B0A" w:rsidRPr="004A200A" w:rsidRDefault="00EE1B0A" w:rsidP="00EE1B0A">
      <w:pPr>
        <w:pStyle w:val="BodyTextIndent"/>
        <w:numPr>
          <w:ilvl w:val="1"/>
          <w:numId w:val="22"/>
        </w:numPr>
        <w:spacing w:after="0"/>
        <w:jc w:val="both"/>
        <w:rPr>
          <w:sz w:val="24"/>
          <w:szCs w:val="24"/>
        </w:rPr>
      </w:pPr>
      <w:r w:rsidRPr="004A200A">
        <w:rPr>
          <w:sz w:val="24"/>
          <w:szCs w:val="24"/>
        </w:rPr>
        <w:t xml:space="preserve">Any effort by a tenderer to influence the Employer in the process of </w:t>
      </w:r>
      <w:r w:rsidR="000269DE">
        <w:rPr>
          <w:sz w:val="24"/>
          <w:szCs w:val="24"/>
        </w:rPr>
        <w:t>scoring</w:t>
      </w:r>
      <w:r w:rsidRPr="004A200A">
        <w:rPr>
          <w:sz w:val="24"/>
          <w:szCs w:val="24"/>
        </w:rPr>
        <w:t>, evaluation and comparison of tenders and decisions concerning award of Contract may result in the rejection of the tenderer’s tender.</w:t>
      </w:r>
    </w:p>
    <w:p w14:paraId="061CB5EA" w14:textId="77777777" w:rsidR="00EE1B0A" w:rsidRPr="004A200A" w:rsidRDefault="00EE1B0A" w:rsidP="00EE1B0A">
      <w:pPr>
        <w:pStyle w:val="BodyTextIndent"/>
        <w:ind w:left="0"/>
        <w:jc w:val="both"/>
        <w:rPr>
          <w:sz w:val="24"/>
          <w:szCs w:val="24"/>
        </w:rPr>
      </w:pPr>
    </w:p>
    <w:p w14:paraId="167B7F31" w14:textId="77777777" w:rsidR="00EE1B0A" w:rsidRPr="004A200A" w:rsidRDefault="00EE1B0A" w:rsidP="00EE1B0A">
      <w:pPr>
        <w:pStyle w:val="BodyTextIndent"/>
        <w:numPr>
          <w:ilvl w:val="0"/>
          <w:numId w:val="22"/>
        </w:numPr>
        <w:spacing w:after="0"/>
        <w:jc w:val="both"/>
        <w:rPr>
          <w:b/>
          <w:sz w:val="24"/>
          <w:szCs w:val="24"/>
          <w:u w:val="single"/>
        </w:rPr>
      </w:pPr>
      <w:r w:rsidRPr="004A200A">
        <w:rPr>
          <w:b/>
          <w:sz w:val="24"/>
          <w:szCs w:val="24"/>
          <w:u w:val="single"/>
        </w:rPr>
        <w:t>Clarification Tenders</w:t>
      </w:r>
    </w:p>
    <w:p w14:paraId="1ACB4296" w14:textId="77777777" w:rsidR="00EE1B0A" w:rsidRPr="004A200A" w:rsidRDefault="00EE1B0A" w:rsidP="00EE1B0A">
      <w:pPr>
        <w:pStyle w:val="BodyTextIndent"/>
        <w:jc w:val="both"/>
        <w:rPr>
          <w:sz w:val="24"/>
          <w:szCs w:val="24"/>
          <w:u w:val="single"/>
        </w:rPr>
      </w:pPr>
    </w:p>
    <w:p w14:paraId="02C6286C" w14:textId="77777777" w:rsidR="00EE1B0A" w:rsidRPr="004A200A" w:rsidRDefault="00EE1B0A" w:rsidP="00EE1B0A">
      <w:pPr>
        <w:pStyle w:val="BodyTextIndent"/>
        <w:numPr>
          <w:ilvl w:val="1"/>
          <w:numId w:val="22"/>
        </w:numPr>
        <w:spacing w:after="0"/>
        <w:jc w:val="both"/>
        <w:rPr>
          <w:sz w:val="24"/>
          <w:szCs w:val="24"/>
        </w:rPr>
      </w:pPr>
      <w:r w:rsidRPr="004A200A">
        <w:rPr>
          <w:sz w:val="24"/>
          <w:szCs w:val="24"/>
        </w:rPr>
        <w:t xml:space="preserve">To assist in the </w:t>
      </w:r>
      <w:r w:rsidR="000269DE">
        <w:rPr>
          <w:sz w:val="24"/>
          <w:szCs w:val="24"/>
        </w:rPr>
        <w:t xml:space="preserve">scoring </w:t>
      </w:r>
      <w:r w:rsidRPr="004A200A">
        <w:rPr>
          <w:sz w:val="24"/>
          <w:szCs w:val="24"/>
        </w:rPr>
        <w:t>of tenders, the Employer may ask tenderers individually for clarification of their tenders, including breakdown of unit prices.  The request for clarification and the response shall be in writing or by cable, facsimile or telex, but no change in the price or substance of the tender shall be sought, offered or permitted except as required to confirm the correction of arithmetical errors discovered by the employer during the evaluation of the tenders in accordance with clause 24.</w:t>
      </w:r>
    </w:p>
    <w:p w14:paraId="070965FE" w14:textId="77777777" w:rsidR="00EE1B0A" w:rsidRPr="004A200A" w:rsidRDefault="00EE1B0A" w:rsidP="00EE1B0A">
      <w:pPr>
        <w:pStyle w:val="BodyTextIndent"/>
        <w:numPr>
          <w:ilvl w:val="1"/>
          <w:numId w:val="22"/>
        </w:numPr>
        <w:spacing w:after="0"/>
        <w:jc w:val="both"/>
        <w:rPr>
          <w:sz w:val="24"/>
          <w:szCs w:val="24"/>
        </w:rPr>
      </w:pPr>
      <w:r w:rsidRPr="00B11EC5">
        <w:rPr>
          <w:b/>
          <w:sz w:val="24"/>
          <w:szCs w:val="24"/>
        </w:rPr>
        <w:t xml:space="preserve">No </w:t>
      </w:r>
      <w:r w:rsidRPr="00B11EC5">
        <w:rPr>
          <w:sz w:val="24"/>
          <w:szCs w:val="24"/>
        </w:rPr>
        <w:t>Te</w:t>
      </w:r>
      <w:r w:rsidRPr="004A200A">
        <w:rPr>
          <w:sz w:val="24"/>
          <w:szCs w:val="24"/>
        </w:rPr>
        <w:t xml:space="preserve">nderer shall contact the Employer on any matter relating to his tender from the time of the tender </w:t>
      </w:r>
      <w:r w:rsidR="000269DE">
        <w:rPr>
          <w:sz w:val="24"/>
          <w:szCs w:val="24"/>
        </w:rPr>
        <w:t>scoring</w:t>
      </w:r>
      <w:r w:rsidRPr="004A200A">
        <w:rPr>
          <w:sz w:val="24"/>
          <w:szCs w:val="24"/>
        </w:rPr>
        <w:t xml:space="preserve"> to the time the Contract is awarded.  If the tenderer wishes to bring additional information to the notice of the Employer, he shall do so in writing.</w:t>
      </w:r>
    </w:p>
    <w:p w14:paraId="0E9A81F1" w14:textId="77777777" w:rsidR="00EE1B0A" w:rsidRPr="004A200A" w:rsidRDefault="00EE1B0A" w:rsidP="00EE1B0A">
      <w:pPr>
        <w:pStyle w:val="BodyTextIndent"/>
        <w:ind w:left="0"/>
        <w:jc w:val="both"/>
        <w:rPr>
          <w:sz w:val="24"/>
          <w:szCs w:val="24"/>
        </w:rPr>
      </w:pPr>
    </w:p>
    <w:p w14:paraId="5877BBA7" w14:textId="77777777" w:rsidR="00EE1B0A" w:rsidRPr="004A200A" w:rsidRDefault="00EE1B0A" w:rsidP="00EE1B0A">
      <w:pPr>
        <w:pStyle w:val="BodyTextIndent"/>
        <w:numPr>
          <w:ilvl w:val="0"/>
          <w:numId w:val="22"/>
        </w:numPr>
        <w:spacing w:after="0"/>
        <w:jc w:val="both"/>
        <w:rPr>
          <w:b/>
          <w:sz w:val="24"/>
          <w:szCs w:val="24"/>
          <w:u w:val="single"/>
        </w:rPr>
      </w:pPr>
      <w:r w:rsidRPr="004A200A">
        <w:rPr>
          <w:b/>
          <w:sz w:val="24"/>
          <w:szCs w:val="24"/>
          <w:u w:val="single"/>
        </w:rPr>
        <w:t>Determination of Responsiveness</w:t>
      </w:r>
    </w:p>
    <w:p w14:paraId="0466E0B5" w14:textId="77777777" w:rsidR="00EE1B0A" w:rsidRPr="004A200A" w:rsidRDefault="00EE1B0A" w:rsidP="00EE1B0A">
      <w:pPr>
        <w:pStyle w:val="BodyTextIndent"/>
        <w:jc w:val="both"/>
        <w:rPr>
          <w:sz w:val="24"/>
          <w:szCs w:val="24"/>
          <w:u w:val="single"/>
        </w:rPr>
      </w:pPr>
    </w:p>
    <w:p w14:paraId="79C73241" w14:textId="77777777" w:rsidR="00EE1B0A" w:rsidRPr="004A200A" w:rsidRDefault="00EE1B0A" w:rsidP="00EE1B0A">
      <w:pPr>
        <w:pStyle w:val="BodyTextIndent"/>
        <w:numPr>
          <w:ilvl w:val="1"/>
          <w:numId w:val="22"/>
        </w:numPr>
        <w:spacing w:after="0"/>
        <w:jc w:val="both"/>
        <w:rPr>
          <w:sz w:val="24"/>
          <w:szCs w:val="24"/>
        </w:rPr>
      </w:pPr>
      <w:r w:rsidRPr="004A200A">
        <w:rPr>
          <w:sz w:val="24"/>
          <w:szCs w:val="24"/>
        </w:rPr>
        <w:t>Prior to the detailed evaluation of tenders, the Employer will determine whether each tender is substantially responsive to the requirements of the tender documents.</w:t>
      </w:r>
    </w:p>
    <w:p w14:paraId="69DFD1C9" w14:textId="77777777" w:rsidR="00EE1B0A" w:rsidRPr="004A200A" w:rsidRDefault="00EE1B0A" w:rsidP="00EE1B0A">
      <w:pPr>
        <w:pStyle w:val="BodyTextIndent"/>
        <w:spacing w:after="0"/>
        <w:ind w:left="1440"/>
        <w:jc w:val="both"/>
        <w:rPr>
          <w:sz w:val="24"/>
          <w:szCs w:val="24"/>
        </w:rPr>
      </w:pPr>
    </w:p>
    <w:p w14:paraId="4A7FF4B2" w14:textId="77777777" w:rsidR="00EE1B0A" w:rsidRPr="004A200A" w:rsidRDefault="00EE1B0A" w:rsidP="00EE1B0A">
      <w:pPr>
        <w:pStyle w:val="BodyTextIndent"/>
        <w:numPr>
          <w:ilvl w:val="1"/>
          <w:numId w:val="22"/>
        </w:numPr>
        <w:spacing w:after="0"/>
        <w:jc w:val="both"/>
        <w:rPr>
          <w:sz w:val="24"/>
          <w:szCs w:val="24"/>
        </w:rPr>
      </w:pPr>
      <w:r w:rsidRPr="004A200A">
        <w:rPr>
          <w:sz w:val="24"/>
          <w:szCs w:val="24"/>
        </w:rPr>
        <w:t>For the purpose of this clause, a substantially responsive tender is one which conforms to all the terms, conditions and specifications of the tender documents without material deviation or reservation. A material deviation or reservation is one which affects in any substantial way the scope, quality, completion timing or administration of the Works to be undertaken by the tenderer under the Contract, or which limits in any substantial way, inconsistent with the tender documents, the Employer’s rights or the tenderers obligations under the Contract and the rectification of which would affect unfairly the competitive position of other tenderers who have presented substantially responsive tenders.</w:t>
      </w:r>
    </w:p>
    <w:p w14:paraId="29DB20FD" w14:textId="77777777" w:rsidR="00EE1B0A" w:rsidRPr="004A200A" w:rsidRDefault="00EE1B0A" w:rsidP="00EE1B0A">
      <w:pPr>
        <w:pStyle w:val="BodyTextIndent"/>
        <w:spacing w:after="0"/>
        <w:ind w:left="1440"/>
        <w:jc w:val="both"/>
        <w:rPr>
          <w:sz w:val="24"/>
          <w:szCs w:val="24"/>
        </w:rPr>
      </w:pPr>
    </w:p>
    <w:p w14:paraId="568D58F5" w14:textId="77777777" w:rsidR="00A865EB" w:rsidRDefault="00A865EB" w:rsidP="00EE1B0A">
      <w:pPr>
        <w:pStyle w:val="BodyTextIndent"/>
        <w:spacing w:after="0"/>
        <w:ind w:left="1440"/>
        <w:jc w:val="center"/>
        <w:rPr>
          <w:b/>
          <w:sz w:val="24"/>
          <w:szCs w:val="24"/>
        </w:rPr>
      </w:pPr>
    </w:p>
    <w:p w14:paraId="079AA10C" w14:textId="77777777" w:rsidR="00A865EB" w:rsidRDefault="00A865EB" w:rsidP="00EE1B0A">
      <w:pPr>
        <w:pStyle w:val="BodyTextIndent"/>
        <w:spacing w:after="0"/>
        <w:ind w:left="1440"/>
        <w:jc w:val="center"/>
        <w:rPr>
          <w:b/>
          <w:sz w:val="24"/>
          <w:szCs w:val="24"/>
        </w:rPr>
      </w:pPr>
    </w:p>
    <w:p w14:paraId="52210E5E" w14:textId="77777777" w:rsidR="00EE1B0A" w:rsidRPr="004A200A" w:rsidRDefault="00EE1B0A" w:rsidP="00EE1B0A">
      <w:pPr>
        <w:pStyle w:val="BodyTextIndent"/>
        <w:spacing w:after="0"/>
        <w:ind w:left="1440"/>
        <w:jc w:val="center"/>
        <w:rPr>
          <w:b/>
          <w:sz w:val="24"/>
          <w:szCs w:val="24"/>
        </w:rPr>
      </w:pPr>
      <w:r w:rsidRPr="004A200A">
        <w:rPr>
          <w:b/>
          <w:sz w:val="24"/>
          <w:szCs w:val="24"/>
        </w:rPr>
        <w:t>(A-12)</w:t>
      </w:r>
    </w:p>
    <w:p w14:paraId="59311127" w14:textId="77777777" w:rsidR="00EE1B0A" w:rsidRPr="004A200A" w:rsidRDefault="00EE1B0A" w:rsidP="00EE1B0A">
      <w:pPr>
        <w:pStyle w:val="BodyTextIndent"/>
        <w:spacing w:after="0"/>
        <w:ind w:left="1440"/>
        <w:jc w:val="both"/>
        <w:rPr>
          <w:sz w:val="24"/>
          <w:szCs w:val="24"/>
        </w:rPr>
      </w:pPr>
    </w:p>
    <w:p w14:paraId="4A6BD950" w14:textId="77777777" w:rsidR="00EE1B0A" w:rsidRPr="004A200A" w:rsidRDefault="00EE1B0A" w:rsidP="00EE1B0A">
      <w:pPr>
        <w:pStyle w:val="BodyTextIndent"/>
        <w:numPr>
          <w:ilvl w:val="1"/>
          <w:numId w:val="22"/>
        </w:numPr>
        <w:spacing w:after="0"/>
        <w:jc w:val="both"/>
        <w:rPr>
          <w:sz w:val="24"/>
          <w:szCs w:val="24"/>
        </w:rPr>
      </w:pPr>
      <w:r w:rsidRPr="004A200A">
        <w:rPr>
          <w:sz w:val="24"/>
          <w:szCs w:val="24"/>
        </w:rPr>
        <w:t xml:space="preserve">Each price or unit rate inserted in the Bills of Quantities shall be a realistic estimate of the cost of completing the works described under the particular item including allowance for overheads, profits and the like. </w:t>
      </w:r>
    </w:p>
    <w:p w14:paraId="267CAB3B" w14:textId="77777777" w:rsidR="00EE1B0A" w:rsidRPr="004A200A" w:rsidRDefault="00EE1B0A" w:rsidP="00EE1B0A">
      <w:pPr>
        <w:pStyle w:val="BodyTextIndent"/>
        <w:spacing w:after="0"/>
        <w:ind w:left="1440"/>
        <w:jc w:val="both"/>
        <w:rPr>
          <w:sz w:val="24"/>
          <w:szCs w:val="24"/>
        </w:rPr>
      </w:pPr>
    </w:p>
    <w:p w14:paraId="17C1AFC2" w14:textId="77777777" w:rsidR="00EE1B0A" w:rsidRPr="004A200A" w:rsidRDefault="00EE1B0A" w:rsidP="00EE1B0A">
      <w:pPr>
        <w:pStyle w:val="BodyTextIndent"/>
        <w:spacing w:after="0"/>
        <w:ind w:left="1440"/>
        <w:jc w:val="both"/>
        <w:rPr>
          <w:sz w:val="24"/>
          <w:szCs w:val="24"/>
        </w:rPr>
      </w:pPr>
    </w:p>
    <w:p w14:paraId="7C80573A" w14:textId="77777777" w:rsidR="00EE1B0A" w:rsidRPr="004A200A" w:rsidRDefault="00EE1B0A" w:rsidP="00EE1B0A">
      <w:pPr>
        <w:pStyle w:val="BodyTextIndent"/>
        <w:spacing w:after="0"/>
        <w:ind w:left="1440"/>
        <w:jc w:val="both"/>
        <w:rPr>
          <w:sz w:val="24"/>
          <w:szCs w:val="24"/>
        </w:rPr>
      </w:pPr>
      <w:r w:rsidRPr="004A200A">
        <w:rPr>
          <w:sz w:val="24"/>
          <w:szCs w:val="24"/>
        </w:rPr>
        <w:lastRenderedPageBreak/>
        <w:t>Should a tender be seriously unbalanced in relation to the Employer’s estimate of the works to be performed under any item or groups of items, the tender shall be deemed not responsive.</w:t>
      </w:r>
    </w:p>
    <w:p w14:paraId="629F3D49" w14:textId="77777777" w:rsidR="00EE1B0A" w:rsidRPr="004A200A" w:rsidRDefault="00EE1B0A" w:rsidP="00EE1B0A">
      <w:pPr>
        <w:pStyle w:val="BodyTextIndent"/>
        <w:numPr>
          <w:ilvl w:val="1"/>
          <w:numId w:val="22"/>
        </w:numPr>
        <w:spacing w:after="0"/>
        <w:jc w:val="both"/>
        <w:rPr>
          <w:sz w:val="24"/>
          <w:szCs w:val="24"/>
        </w:rPr>
      </w:pPr>
      <w:r w:rsidRPr="004A200A">
        <w:rPr>
          <w:sz w:val="24"/>
          <w:szCs w:val="24"/>
        </w:rPr>
        <w:t>A tender determined to be not substantially responsive will be rejected by the Employer and may not subsequently be made responsive by the tenderer by correction of the non-conforming deviation or reservation.</w:t>
      </w:r>
    </w:p>
    <w:p w14:paraId="11FF050B" w14:textId="77777777" w:rsidR="00EE1B0A" w:rsidRPr="004A200A" w:rsidRDefault="00EE1B0A" w:rsidP="00EE1B0A">
      <w:pPr>
        <w:pStyle w:val="BodyTextIndent"/>
        <w:ind w:left="0"/>
        <w:jc w:val="both"/>
        <w:rPr>
          <w:sz w:val="24"/>
          <w:szCs w:val="24"/>
        </w:rPr>
      </w:pPr>
    </w:p>
    <w:p w14:paraId="7F714392" w14:textId="77777777" w:rsidR="00EE1B0A" w:rsidRPr="004A200A" w:rsidRDefault="00EE1B0A" w:rsidP="00EE1B0A">
      <w:pPr>
        <w:pStyle w:val="BodyTextIndent"/>
        <w:numPr>
          <w:ilvl w:val="0"/>
          <w:numId w:val="22"/>
        </w:numPr>
        <w:spacing w:after="0"/>
        <w:jc w:val="both"/>
        <w:rPr>
          <w:b/>
          <w:sz w:val="24"/>
          <w:szCs w:val="24"/>
          <w:u w:val="single"/>
        </w:rPr>
      </w:pPr>
      <w:r w:rsidRPr="004A200A">
        <w:rPr>
          <w:b/>
          <w:sz w:val="24"/>
          <w:szCs w:val="24"/>
          <w:u w:val="single"/>
        </w:rPr>
        <w:t>Correction of Errors</w:t>
      </w:r>
    </w:p>
    <w:p w14:paraId="373A2A4E" w14:textId="77777777" w:rsidR="00EE1B0A" w:rsidRPr="004A200A" w:rsidRDefault="00EE1B0A" w:rsidP="00EE1B0A">
      <w:pPr>
        <w:pStyle w:val="BodyTextIndent"/>
        <w:jc w:val="both"/>
        <w:rPr>
          <w:sz w:val="24"/>
          <w:szCs w:val="24"/>
          <w:u w:val="single"/>
        </w:rPr>
      </w:pPr>
    </w:p>
    <w:p w14:paraId="4D75CC53" w14:textId="77777777" w:rsidR="00EE1B0A" w:rsidRPr="004A200A" w:rsidRDefault="00EE1B0A" w:rsidP="00EE1B0A">
      <w:pPr>
        <w:pStyle w:val="BodyTextIndent"/>
        <w:ind w:left="1440" w:firstLine="75"/>
        <w:jc w:val="both"/>
        <w:rPr>
          <w:sz w:val="24"/>
          <w:szCs w:val="24"/>
        </w:rPr>
      </w:pPr>
      <w:r w:rsidRPr="004A200A">
        <w:rPr>
          <w:sz w:val="24"/>
          <w:szCs w:val="24"/>
        </w:rPr>
        <w:t>Tenders determined to be substantially responsive shall be checked by the Employer for any arithmetic errors in the computations and summations.  Errors will be corrected by the Employer as follows:</w:t>
      </w:r>
    </w:p>
    <w:p w14:paraId="3B2C6BC3" w14:textId="77777777" w:rsidR="00EE1B0A" w:rsidRPr="004A200A" w:rsidRDefault="00EE1B0A" w:rsidP="00EE1B0A">
      <w:pPr>
        <w:pStyle w:val="BodyTextIndent"/>
        <w:ind w:left="1440"/>
        <w:jc w:val="both"/>
        <w:rPr>
          <w:sz w:val="24"/>
          <w:szCs w:val="24"/>
        </w:rPr>
      </w:pPr>
    </w:p>
    <w:p w14:paraId="322EE8FD" w14:textId="77777777" w:rsidR="00EE1B0A" w:rsidRPr="004A200A" w:rsidRDefault="00EE1B0A" w:rsidP="00EE1B0A">
      <w:pPr>
        <w:pStyle w:val="BodyTextIndent"/>
        <w:tabs>
          <w:tab w:val="num" w:pos="2160"/>
        </w:tabs>
        <w:spacing w:after="0"/>
        <w:ind w:left="2160" w:hanging="720"/>
        <w:jc w:val="both"/>
        <w:rPr>
          <w:sz w:val="24"/>
          <w:szCs w:val="24"/>
        </w:rPr>
      </w:pPr>
      <w:r w:rsidRPr="004A200A">
        <w:rPr>
          <w:sz w:val="24"/>
          <w:szCs w:val="24"/>
        </w:rPr>
        <w:t>Where there is a discrepancy between the amount in figures and the amount in words, the amount in words will govern.</w:t>
      </w:r>
    </w:p>
    <w:p w14:paraId="4CAD00E2" w14:textId="77777777" w:rsidR="00EE1B0A" w:rsidRPr="004A200A" w:rsidRDefault="00EE1B0A" w:rsidP="00EE1B0A">
      <w:pPr>
        <w:pStyle w:val="BodyTextIndent"/>
        <w:tabs>
          <w:tab w:val="num" w:pos="2160"/>
        </w:tabs>
        <w:spacing w:after="0"/>
        <w:ind w:left="2160" w:hanging="720"/>
        <w:jc w:val="both"/>
        <w:rPr>
          <w:sz w:val="24"/>
          <w:szCs w:val="24"/>
        </w:rPr>
      </w:pPr>
      <w:r w:rsidRPr="004A200A">
        <w:rPr>
          <w:sz w:val="24"/>
          <w:szCs w:val="24"/>
        </w:rPr>
        <w:t>Where there is a discrepancy between the unit rate and the line item total resulting from multiplying the unit rate by the quantity, the unit rate as quoted will prevail, unless in the opinion of the Employer, there is an obvious typographical error, in which case adjustment will be made to the entry containing that error.</w:t>
      </w:r>
    </w:p>
    <w:p w14:paraId="2407C92D" w14:textId="77777777" w:rsidR="00EE1B0A" w:rsidRPr="004A200A" w:rsidRDefault="00EE1B0A" w:rsidP="00EE1B0A">
      <w:pPr>
        <w:pStyle w:val="BodyTextIndent"/>
        <w:tabs>
          <w:tab w:val="num" w:pos="2160"/>
        </w:tabs>
        <w:spacing w:after="0"/>
        <w:ind w:left="2160" w:hanging="720"/>
        <w:jc w:val="both"/>
        <w:rPr>
          <w:sz w:val="24"/>
          <w:szCs w:val="24"/>
        </w:rPr>
      </w:pPr>
      <w:r w:rsidRPr="004A200A">
        <w:rPr>
          <w:sz w:val="24"/>
          <w:szCs w:val="24"/>
        </w:rPr>
        <w:t>The amount stated in the tender will be adjusted in accordance with the above procedure for the correction of errors and, with concurrence of the tenderer, shall be considered as binding upon the tenderer.  If the tenderer does not accept the corrected amount, the tender may be rejected and the Tender Security may be forfeited in accordance with clause 13.</w:t>
      </w:r>
    </w:p>
    <w:p w14:paraId="59BD8C7A" w14:textId="77777777" w:rsidR="00EE1B0A" w:rsidRPr="004A200A" w:rsidRDefault="00EE1B0A" w:rsidP="00EE1B0A">
      <w:pPr>
        <w:pStyle w:val="BodyTextIndent"/>
        <w:jc w:val="both"/>
        <w:rPr>
          <w:sz w:val="24"/>
          <w:szCs w:val="24"/>
        </w:rPr>
      </w:pPr>
    </w:p>
    <w:p w14:paraId="57C308F3" w14:textId="77777777" w:rsidR="00EE1B0A" w:rsidRPr="004A200A" w:rsidRDefault="00EE1B0A" w:rsidP="00EE1B0A">
      <w:pPr>
        <w:pStyle w:val="BodyTextIndent"/>
        <w:numPr>
          <w:ilvl w:val="0"/>
          <w:numId w:val="22"/>
        </w:numPr>
        <w:spacing w:after="0"/>
        <w:jc w:val="both"/>
        <w:rPr>
          <w:b/>
          <w:sz w:val="24"/>
          <w:szCs w:val="24"/>
        </w:rPr>
      </w:pPr>
      <w:r w:rsidRPr="004A200A">
        <w:rPr>
          <w:b/>
          <w:sz w:val="24"/>
          <w:szCs w:val="24"/>
          <w:u w:val="single"/>
        </w:rPr>
        <w:t>Conversion to Single Currency</w:t>
      </w:r>
    </w:p>
    <w:p w14:paraId="703B29F1" w14:textId="77777777" w:rsidR="00EE1B0A" w:rsidRPr="004A200A" w:rsidRDefault="00EE1B0A" w:rsidP="00EE1B0A">
      <w:pPr>
        <w:pStyle w:val="BodyTextIndent"/>
        <w:jc w:val="both"/>
        <w:rPr>
          <w:sz w:val="24"/>
          <w:szCs w:val="24"/>
        </w:rPr>
      </w:pPr>
    </w:p>
    <w:p w14:paraId="28C4F053" w14:textId="77777777" w:rsidR="00EE1B0A" w:rsidRPr="004A200A" w:rsidRDefault="00EE1B0A" w:rsidP="00EE1B0A">
      <w:pPr>
        <w:pStyle w:val="BodyTextIndent"/>
        <w:numPr>
          <w:ilvl w:val="1"/>
          <w:numId w:val="22"/>
        </w:numPr>
        <w:spacing w:after="0"/>
        <w:jc w:val="both"/>
        <w:rPr>
          <w:sz w:val="24"/>
          <w:szCs w:val="24"/>
        </w:rPr>
      </w:pPr>
      <w:r w:rsidRPr="004A200A">
        <w:rPr>
          <w:sz w:val="24"/>
          <w:szCs w:val="24"/>
        </w:rPr>
        <w:t xml:space="preserve">For compensation of tenders, the tender price shall first be broken down into the respective amounts payable in various currencies by using the selling rate or rates of the Central Bank of </w:t>
      </w:r>
      <w:smartTag w:uri="urn:schemas-microsoft-com:office:smarttags" w:element="place">
        <w:smartTag w:uri="urn:schemas-microsoft-com:office:smarttags" w:element="country-region">
          <w:r w:rsidRPr="004A200A">
            <w:rPr>
              <w:sz w:val="24"/>
              <w:szCs w:val="24"/>
            </w:rPr>
            <w:t>Kenya</w:t>
          </w:r>
        </w:smartTag>
      </w:smartTag>
      <w:r w:rsidRPr="004A200A">
        <w:rPr>
          <w:sz w:val="24"/>
          <w:szCs w:val="24"/>
        </w:rPr>
        <w:t xml:space="preserve"> ruling on the date </w:t>
      </w:r>
      <w:proofErr w:type="gramStart"/>
      <w:r w:rsidRPr="004A200A">
        <w:rPr>
          <w:sz w:val="24"/>
          <w:szCs w:val="24"/>
        </w:rPr>
        <w:t>twenty one</w:t>
      </w:r>
      <w:proofErr w:type="gramEnd"/>
      <w:r w:rsidRPr="004A200A">
        <w:rPr>
          <w:sz w:val="24"/>
          <w:szCs w:val="24"/>
        </w:rPr>
        <w:t xml:space="preserve"> (21) days before the final date for the submission of tenders.</w:t>
      </w:r>
    </w:p>
    <w:p w14:paraId="264457AD" w14:textId="77777777" w:rsidR="00EE1B0A" w:rsidRPr="004A200A" w:rsidRDefault="00EE1B0A" w:rsidP="00EE1B0A">
      <w:pPr>
        <w:pStyle w:val="BodyTextIndent"/>
        <w:numPr>
          <w:ilvl w:val="1"/>
          <w:numId w:val="22"/>
        </w:numPr>
        <w:spacing w:after="0"/>
        <w:jc w:val="both"/>
        <w:rPr>
          <w:sz w:val="24"/>
          <w:szCs w:val="24"/>
        </w:rPr>
      </w:pPr>
      <w:r w:rsidRPr="004A200A">
        <w:rPr>
          <w:sz w:val="24"/>
          <w:szCs w:val="24"/>
        </w:rPr>
        <w:t>The Employer will convert the amounts in various currencies in which the tender is payable (excluding provisional sums but including Day works where priced competitively) to Kenya Shillings at the selling rates stated in clause 25.1.</w:t>
      </w:r>
    </w:p>
    <w:p w14:paraId="26E4522E" w14:textId="77777777" w:rsidR="00EE1B0A" w:rsidRPr="004A200A" w:rsidRDefault="00EE1B0A" w:rsidP="00EE1B0A">
      <w:pPr>
        <w:pStyle w:val="BodyTextIndent"/>
        <w:ind w:left="0"/>
        <w:jc w:val="both"/>
        <w:rPr>
          <w:sz w:val="24"/>
          <w:szCs w:val="24"/>
        </w:rPr>
      </w:pPr>
    </w:p>
    <w:p w14:paraId="20316962" w14:textId="77777777" w:rsidR="00EE1B0A" w:rsidRDefault="00EE1B0A" w:rsidP="00EE1B0A">
      <w:pPr>
        <w:pStyle w:val="BodyTextIndent"/>
        <w:ind w:left="0"/>
        <w:jc w:val="both"/>
        <w:rPr>
          <w:sz w:val="24"/>
          <w:szCs w:val="24"/>
        </w:rPr>
      </w:pPr>
    </w:p>
    <w:p w14:paraId="22A490B2" w14:textId="77777777" w:rsidR="008D0B55" w:rsidRPr="004A200A" w:rsidRDefault="008D0B55" w:rsidP="00EE1B0A">
      <w:pPr>
        <w:pStyle w:val="BodyTextIndent"/>
        <w:ind w:left="0"/>
        <w:jc w:val="both"/>
        <w:rPr>
          <w:sz w:val="24"/>
          <w:szCs w:val="24"/>
        </w:rPr>
      </w:pPr>
    </w:p>
    <w:p w14:paraId="1E4FCA11" w14:textId="77777777" w:rsidR="00A865EB" w:rsidRDefault="00A865EB" w:rsidP="00EE1B0A">
      <w:pPr>
        <w:pStyle w:val="BodyTextIndent"/>
        <w:spacing w:after="0"/>
        <w:ind w:left="1440"/>
        <w:jc w:val="center"/>
        <w:rPr>
          <w:b/>
          <w:sz w:val="24"/>
          <w:szCs w:val="24"/>
        </w:rPr>
      </w:pPr>
    </w:p>
    <w:p w14:paraId="7607BA00" w14:textId="77777777" w:rsidR="00EE1B0A" w:rsidRPr="004A200A" w:rsidRDefault="00EE1B0A" w:rsidP="00EE1B0A">
      <w:pPr>
        <w:pStyle w:val="BodyTextIndent"/>
        <w:spacing w:after="0"/>
        <w:ind w:left="1440"/>
        <w:jc w:val="center"/>
        <w:rPr>
          <w:b/>
          <w:sz w:val="24"/>
          <w:szCs w:val="24"/>
        </w:rPr>
      </w:pPr>
      <w:r w:rsidRPr="004A200A">
        <w:rPr>
          <w:b/>
          <w:sz w:val="24"/>
          <w:szCs w:val="24"/>
        </w:rPr>
        <w:t>(A-13)</w:t>
      </w:r>
    </w:p>
    <w:p w14:paraId="21778B50" w14:textId="77777777" w:rsidR="00EE1B0A" w:rsidRPr="004A200A" w:rsidRDefault="00EE1B0A" w:rsidP="00EE1B0A">
      <w:pPr>
        <w:pStyle w:val="BodyTextIndent"/>
        <w:ind w:left="0"/>
        <w:jc w:val="both"/>
        <w:rPr>
          <w:sz w:val="24"/>
          <w:szCs w:val="24"/>
        </w:rPr>
      </w:pPr>
    </w:p>
    <w:p w14:paraId="0228328A" w14:textId="77777777" w:rsidR="00EE1B0A" w:rsidRPr="004A200A" w:rsidRDefault="00EE1B0A" w:rsidP="00EE1B0A">
      <w:pPr>
        <w:pStyle w:val="BodyTextIndent"/>
        <w:ind w:left="0"/>
        <w:jc w:val="both"/>
        <w:rPr>
          <w:sz w:val="24"/>
          <w:szCs w:val="24"/>
        </w:rPr>
      </w:pPr>
    </w:p>
    <w:p w14:paraId="5B278DA1" w14:textId="77777777" w:rsidR="00EE1B0A" w:rsidRPr="004A200A" w:rsidRDefault="00EE1B0A" w:rsidP="00EE1B0A">
      <w:pPr>
        <w:pStyle w:val="BodyTextIndent"/>
        <w:numPr>
          <w:ilvl w:val="0"/>
          <w:numId w:val="22"/>
        </w:numPr>
        <w:spacing w:after="0"/>
        <w:jc w:val="both"/>
        <w:rPr>
          <w:b/>
          <w:sz w:val="24"/>
          <w:szCs w:val="24"/>
          <w:u w:val="single"/>
        </w:rPr>
      </w:pPr>
      <w:r w:rsidRPr="004A200A">
        <w:rPr>
          <w:b/>
          <w:sz w:val="24"/>
          <w:szCs w:val="24"/>
          <w:u w:val="single"/>
        </w:rPr>
        <w:t>Evaluation and Comparison of Tenders</w:t>
      </w:r>
    </w:p>
    <w:p w14:paraId="17714DDB" w14:textId="77777777" w:rsidR="00EE1B0A" w:rsidRPr="004A200A" w:rsidRDefault="00EE1B0A" w:rsidP="00EE1B0A">
      <w:pPr>
        <w:pStyle w:val="BodyTextIndent"/>
        <w:jc w:val="both"/>
        <w:rPr>
          <w:sz w:val="24"/>
          <w:szCs w:val="24"/>
          <w:u w:val="single"/>
        </w:rPr>
      </w:pPr>
    </w:p>
    <w:p w14:paraId="70C49868" w14:textId="77777777" w:rsidR="00EE1B0A" w:rsidRPr="004A200A" w:rsidRDefault="00EE1B0A" w:rsidP="00EE1B0A">
      <w:pPr>
        <w:pStyle w:val="BodyTextIndent"/>
        <w:numPr>
          <w:ilvl w:val="1"/>
          <w:numId w:val="22"/>
        </w:numPr>
        <w:spacing w:after="0"/>
        <w:jc w:val="both"/>
        <w:rPr>
          <w:sz w:val="24"/>
          <w:szCs w:val="24"/>
        </w:rPr>
      </w:pPr>
      <w:r w:rsidRPr="004A200A">
        <w:rPr>
          <w:sz w:val="24"/>
          <w:szCs w:val="24"/>
        </w:rPr>
        <w:t>The Employer will evaluate only tenders determined to be substantially responsive to the requirements of the tender documents in accordance with clause 23.</w:t>
      </w:r>
    </w:p>
    <w:p w14:paraId="4117C36B" w14:textId="77777777" w:rsidR="00EE1B0A" w:rsidRPr="004A200A" w:rsidRDefault="00EE1B0A" w:rsidP="00EE1B0A">
      <w:pPr>
        <w:pStyle w:val="BodyTextIndent"/>
        <w:numPr>
          <w:ilvl w:val="1"/>
          <w:numId w:val="22"/>
        </w:numPr>
        <w:spacing w:after="0"/>
        <w:jc w:val="both"/>
        <w:rPr>
          <w:sz w:val="24"/>
          <w:szCs w:val="24"/>
        </w:rPr>
      </w:pPr>
      <w:r w:rsidRPr="004A200A">
        <w:rPr>
          <w:sz w:val="24"/>
          <w:szCs w:val="24"/>
        </w:rPr>
        <w:lastRenderedPageBreak/>
        <w:t xml:space="preserve">In </w:t>
      </w:r>
      <w:r w:rsidR="007933C3">
        <w:rPr>
          <w:sz w:val="24"/>
          <w:szCs w:val="24"/>
        </w:rPr>
        <w:t>scoring</w:t>
      </w:r>
      <w:r w:rsidRPr="004A200A">
        <w:rPr>
          <w:sz w:val="24"/>
          <w:szCs w:val="24"/>
        </w:rPr>
        <w:t xml:space="preserve"> tenders, the Employer will determine for each tender the evaluated tender price by adjusting the tender price as follows:</w:t>
      </w:r>
    </w:p>
    <w:p w14:paraId="47B0C09A" w14:textId="77777777" w:rsidR="00EE1B0A" w:rsidRPr="004A200A" w:rsidRDefault="00EE1B0A" w:rsidP="00EE1B0A">
      <w:pPr>
        <w:pStyle w:val="BodyTextIndent"/>
        <w:ind w:left="0"/>
        <w:jc w:val="both"/>
        <w:rPr>
          <w:b/>
          <w:sz w:val="24"/>
          <w:szCs w:val="24"/>
        </w:rPr>
      </w:pPr>
    </w:p>
    <w:p w14:paraId="62D9C0E4" w14:textId="77777777" w:rsidR="00EE1B0A" w:rsidRPr="004A200A" w:rsidRDefault="00EE1B0A" w:rsidP="00AF466A">
      <w:pPr>
        <w:pStyle w:val="BodyTextIndent"/>
        <w:numPr>
          <w:ilvl w:val="0"/>
          <w:numId w:val="85"/>
        </w:numPr>
        <w:spacing w:after="0"/>
        <w:jc w:val="both"/>
        <w:rPr>
          <w:sz w:val="24"/>
          <w:szCs w:val="24"/>
        </w:rPr>
      </w:pPr>
      <w:r w:rsidRPr="004A200A">
        <w:rPr>
          <w:sz w:val="24"/>
          <w:szCs w:val="24"/>
        </w:rPr>
        <w:t>Making any correction for errors pursuant to clause 24.</w:t>
      </w:r>
    </w:p>
    <w:p w14:paraId="56C9C8B6" w14:textId="77777777" w:rsidR="00EE1B0A" w:rsidRPr="004A200A" w:rsidRDefault="00EE1B0A" w:rsidP="00EE1B0A">
      <w:pPr>
        <w:pStyle w:val="BodyTextIndent"/>
        <w:ind w:left="0"/>
        <w:rPr>
          <w:b/>
          <w:sz w:val="24"/>
          <w:szCs w:val="24"/>
        </w:rPr>
      </w:pPr>
    </w:p>
    <w:p w14:paraId="1625DED0" w14:textId="77777777" w:rsidR="00EE1B0A" w:rsidRPr="004A200A" w:rsidRDefault="00EE1B0A" w:rsidP="00AF466A">
      <w:pPr>
        <w:pStyle w:val="BodyTextIndent"/>
        <w:numPr>
          <w:ilvl w:val="0"/>
          <w:numId w:val="85"/>
        </w:numPr>
        <w:spacing w:after="0"/>
        <w:jc w:val="both"/>
        <w:rPr>
          <w:sz w:val="24"/>
          <w:szCs w:val="24"/>
        </w:rPr>
      </w:pPr>
      <w:r w:rsidRPr="004A200A">
        <w:rPr>
          <w:sz w:val="24"/>
          <w:szCs w:val="24"/>
        </w:rPr>
        <w:t>Excluding Provisional Sums and provision, if any, for Contingencies in the Bills of Quantities, but including Day works where priced competitively.</w:t>
      </w:r>
    </w:p>
    <w:p w14:paraId="45E18C3B" w14:textId="77777777" w:rsidR="00EE1B0A" w:rsidRPr="004A200A" w:rsidRDefault="00EE1B0A" w:rsidP="00EE1B0A">
      <w:pPr>
        <w:pStyle w:val="BodyTextIndent"/>
        <w:ind w:left="0"/>
        <w:jc w:val="both"/>
        <w:rPr>
          <w:sz w:val="24"/>
          <w:szCs w:val="24"/>
        </w:rPr>
      </w:pPr>
    </w:p>
    <w:p w14:paraId="78CD95E3" w14:textId="77777777" w:rsidR="00EE1B0A" w:rsidRPr="004A200A" w:rsidRDefault="00EE1B0A" w:rsidP="00EE1B0A">
      <w:pPr>
        <w:pStyle w:val="BodyTextIndent"/>
        <w:numPr>
          <w:ilvl w:val="1"/>
          <w:numId w:val="22"/>
        </w:numPr>
        <w:spacing w:after="0"/>
        <w:jc w:val="both"/>
        <w:rPr>
          <w:sz w:val="24"/>
          <w:szCs w:val="24"/>
        </w:rPr>
      </w:pPr>
      <w:r w:rsidRPr="004A200A">
        <w:rPr>
          <w:sz w:val="24"/>
          <w:szCs w:val="24"/>
        </w:rPr>
        <w:t>The Employer reserves the right to accept any variation, deviation or alternative offer.  Variations, deviations, alternative offers and other factors which are in excess of the requirements of the tender documents or otherwise result in the accrual of unsolicited benefits to the Employer, shall not be taken into account in tender evaluation.</w:t>
      </w:r>
    </w:p>
    <w:p w14:paraId="01FC193C" w14:textId="77777777" w:rsidR="00EE1B0A" w:rsidRPr="004A200A" w:rsidRDefault="00EE1B0A" w:rsidP="00EE1B0A">
      <w:pPr>
        <w:pStyle w:val="BodyTextIndent"/>
        <w:numPr>
          <w:ilvl w:val="1"/>
          <w:numId w:val="22"/>
        </w:numPr>
        <w:spacing w:after="0"/>
        <w:jc w:val="both"/>
        <w:rPr>
          <w:sz w:val="24"/>
          <w:szCs w:val="24"/>
        </w:rPr>
      </w:pPr>
      <w:r w:rsidRPr="004A200A">
        <w:rPr>
          <w:sz w:val="24"/>
          <w:szCs w:val="24"/>
        </w:rPr>
        <w:t>Price adjustment provisions in the Conditions of Contract applied over the period of execution of the Contract shall not be taken into account in tender evaluation.</w:t>
      </w:r>
    </w:p>
    <w:p w14:paraId="3F60B856" w14:textId="77777777" w:rsidR="00EE1B0A" w:rsidRPr="004A200A" w:rsidRDefault="00EE1B0A" w:rsidP="00EE1B0A">
      <w:pPr>
        <w:pStyle w:val="BodyTextIndent"/>
        <w:numPr>
          <w:ilvl w:val="1"/>
          <w:numId w:val="22"/>
        </w:numPr>
        <w:spacing w:after="0"/>
        <w:jc w:val="both"/>
        <w:rPr>
          <w:sz w:val="24"/>
          <w:szCs w:val="24"/>
        </w:rPr>
      </w:pPr>
      <w:r w:rsidRPr="004A200A">
        <w:rPr>
          <w:sz w:val="24"/>
          <w:szCs w:val="24"/>
        </w:rPr>
        <w:t>If the lowest evaluated tender is seriously unbalanced or front loaded in relation to the Employer’s estimate of the items of work to be performed under the Contract, the Employer may require the tenderer t</w:t>
      </w:r>
      <w:r w:rsidR="007933C3">
        <w:rPr>
          <w:sz w:val="24"/>
          <w:szCs w:val="24"/>
        </w:rPr>
        <w:t>o produce detailed price analysi</w:t>
      </w:r>
      <w:r w:rsidRPr="004A200A">
        <w:rPr>
          <w:sz w:val="24"/>
          <w:szCs w:val="24"/>
        </w:rPr>
        <w:t>s for any or all items of the Bills of Quantities, to demonstrate the relationship between those prices, proposed construction methods and schedules.  After evaluation of the price analyses, the Employer may require that the amount of the Performance Security set forth in clause 30 be increased at the expense of the successful tenderer to a level sufficient to protect the Employer against financial loss in the event of subsequent default of the successful tenderer under the Contract.</w:t>
      </w:r>
    </w:p>
    <w:p w14:paraId="7C8C9528" w14:textId="77777777" w:rsidR="00EE1B0A" w:rsidRPr="004A200A" w:rsidRDefault="00EE1B0A" w:rsidP="00EE1B0A">
      <w:pPr>
        <w:pStyle w:val="BodyTextIndent"/>
        <w:numPr>
          <w:ilvl w:val="1"/>
          <w:numId w:val="22"/>
        </w:numPr>
        <w:spacing w:after="0"/>
        <w:jc w:val="both"/>
        <w:rPr>
          <w:sz w:val="24"/>
          <w:szCs w:val="24"/>
        </w:rPr>
      </w:pPr>
      <w:r w:rsidRPr="004A200A">
        <w:rPr>
          <w:sz w:val="24"/>
          <w:szCs w:val="24"/>
        </w:rPr>
        <w:t xml:space="preserve">Firms incorporated in </w:t>
      </w:r>
      <w:smartTag w:uri="urn:schemas-microsoft-com:office:smarttags" w:element="place">
        <w:smartTag w:uri="urn:schemas-microsoft-com:office:smarttags" w:element="country-region">
          <w:r w:rsidRPr="004A200A">
            <w:rPr>
              <w:sz w:val="24"/>
              <w:szCs w:val="24"/>
            </w:rPr>
            <w:t>Kenya</w:t>
          </w:r>
        </w:smartTag>
      </w:smartTag>
      <w:r w:rsidRPr="004A200A">
        <w:rPr>
          <w:sz w:val="24"/>
          <w:szCs w:val="24"/>
        </w:rPr>
        <w:t xml:space="preserve"> where indigenous Kenyans own 51% or more of the share capital shall be allowed a 10% preferential bias provided that they do not sub-contract work valued at more than 50% of the Contract Price excluding Provisional Sums to a non-indigenous sub-contractor.</w:t>
      </w:r>
    </w:p>
    <w:p w14:paraId="38430F2D" w14:textId="77777777" w:rsidR="00EE1B0A" w:rsidRPr="004A200A" w:rsidRDefault="00EE1B0A" w:rsidP="00EE1B0A">
      <w:pPr>
        <w:pStyle w:val="BodyTextIndent"/>
        <w:numPr>
          <w:ilvl w:val="1"/>
          <w:numId w:val="22"/>
        </w:numPr>
        <w:spacing w:after="0"/>
        <w:jc w:val="both"/>
        <w:rPr>
          <w:sz w:val="24"/>
          <w:szCs w:val="24"/>
        </w:rPr>
      </w:pPr>
      <w:r w:rsidRPr="004A200A">
        <w:rPr>
          <w:sz w:val="24"/>
          <w:szCs w:val="24"/>
        </w:rPr>
        <w:t xml:space="preserve">The tender </w:t>
      </w:r>
      <w:r w:rsidR="00A83200">
        <w:rPr>
          <w:sz w:val="24"/>
          <w:szCs w:val="24"/>
        </w:rPr>
        <w:t>scoring</w:t>
      </w:r>
      <w:r w:rsidRPr="004A200A">
        <w:rPr>
          <w:sz w:val="24"/>
          <w:szCs w:val="24"/>
        </w:rPr>
        <w:t xml:space="preserve"> committee shall evaluate the tender within 30 days of the validity period from the date of</w:t>
      </w:r>
      <w:r w:rsidR="00A83200">
        <w:rPr>
          <w:sz w:val="24"/>
          <w:szCs w:val="24"/>
        </w:rPr>
        <w:t xml:space="preserve"> scoring</w:t>
      </w:r>
      <w:r w:rsidRPr="004A200A">
        <w:rPr>
          <w:sz w:val="24"/>
          <w:szCs w:val="24"/>
        </w:rPr>
        <w:t xml:space="preserve"> the tender.</w:t>
      </w:r>
    </w:p>
    <w:p w14:paraId="7FA9FDB2" w14:textId="77777777" w:rsidR="00EE1B0A" w:rsidRPr="004A200A" w:rsidRDefault="00EE1B0A" w:rsidP="00EE1B0A">
      <w:pPr>
        <w:pStyle w:val="BodyTextIndent"/>
        <w:numPr>
          <w:ilvl w:val="1"/>
          <w:numId w:val="22"/>
        </w:numPr>
        <w:spacing w:after="0"/>
        <w:jc w:val="both"/>
        <w:rPr>
          <w:sz w:val="24"/>
          <w:szCs w:val="24"/>
        </w:rPr>
      </w:pPr>
      <w:r w:rsidRPr="004A200A">
        <w:rPr>
          <w:sz w:val="24"/>
          <w:szCs w:val="24"/>
        </w:rPr>
        <w:t xml:space="preserve">Persons not officially involved in the </w:t>
      </w:r>
      <w:r w:rsidR="00A83200">
        <w:rPr>
          <w:sz w:val="24"/>
          <w:szCs w:val="24"/>
        </w:rPr>
        <w:t>scoring</w:t>
      </w:r>
      <w:r w:rsidRPr="004A200A">
        <w:rPr>
          <w:sz w:val="24"/>
          <w:szCs w:val="24"/>
        </w:rPr>
        <w:t xml:space="preserve"> of tender shall not attempt in any way to influence the </w:t>
      </w:r>
      <w:r w:rsidR="00A83200">
        <w:rPr>
          <w:sz w:val="24"/>
          <w:szCs w:val="24"/>
        </w:rPr>
        <w:t>scoring</w:t>
      </w:r>
      <w:r w:rsidRPr="004A200A">
        <w:rPr>
          <w:sz w:val="24"/>
          <w:szCs w:val="24"/>
        </w:rPr>
        <w:t>.</w:t>
      </w:r>
    </w:p>
    <w:p w14:paraId="37769964" w14:textId="77777777" w:rsidR="00EE1B0A" w:rsidRPr="004A200A" w:rsidRDefault="00EE1B0A" w:rsidP="00EE1B0A">
      <w:pPr>
        <w:pStyle w:val="BodyTextIndent"/>
        <w:ind w:left="0"/>
        <w:jc w:val="both"/>
        <w:rPr>
          <w:sz w:val="24"/>
          <w:szCs w:val="24"/>
        </w:rPr>
      </w:pPr>
    </w:p>
    <w:p w14:paraId="5BE75164" w14:textId="77777777" w:rsidR="00EE1B0A" w:rsidRPr="004A200A" w:rsidRDefault="00EE1B0A" w:rsidP="00EE1B0A">
      <w:pPr>
        <w:pStyle w:val="BodyTextIndent"/>
        <w:ind w:left="0"/>
        <w:jc w:val="both"/>
        <w:rPr>
          <w:sz w:val="24"/>
          <w:szCs w:val="24"/>
        </w:rPr>
      </w:pPr>
      <w:r w:rsidRPr="004A200A">
        <w:rPr>
          <w:sz w:val="24"/>
          <w:szCs w:val="24"/>
        </w:rPr>
        <w:t>27.</w:t>
      </w:r>
      <w:r w:rsidRPr="004A200A">
        <w:rPr>
          <w:sz w:val="24"/>
          <w:szCs w:val="24"/>
        </w:rPr>
        <w:tab/>
        <w:t xml:space="preserve">Preference where allowed in the </w:t>
      </w:r>
      <w:r w:rsidR="00A83200">
        <w:rPr>
          <w:sz w:val="24"/>
          <w:szCs w:val="24"/>
        </w:rPr>
        <w:t>scoring</w:t>
      </w:r>
      <w:r w:rsidRPr="004A200A">
        <w:rPr>
          <w:sz w:val="24"/>
          <w:szCs w:val="24"/>
        </w:rPr>
        <w:t xml:space="preserve"> of tenders shall not exceed 15%</w:t>
      </w:r>
    </w:p>
    <w:p w14:paraId="542A4EC8" w14:textId="77777777" w:rsidR="00EE1B0A" w:rsidRPr="004A200A" w:rsidRDefault="00EE1B0A" w:rsidP="00EE1B0A">
      <w:pPr>
        <w:pStyle w:val="BodyTextIndent"/>
        <w:ind w:left="0"/>
        <w:jc w:val="both"/>
        <w:rPr>
          <w:sz w:val="24"/>
          <w:szCs w:val="24"/>
        </w:rPr>
      </w:pPr>
    </w:p>
    <w:p w14:paraId="761D263F" w14:textId="77777777" w:rsidR="00EE1B0A" w:rsidRPr="004A200A" w:rsidRDefault="00EE1B0A" w:rsidP="00EE1B0A">
      <w:pPr>
        <w:pStyle w:val="BodyTextIndent"/>
        <w:ind w:left="0"/>
        <w:jc w:val="both"/>
        <w:rPr>
          <w:sz w:val="24"/>
          <w:szCs w:val="24"/>
        </w:rPr>
      </w:pPr>
    </w:p>
    <w:p w14:paraId="575125B0" w14:textId="77777777" w:rsidR="008D0B55" w:rsidRDefault="008D0B55" w:rsidP="00EE1B0A">
      <w:pPr>
        <w:pStyle w:val="BodyTextIndent"/>
        <w:jc w:val="center"/>
        <w:rPr>
          <w:b/>
          <w:sz w:val="24"/>
          <w:szCs w:val="24"/>
        </w:rPr>
      </w:pPr>
    </w:p>
    <w:p w14:paraId="5F1FB2DE" w14:textId="3E20660C" w:rsidR="00A865EB" w:rsidRDefault="00A865EB" w:rsidP="00EE1B0A">
      <w:pPr>
        <w:pStyle w:val="BodyTextIndent"/>
        <w:jc w:val="center"/>
        <w:rPr>
          <w:b/>
          <w:sz w:val="24"/>
          <w:szCs w:val="24"/>
        </w:rPr>
      </w:pPr>
    </w:p>
    <w:p w14:paraId="7BF7AFD9" w14:textId="682221B3" w:rsidR="003E5CAE" w:rsidRDefault="003E5CAE" w:rsidP="00EE1B0A">
      <w:pPr>
        <w:pStyle w:val="BodyTextIndent"/>
        <w:jc w:val="center"/>
        <w:rPr>
          <w:b/>
          <w:sz w:val="24"/>
          <w:szCs w:val="24"/>
        </w:rPr>
      </w:pPr>
    </w:p>
    <w:p w14:paraId="0073B243" w14:textId="718A6CD5" w:rsidR="003E5CAE" w:rsidRDefault="003E5CAE" w:rsidP="00EE1B0A">
      <w:pPr>
        <w:pStyle w:val="BodyTextIndent"/>
        <w:jc w:val="center"/>
        <w:rPr>
          <w:b/>
          <w:sz w:val="24"/>
          <w:szCs w:val="24"/>
        </w:rPr>
      </w:pPr>
    </w:p>
    <w:p w14:paraId="667E25EF" w14:textId="10821F43" w:rsidR="003E5CAE" w:rsidRDefault="003E5CAE" w:rsidP="00EE1B0A">
      <w:pPr>
        <w:pStyle w:val="BodyTextIndent"/>
        <w:jc w:val="center"/>
        <w:rPr>
          <w:b/>
          <w:sz w:val="24"/>
          <w:szCs w:val="24"/>
        </w:rPr>
      </w:pPr>
    </w:p>
    <w:p w14:paraId="6AF61438" w14:textId="7D72A219" w:rsidR="003E5CAE" w:rsidRDefault="003E5CAE" w:rsidP="00EE1B0A">
      <w:pPr>
        <w:pStyle w:val="BodyTextIndent"/>
        <w:jc w:val="center"/>
        <w:rPr>
          <w:b/>
          <w:sz w:val="24"/>
          <w:szCs w:val="24"/>
        </w:rPr>
      </w:pPr>
    </w:p>
    <w:p w14:paraId="31C19FBB" w14:textId="6C198C24" w:rsidR="003E5CAE" w:rsidRDefault="003E5CAE" w:rsidP="00EE1B0A">
      <w:pPr>
        <w:pStyle w:val="BodyTextIndent"/>
        <w:jc w:val="center"/>
        <w:rPr>
          <w:b/>
          <w:sz w:val="24"/>
          <w:szCs w:val="24"/>
        </w:rPr>
      </w:pPr>
    </w:p>
    <w:p w14:paraId="2B223EA9" w14:textId="5BCA9D5A" w:rsidR="003E5CAE" w:rsidRDefault="003E5CAE" w:rsidP="00EE1B0A">
      <w:pPr>
        <w:pStyle w:val="BodyTextIndent"/>
        <w:jc w:val="center"/>
        <w:rPr>
          <w:b/>
          <w:sz w:val="24"/>
          <w:szCs w:val="24"/>
        </w:rPr>
      </w:pPr>
    </w:p>
    <w:p w14:paraId="07037C3C" w14:textId="2BC1CAE9" w:rsidR="003E5CAE" w:rsidRDefault="003E5CAE" w:rsidP="00EE1B0A">
      <w:pPr>
        <w:pStyle w:val="BodyTextIndent"/>
        <w:jc w:val="center"/>
        <w:rPr>
          <w:b/>
          <w:sz w:val="24"/>
          <w:szCs w:val="24"/>
        </w:rPr>
      </w:pPr>
    </w:p>
    <w:p w14:paraId="44922090" w14:textId="77777777" w:rsidR="003E5CAE" w:rsidRDefault="003E5CAE" w:rsidP="00EE1B0A">
      <w:pPr>
        <w:pStyle w:val="BodyTextIndent"/>
        <w:jc w:val="center"/>
        <w:rPr>
          <w:b/>
          <w:sz w:val="24"/>
          <w:szCs w:val="24"/>
        </w:rPr>
      </w:pPr>
    </w:p>
    <w:p w14:paraId="5E1DD7FF" w14:textId="77777777" w:rsidR="00EE1B0A" w:rsidRPr="004A200A" w:rsidRDefault="00EE1B0A" w:rsidP="00EE1B0A">
      <w:pPr>
        <w:pStyle w:val="BodyTextIndent"/>
        <w:jc w:val="center"/>
        <w:rPr>
          <w:b/>
          <w:sz w:val="24"/>
          <w:szCs w:val="24"/>
        </w:rPr>
      </w:pPr>
      <w:r w:rsidRPr="004A200A">
        <w:rPr>
          <w:b/>
          <w:sz w:val="24"/>
          <w:szCs w:val="24"/>
        </w:rPr>
        <w:t>(A-14)</w:t>
      </w:r>
    </w:p>
    <w:p w14:paraId="39F43A50" w14:textId="77777777" w:rsidR="00EE1B0A" w:rsidRPr="004A200A" w:rsidRDefault="00EE1B0A" w:rsidP="00EE1B0A">
      <w:pPr>
        <w:pStyle w:val="BodyTextIndent"/>
        <w:ind w:left="0"/>
        <w:jc w:val="both"/>
        <w:rPr>
          <w:sz w:val="24"/>
          <w:szCs w:val="24"/>
        </w:rPr>
      </w:pPr>
    </w:p>
    <w:p w14:paraId="696DDF62" w14:textId="77777777" w:rsidR="00EE1B0A" w:rsidRPr="004A200A" w:rsidRDefault="00EE1B0A" w:rsidP="00EE1B0A">
      <w:pPr>
        <w:pStyle w:val="BodyTextIndent"/>
        <w:ind w:left="0"/>
        <w:jc w:val="both"/>
        <w:rPr>
          <w:sz w:val="24"/>
          <w:szCs w:val="24"/>
        </w:rPr>
      </w:pPr>
    </w:p>
    <w:p w14:paraId="371FA804" w14:textId="77777777" w:rsidR="00EE1B0A" w:rsidRPr="00A83200" w:rsidRDefault="00A83200" w:rsidP="00EE1B0A">
      <w:pPr>
        <w:pStyle w:val="BodyTextIndent"/>
        <w:ind w:left="0"/>
        <w:jc w:val="both"/>
        <w:rPr>
          <w:b/>
          <w:sz w:val="24"/>
          <w:szCs w:val="24"/>
          <w:u w:val="single"/>
        </w:rPr>
      </w:pPr>
      <w:r>
        <w:rPr>
          <w:b/>
          <w:sz w:val="24"/>
          <w:szCs w:val="24"/>
          <w:u w:val="single"/>
        </w:rPr>
        <w:t>AWARD OF CONTRACT</w:t>
      </w:r>
    </w:p>
    <w:p w14:paraId="547D6D21" w14:textId="77777777" w:rsidR="00EE1B0A" w:rsidRPr="00A83200" w:rsidRDefault="00EE1B0A" w:rsidP="00EE1B0A">
      <w:pPr>
        <w:pStyle w:val="BodyTextIndent"/>
        <w:ind w:left="0"/>
        <w:jc w:val="both"/>
        <w:rPr>
          <w:b/>
          <w:sz w:val="24"/>
          <w:szCs w:val="24"/>
        </w:rPr>
      </w:pPr>
      <w:r w:rsidRPr="004A200A">
        <w:rPr>
          <w:b/>
          <w:sz w:val="24"/>
          <w:szCs w:val="24"/>
        </w:rPr>
        <w:t>28</w:t>
      </w:r>
      <w:r w:rsidRPr="004A200A">
        <w:rPr>
          <w:b/>
          <w:sz w:val="24"/>
          <w:szCs w:val="24"/>
        </w:rPr>
        <w:tab/>
      </w:r>
      <w:r w:rsidRPr="004A200A">
        <w:rPr>
          <w:b/>
          <w:sz w:val="24"/>
          <w:szCs w:val="24"/>
          <w:u w:val="single"/>
        </w:rPr>
        <w:t>Award criteria</w:t>
      </w:r>
    </w:p>
    <w:p w14:paraId="6AD0765C" w14:textId="77777777" w:rsidR="00EE1B0A" w:rsidRPr="004A200A" w:rsidRDefault="00EE1B0A" w:rsidP="00EE1B0A">
      <w:pPr>
        <w:pStyle w:val="BodyTextIndent"/>
        <w:numPr>
          <w:ilvl w:val="1"/>
          <w:numId w:val="71"/>
        </w:numPr>
        <w:spacing w:after="0"/>
        <w:jc w:val="both"/>
        <w:rPr>
          <w:sz w:val="24"/>
          <w:szCs w:val="24"/>
        </w:rPr>
      </w:pPr>
      <w:r w:rsidRPr="004A200A">
        <w:rPr>
          <w:sz w:val="24"/>
          <w:szCs w:val="24"/>
        </w:rPr>
        <w:t>Subject to clause 28.2, the Employer will award the Contract to the tenderer whose tender is determined to be substantially responsive to the tender documents and who has offered the lowest evaluated tender price subject to possessing the capability and resources to effectively carry out the Contract Works.</w:t>
      </w:r>
    </w:p>
    <w:p w14:paraId="5A598C6D" w14:textId="77777777" w:rsidR="00EE1B0A" w:rsidRPr="004A200A" w:rsidRDefault="00EE1B0A" w:rsidP="00EE1B0A">
      <w:pPr>
        <w:pStyle w:val="BodyTextIndent"/>
        <w:numPr>
          <w:ilvl w:val="1"/>
          <w:numId w:val="71"/>
        </w:numPr>
        <w:spacing w:after="0"/>
        <w:jc w:val="both"/>
        <w:rPr>
          <w:sz w:val="24"/>
          <w:szCs w:val="24"/>
        </w:rPr>
      </w:pPr>
      <w:r w:rsidRPr="004A200A">
        <w:rPr>
          <w:sz w:val="24"/>
          <w:szCs w:val="24"/>
        </w:rPr>
        <w:t>The Employer reserves the right to accept or reject any tender, and to annual the tendering process and reject all tenders, at any time prior to award of Contract, without thereby incurring any liability to the affected tenderers or any obligation to inform the affected tenderers of the grounds for the Employer’s action.</w:t>
      </w:r>
    </w:p>
    <w:p w14:paraId="386D05BE" w14:textId="77777777" w:rsidR="00EE1B0A" w:rsidRPr="004A200A" w:rsidRDefault="00EE1B0A" w:rsidP="00EE1B0A">
      <w:pPr>
        <w:pStyle w:val="BodyTextIndent"/>
        <w:ind w:left="0"/>
        <w:jc w:val="both"/>
        <w:rPr>
          <w:b/>
          <w:sz w:val="24"/>
          <w:szCs w:val="24"/>
        </w:rPr>
      </w:pPr>
    </w:p>
    <w:p w14:paraId="49822330" w14:textId="77777777" w:rsidR="00EE1B0A" w:rsidRPr="00A83200" w:rsidRDefault="00EE1B0A" w:rsidP="00A83200">
      <w:pPr>
        <w:pStyle w:val="BodyTextIndent"/>
        <w:ind w:left="0"/>
        <w:rPr>
          <w:b/>
          <w:bCs/>
          <w:sz w:val="24"/>
          <w:szCs w:val="24"/>
          <w:u w:val="single"/>
        </w:rPr>
      </w:pPr>
      <w:r w:rsidRPr="004A200A">
        <w:rPr>
          <w:b/>
          <w:bCs/>
          <w:sz w:val="24"/>
          <w:szCs w:val="24"/>
        </w:rPr>
        <w:t>29.</w:t>
      </w:r>
      <w:r w:rsidRPr="004A200A">
        <w:rPr>
          <w:b/>
          <w:bCs/>
          <w:sz w:val="24"/>
          <w:szCs w:val="24"/>
        </w:rPr>
        <w:tab/>
      </w:r>
      <w:r w:rsidRPr="004A200A">
        <w:rPr>
          <w:b/>
          <w:bCs/>
          <w:sz w:val="24"/>
          <w:szCs w:val="24"/>
          <w:u w:val="single"/>
        </w:rPr>
        <w:t>Notification o</w:t>
      </w:r>
      <w:r w:rsidR="00A83200">
        <w:rPr>
          <w:b/>
          <w:bCs/>
          <w:sz w:val="24"/>
          <w:szCs w:val="24"/>
          <w:u w:val="single"/>
        </w:rPr>
        <w:t>f Award and signing of contract</w:t>
      </w:r>
    </w:p>
    <w:p w14:paraId="208CC820" w14:textId="77777777" w:rsidR="00EE1B0A" w:rsidRPr="00A83200" w:rsidRDefault="00EE1B0A" w:rsidP="00A83200">
      <w:pPr>
        <w:pStyle w:val="BodyTextIndent"/>
        <w:numPr>
          <w:ilvl w:val="1"/>
          <w:numId w:val="72"/>
        </w:numPr>
        <w:spacing w:after="0"/>
        <w:jc w:val="both"/>
        <w:rPr>
          <w:sz w:val="24"/>
          <w:szCs w:val="24"/>
        </w:rPr>
      </w:pPr>
      <w:r w:rsidRPr="004A200A">
        <w:rPr>
          <w:sz w:val="24"/>
          <w:szCs w:val="24"/>
        </w:rPr>
        <w:t>Prior to the expiration of the period of tender validity prescribed by the Employer, the Employer will notify the successful tenderer by cable, telefax or telex and confirmed in writing by registered letter that his tender has been accepted.  This letter (hereinafter and in all Contract documents called “Letter of Acceptance”) shall name the sum (hereinafter and in all Contract documents called “the Contract Price”) which the Employer will pay to the Contractor in consideration of the execution and completion of the Works as prescribed by the Contract.</w:t>
      </w:r>
    </w:p>
    <w:p w14:paraId="53E62560" w14:textId="77777777" w:rsidR="00EE1B0A" w:rsidRPr="00A83200" w:rsidRDefault="00EE1B0A" w:rsidP="00A83200">
      <w:pPr>
        <w:pStyle w:val="BodyTextIndent"/>
        <w:numPr>
          <w:ilvl w:val="1"/>
          <w:numId w:val="72"/>
        </w:numPr>
        <w:spacing w:after="0"/>
        <w:jc w:val="both"/>
        <w:rPr>
          <w:sz w:val="24"/>
          <w:szCs w:val="24"/>
        </w:rPr>
      </w:pPr>
      <w:r w:rsidRPr="004A200A">
        <w:rPr>
          <w:sz w:val="24"/>
          <w:szCs w:val="24"/>
        </w:rPr>
        <w:t>Upon the furnishing of a Performance Security by the successful tenderer, the unsuccessful tenderers will promptly be notified that their tenders have been unsuccessful.</w:t>
      </w:r>
    </w:p>
    <w:p w14:paraId="3F34C518" w14:textId="77777777" w:rsidR="00EE1B0A" w:rsidRPr="00A83200" w:rsidRDefault="00EE1B0A" w:rsidP="00A83200">
      <w:pPr>
        <w:pStyle w:val="BodyTextIndent"/>
        <w:numPr>
          <w:ilvl w:val="1"/>
          <w:numId w:val="72"/>
        </w:numPr>
        <w:spacing w:after="0"/>
        <w:jc w:val="both"/>
        <w:rPr>
          <w:sz w:val="24"/>
          <w:szCs w:val="24"/>
        </w:rPr>
      </w:pPr>
      <w:r w:rsidRPr="004A200A">
        <w:rPr>
          <w:sz w:val="24"/>
          <w:szCs w:val="24"/>
        </w:rPr>
        <w:t>At the same time the employer notifies the successful tenderer that his tender has been accepted, the employer shall notify the ot</w:t>
      </w:r>
      <w:r w:rsidR="00A83200">
        <w:rPr>
          <w:sz w:val="24"/>
          <w:szCs w:val="24"/>
        </w:rPr>
        <w:t>her tenderers that their tender</w:t>
      </w:r>
      <w:r w:rsidRPr="004A200A">
        <w:rPr>
          <w:sz w:val="24"/>
          <w:szCs w:val="24"/>
        </w:rPr>
        <w:t>s have been unsuccessful.</w:t>
      </w:r>
    </w:p>
    <w:p w14:paraId="6679EECD" w14:textId="77777777" w:rsidR="00EE1B0A" w:rsidRPr="00A83200" w:rsidRDefault="00EE1B0A" w:rsidP="00A83200">
      <w:pPr>
        <w:pStyle w:val="BodyTextIndent"/>
        <w:numPr>
          <w:ilvl w:val="1"/>
          <w:numId w:val="72"/>
        </w:numPr>
        <w:spacing w:after="0"/>
        <w:jc w:val="both"/>
        <w:rPr>
          <w:sz w:val="24"/>
          <w:szCs w:val="24"/>
        </w:rPr>
      </w:pPr>
      <w:r w:rsidRPr="004A200A">
        <w:rPr>
          <w:sz w:val="24"/>
          <w:szCs w:val="24"/>
        </w:rPr>
        <w:t>Within fourteen [14] days of receipt of the form of Contract Agreement from the Employer, the successful tenderer shall sign the form and return it to the Employer together with the required Performance Security.</w:t>
      </w:r>
    </w:p>
    <w:p w14:paraId="6ECB1A71" w14:textId="77777777" w:rsidR="00EE1B0A" w:rsidRPr="00A83200" w:rsidRDefault="00EE1B0A" w:rsidP="00A83200">
      <w:pPr>
        <w:pStyle w:val="BodyTextIndent"/>
        <w:numPr>
          <w:ilvl w:val="1"/>
          <w:numId w:val="72"/>
        </w:numPr>
        <w:spacing w:after="0"/>
        <w:jc w:val="both"/>
        <w:rPr>
          <w:sz w:val="24"/>
          <w:szCs w:val="24"/>
        </w:rPr>
      </w:pPr>
      <w:r w:rsidRPr="004A200A">
        <w:rPr>
          <w:sz w:val="24"/>
          <w:szCs w:val="24"/>
        </w:rPr>
        <w:t>The parties to the contract shall have it signed within 30 days from the date of notification of contract award unless there is an administrative review request.</w:t>
      </w:r>
    </w:p>
    <w:p w14:paraId="00C25771" w14:textId="77777777" w:rsidR="00EE1B0A" w:rsidRPr="004A200A" w:rsidRDefault="00EE1B0A" w:rsidP="00EE1B0A">
      <w:pPr>
        <w:pStyle w:val="BodyTextIndent"/>
        <w:numPr>
          <w:ilvl w:val="1"/>
          <w:numId w:val="72"/>
        </w:numPr>
        <w:spacing w:after="0"/>
        <w:jc w:val="both"/>
        <w:rPr>
          <w:sz w:val="24"/>
          <w:szCs w:val="24"/>
        </w:rPr>
      </w:pPr>
      <w:r w:rsidRPr="004A200A">
        <w:rPr>
          <w:sz w:val="24"/>
          <w:szCs w:val="24"/>
        </w:rPr>
        <w:t>A tenderer who gives false information in the tender document about is qualification or who refuses to enter into a contract after notification of contract award shall be considered for debarment from participating in future public procurement.</w:t>
      </w:r>
    </w:p>
    <w:p w14:paraId="3AA13D3A" w14:textId="77777777" w:rsidR="00EE1B0A" w:rsidRPr="004A200A" w:rsidRDefault="00EE1B0A" w:rsidP="00EE1B0A">
      <w:pPr>
        <w:pStyle w:val="BodyTextIndent"/>
        <w:ind w:left="0"/>
        <w:jc w:val="both"/>
        <w:rPr>
          <w:sz w:val="24"/>
          <w:szCs w:val="24"/>
        </w:rPr>
      </w:pPr>
    </w:p>
    <w:p w14:paraId="56B6B63B" w14:textId="77777777" w:rsidR="00A865EB" w:rsidRDefault="00A865EB" w:rsidP="00EE1B0A">
      <w:pPr>
        <w:pStyle w:val="BodyTextIndent"/>
        <w:ind w:left="0"/>
        <w:jc w:val="center"/>
        <w:rPr>
          <w:b/>
          <w:bCs/>
          <w:sz w:val="24"/>
          <w:szCs w:val="24"/>
        </w:rPr>
      </w:pPr>
    </w:p>
    <w:p w14:paraId="3A79EAC6" w14:textId="77777777" w:rsidR="00EE1B0A" w:rsidRPr="004A200A" w:rsidRDefault="00EE1B0A" w:rsidP="00EE1B0A">
      <w:pPr>
        <w:pStyle w:val="BodyTextIndent"/>
        <w:ind w:left="0"/>
        <w:jc w:val="center"/>
        <w:rPr>
          <w:b/>
          <w:bCs/>
          <w:sz w:val="24"/>
          <w:szCs w:val="24"/>
        </w:rPr>
      </w:pPr>
      <w:r w:rsidRPr="004A200A">
        <w:rPr>
          <w:b/>
          <w:bCs/>
          <w:sz w:val="24"/>
          <w:szCs w:val="24"/>
        </w:rPr>
        <w:t>(A-15)</w:t>
      </w:r>
    </w:p>
    <w:p w14:paraId="723072A3" w14:textId="77777777" w:rsidR="00EE1B0A" w:rsidRDefault="00EE1B0A" w:rsidP="00EE1B0A">
      <w:pPr>
        <w:pStyle w:val="BodyTextIndent"/>
        <w:ind w:left="0"/>
        <w:jc w:val="both"/>
        <w:rPr>
          <w:sz w:val="24"/>
          <w:szCs w:val="24"/>
        </w:rPr>
      </w:pPr>
    </w:p>
    <w:p w14:paraId="47AAC6B5" w14:textId="77777777" w:rsidR="00A83200" w:rsidRDefault="00A83200" w:rsidP="00EE1B0A">
      <w:pPr>
        <w:pStyle w:val="BodyTextIndent"/>
        <w:ind w:left="0"/>
        <w:jc w:val="both"/>
        <w:rPr>
          <w:sz w:val="24"/>
          <w:szCs w:val="24"/>
        </w:rPr>
      </w:pPr>
    </w:p>
    <w:p w14:paraId="7D95F261" w14:textId="77777777" w:rsidR="00A83200" w:rsidRDefault="00A83200" w:rsidP="00EE1B0A">
      <w:pPr>
        <w:pStyle w:val="BodyTextIndent"/>
        <w:ind w:left="0"/>
        <w:jc w:val="both"/>
        <w:rPr>
          <w:sz w:val="24"/>
          <w:szCs w:val="24"/>
        </w:rPr>
      </w:pPr>
    </w:p>
    <w:p w14:paraId="7C807144" w14:textId="77777777" w:rsidR="00A83200" w:rsidRDefault="00A83200" w:rsidP="00EE1B0A">
      <w:pPr>
        <w:pStyle w:val="BodyTextIndent"/>
        <w:ind w:left="0"/>
        <w:jc w:val="both"/>
        <w:rPr>
          <w:sz w:val="24"/>
          <w:szCs w:val="24"/>
        </w:rPr>
      </w:pPr>
    </w:p>
    <w:p w14:paraId="66862B9F" w14:textId="77777777" w:rsidR="00A83200" w:rsidRDefault="00A83200" w:rsidP="00EE1B0A">
      <w:pPr>
        <w:pStyle w:val="BodyTextIndent"/>
        <w:ind w:left="0"/>
        <w:jc w:val="both"/>
        <w:rPr>
          <w:sz w:val="24"/>
          <w:szCs w:val="24"/>
        </w:rPr>
      </w:pPr>
    </w:p>
    <w:p w14:paraId="44445E95" w14:textId="77777777" w:rsidR="00A83200" w:rsidRDefault="00A83200" w:rsidP="00EE1B0A">
      <w:pPr>
        <w:pStyle w:val="BodyTextIndent"/>
        <w:ind w:left="0"/>
        <w:jc w:val="both"/>
        <w:rPr>
          <w:sz w:val="24"/>
          <w:szCs w:val="24"/>
        </w:rPr>
      </w:pPr>
    </w:p>
    <w:p w14:paraId="0DED6295" w14:textId="77777777" w:rsidR="00A83200" w:rsidRDefault="00A83200" w:rsidP="00EE1B0A">
      <w:pPr>
        <w:pStyle w:val="BodyTextIndent"/>
        <w:ind w:left="0"/>
        <w:jc w:val="both"/>
        <w:rPr>
          <w:sz w:val="24"/>
          <w:szCs w:val="24"/>
        </w:rPr>
      </w:pPr>
    </w:p>
    <w:p w14:paraId="66EBA98C" w14:textId="77777777" w:rsidR="00A83200" w:rsidRDefault="00A83200" w:rsidP="00EE1B0A">
      <w:pPr>
        <w:pStyle w:val="BodyTextIndent"/>
        <w:ind w:left="0"/>
        <w:jc w:val="both"/>
        <w:rPr>
          <w:sz w:val="24"/>
          <w:szCs w:val="24"/>
        </w:rPr>
      </w:pPr>
    </w:p>
    <w:p w14:paraId="79D43B45" w14:textId="77777777" w:rsidR="00A83200" w:rsidRPr="004A200A" w:rsidRDefault="00A83200" w:rsidP="00EE1B0A">
      <w:pPr>
        <w:pStyle w:val="BodyTextIndent"/>
        <w:ind w:left="0"/>
        <w:jc w:val="both"/>
        <w:rPr>
          <w:sz w:val="24"/>
          <w:szCs w:val="24"/>
        </w:rPr>
      </w:pPr>
    </w:p>
    <w:p w14:paraId="5DF2B6FB" w14:textId="77777777" w:rsidR="00EE1B0A" w:rsidRPr="004A200A" w:rsidRDefault="00EE1B0A" w:rsidP="00EE1B0A">
      <w:pPr>
        <w:pStyle w:val="BodyTextIndent"/>
        <w:ind w:left="0"/>
        <w:jc w:val="both"/>
        <w:rPr>
          <w:b/>
          <w:sz w:val="24"/>
          <w:szCs w:val="24"/>
          <w:u w:val="single"/>
        </w:rPr>
      </w:pPr>
      <w:r w:rsidRPr="004A200A">
        <w:rPr>
          <w:b/>
          <w:sz w:val="24"/>
          <w:szCs w:val="24"/>
        </w:rPr>
        <w:t>30.</w:t>
      </w:r>
      <w:r w:rsidRPr="004A200A">
        <w:rPr>
          <w:b/>
          <w:sz w:val="24"/>
          <w:szCs w:val="24"/>
        </w:rPr>
        <w:tab/>
        <w:t>P</w:t>
      </w:r>
      <w:r w:rsidR="00206ED4">
        <w:rPr>
          <w:b/>
          <w:sz w:val="24"/>
          <w:szCs w:val="24"/>
          <w:u w:val="single"/>
        </w:rPr>
        <w:t>erformance Guarantee</w:t>
      </w:r>
    </w:p>
    <w:p w14:paraId="4362B132" w14:textId="77777777" w:rsidR="00EE1B0A" w:rsidRPr="004A200A" w:rsidRDefault="00EE1B0A" w:rsidP="00EE1B0A">
      <w:pPr>
        <w:pStyle w:val="BodyTextIndent"/>
        <w:ind w:hanging="360"/>
        <w:rPr>
          <w:sz w:val="24"/>
          <w:szCs w:val="24"/>
        </w:rPr>
      </w:pPr>
      <w:r w:rsidRPr="004A200A">
        <w:rPr>
          <w:sz w:val="24"/>
          <w:szCs w:val="24"/>
        </w:rPr>
        <w:t>30.1</w:t>
      </w:r>
      <w:r w:rsidRPr="004A200A">
        <w:rPr>
          <w:sz w:val="24"/>
          <w:szCs w:val="24"/>
        </w:rPr>
        <w:tab/>
        <w:t>Within twenty eight [28] days of receipt of the notification of award from the Employer, the successful tenderer shall furnish the Employer with a Performance Security in an amount stated in the Appendix to Instructions to Tenderers.</w:t>
      </w:r>
    </w:p>
    <w:p w14:paraId="3C34A83A" w14:textId="77777777" w:rsidR="00EE1B0A" w:rsidRPr="004A200A" w:rsidRDefault="00EE1B0A" w:rsidP="00EE1B0A">
      <w:pPr>
        <w:pStyle w:val="BodyTextIndent"/>
        <w:ind w:hanging="360"/>
        <w:jc w:val="both"/>
        <w:rPr>
          <w:sz w:val="24"/>
          <w:szCs w:val="24"/>
        </w:rPr>
      </w:pPr>
      <w:r w:rsidRPr="004A200A">
        <w:rPr>
          <w:sz w:val="24"/>
          <w:szCs w:val="24"/>
        </w:rPr>
        <w:t>30.2</w:t>
      </w:r>
      <w:r w:rsidRPr="004A200A">
        <w:rPr>
          <w:sz w:val="24"/>
          <w:szCs w:val="24"/>
        </w:rPr>
        <w:tab/>
        <w:t>The Performance Security to be provided by the successful tenderer shall be an unconditional Bank Guarantee issued at the tenderer’s option by an established and a reputable Bank approved by the Employer and located  in the Republic of Kenya and shall be divided into two elements namely, a performance security payable in foreign currencies (based upon the exchange rates determined in accordance with clause 35.4 of the Conditions of Contract) and a performance security payable in Kenya Shillings.  The value of the two securities shall be in the same proportions of foreign and local currencies as requested in the form of foreign currency requirements.</w:t>
      </w:r>
    </w:p>
    <w:p w14:paraId="4B268379" w14:textId="77777777" w:rsidR="00EE1B0A" w:rsidRPr="004A200A" w:rsidRDefault="00EE1B0A" w:rsidP="00EE1B0A">
      <w:pPr>
        <w:pStyle w:val="BodyTextIndent"/>
        <w:ind w:hanging="720"/>
        <w:jc w:val="both"/>
        <w:rPr>
          <w:sz w:val="24"/>
          <w:szCs w:val="24"/>
        </w:rPr>
      </w:pPr>
      <w:r w:rsidRPr="004A200A">
        <w:rPr>
          <w:sz w:val="24"/>
          <w:szCs w:val="24"/>
        </w:rPr>
        <w:t>30.3</w:t>
      </w:r>
      <w:r w:rsidRPr="004A200A">
        <w:rPr>
          <w:sz w:val="24"/>
          <w:szCs w:val="24"/>
        </w:rPr>
        <w:tab/>
        <w:t>Failure of the successful tenderer to lodge the required Performance Security shall constitute a breach of Contract and sufficient grounds for the annulment of the award and forfeiture of the Tender Security and any other remedy under the Contract the Employer may award the Contract to the next ranked tenderer.</w:t>
      </w:r>
    </w:p>
    <w:p w14:paraId="1F8EA0F6" w14:textId="77777777" w:rsidR="00EE1B0A" w:rsidRPr="004A200A" w:rsidRDefault="00EE1B0A" w:rsidP="00EE1B0A">
      <w:pPr>
        <w:pStyle w:val="BodyTextIndent"/>
        <w:ind w:left="0"/>
        <w:rPr>
          <w:b/>
          <w:bCs/>
          <w:sz w:val="24"/>
          <w:szCs w:val="24"/>
        </w:rPr>
      </w:pPr>
    </w:p>
    <w:p w14:paraId="3DC1B557" w14:textId="77777777" w:rsidR="00EE1B0A" w:rsidRPr="00206ED4" w:rsidRDefault="00EE1B0A" w:rsidP="00206ED4">
      <w:pPr>
        <w:pStyle w:val="BodyTextIndent"/>
        <w:ind w:left="0"/>
        <w:rPr>
          <w:b/>
          <w:bCs/>
          <w:sz w:val="24"/>
          <w:szCs w:val="24"/>
          <w:u w:val="single"/>
        </w:rPr>
      </w:pPr>
      <w:r w:rsidRPr="004A200A">
        <w:rPr>
          <w:b/>
          <w:bCs/>
          <w:sz w:val="24"/>
          <w:szCs w:val="24"/>
        </w:rPr>
        <w:t>31.</w:t>
      </w:r>
      <w:r w:rsidRPr="004A200A">
        <w:rPr>
          <w:b/>
          <w:bCs/>
          <w:sz w:val="24"/>
          <w:szCs w:val="24"/>
        </w:rPr>
        <w:tab/>
      </w:r>
      <w:r w:rsidR="00206ED4">
        <w:rPr>
          <w:b/>
          <w:bCs/>
          <w:sz w:val="24"/>
          <w:szCs w:val="24"/>
          <w:u w:val="single"/>
        </w:rPr>
        <w:t>Advance Payment</w:t>
      </w:r>
    </w:p>
    <w:p w14:paraId="4B569861" w14:textId="77777777" w:rsidR="00EE1B0A" w:rsidRPr="004A200A" w:rsidRDefault="00EE1B0A" w:rsidP="00206ED4">
      <w:pPr>
        <w:pStyle w:val="BodyTextIndent"/>
        <w:jc w:val="both"/>
        <w:rPr>
          <w:sz w:val="24"/>
          <w:szCs w:val="24"/>
        </w:rPr>
      </w:pPr>
      <w:r w:rsidRPr="004A200A">
        <w:rPr>
          <w:sz w:val="24"/>
          <w:szCs w:val="24"/>
        </w:rPr>
        <w:t>An advance payment, if approved by the Employer, shall be made under the Contract, if requested by the Contractor, in accordance with clause 33.1 of the Conditions of Contract.  The Advance Payment Guarantee shall be denominated in the proportion and currencies named in the form of foreign currency requirements.  For each currency, a separate guarantee shall be issued.  The guarantee shall be issued by a bank located in the Republic of Kenya, or a foreign bank through a correspondent bank located in the Republic of Kenya, in either case subject to the approval of the Employe</w:t>
      </w:r>
      <w:r w:rsidR="00206ED4">
        <w:rPr>
          <w:sz w:val="24"/>
          <w:szCs w:val="24"/>
        </w:rPr>
        <w:t>r.</w:t>
      </w:r>
    </w:p>
    <w:p w14:paraId="5420AFE8" w14:textId="77777777" w:rsidR="00EE1B0A" w:rsidRPr="00206ED4" w:rsidRDefault="00EE1B0A" w:rsidP="00206ED4">
      <w:pPr>
        <w:pStyle w:val="BodyTextIndent"/>
        <w:numPr>
          <w:ilvl w:val="3"/>
          <w:numId w:val="73"/>
        </w:numPr>
        <w:tabs>
          <w:tab w:val="clear" w:pos="3240"/>
          <w:tab w:val="num" w:pos="720"/>
        </w:tabs>
        <w:spacing w:after="0"/>
        <w:ind w:left="720" w:hanging="720"/>
        <w:jc w:val="both"/>
        <w:rPr>
          <w:b/>
          <w:sz w:val="24"/>
          <w:szCs w:val="24"/>
          <w:u w:val="single"/>
        </w:rPr>
      </w:pPr>
      <w:r w:rsidRPr="004A200A">
        <w:rPr>
          <w:b/>
          <w:sz w:val="24"/>
          <w:szCs w:val="24"/>
          <w:u w:val="single"/>
        </w:rPr>
        <w:t>Corrupt and fraudulent practices.</w:t>
      </w:r>
    </w:p>
    <w:p w14:paraId="05093BFD" w14:textId="77777777" w:rsidR="00EE1B0A" w:rsidRPr="004A200A" w:rsidRDefault="00EE1B0A" w:rsidP="00EE1B0A">
      <w:pPr>
        <w:pStyle w:val="BodyTextIndent"/>
        <w:jc w:val="both"/>
        <w:rPr>
          <w:sz w:val="24"/>
          <w:szCs w:val="24"/>
        </w:rPr>
      </w:pPr>
      <w:r w:rsidRPr="004A200A">
        <w:rPr>
          <w:sz w:val="24"/>
          <w:szCs w:val="24"/>
        </w:rPr>
        <w:t>The procuring entity requires that tenderers observe the highest standard of ethics during the procurement process and execution of contract. A tenderer shall sign a declaration that he has not and will not be involved in corrupt or fraudulent practices.</w:t>
      </w:r>
    </w:p>
    <w:p w14:paraId="4E4F112E" w14:textId="77777777" w:rsidR="00EE1B0A" w:rsidRPr="004A200A" w:rsidRDefault="00EE1B0A" w:rsidP="00EE1B0A">
      <w:pPr>
        <w:pStyle w:val="BodyTextIndent"/>
        <w:jc w:val="both"/>
        <w:rPr>
          <w:sz w:val="24"/>
          <w:szCs w:val="24"/>
        </w:rPr>
      </w:pPr>
    </w:p>
    <w:p w14:paraId="4A52FB5C" w14:textId="77777777" w:rsidR="00EE1B0A" w:rsidRPr="004A200A" w:rsidRDefault="00EE1B0A" w:rsidP="00EE1B0A">
      <w:pPr>
        <w:pStyle w:val="BodyTextIndent"/>
        <w:jc w:val="both"/>
        <w:rPr>
          <w:sz w:val="24"/>
          <w:szCs w:val="24"/>
        </w:rPr>
      </w:pPr>
    </w:p>
    <w:p w14:paraId="6C81D69B" w14:textId="77777777" w:rsidR="00EE1B0A" w:rsidRPr="004A200A" w:rsidRDefault="00EE1B0A" w:rsidP="00EE1B0A">
      <w:pPr>
        <w:pStyle w:val="BodyTextIndent"/>
        <w:jc w:val="both"/>
        <w:rPr>
          <w:sz w:val="24"/>
          <w:szCs w:val="24"/>
        </w:rPr>
      </w:pPr>
    </w:p>
    <w:p w14:paraId="4C12DE83" w14:textId="77777777" w:rsidR="008D0B55" w:rsidRDefault="008D0B55" w:rsidP="00EE1B0A">
      <w:pPr>
        <w:pStyle w:val="BodyTextIndent"/>
        <w:ind w:left="0"/>
        <w:jc w:val="center"/>
        <w:rPr>
          <w:b/>
          <w:sz w:val="24"/>
          <w:szCs w:val="24"/>
        </w:rPr>
      </w:pPr>
    </w:p>
    <w:p w14:paraId="0AEF1824" w14:textId="77777777" w:rsidR="008D0B55" w:rsidRDefault="008D0B55" w:rsidP="00EE1B0A">
      <w:pPr>
        <w:pStyle w:val="BodyTextIndent"/>
        <w:ind w:left="0"/>
        <w:jc w:val="center"/>
        <w:rPr>
          <w:b/>
          <w:sz w:val="24"/>
          <w:szCs w:val="24"/>
        </w:rPr>
      </w:pPr>
    </w:p>
    <w:p w14:paraId="117DDAAC" w14:textId="77777777" w:rsidR="00A865EB" w:rsidRDefault="00A865EB" w:rsidP="00EE1B0A">
      <w:pPr>
        <w:pStyle w:val="BodyTextIndent"/>
        <w:ind w:left="0"/>
        <w:jc w:val="center"/>
        <w:rPr>
          <w:b/>
          <w:sz w:val="24"/>
          <w:szCs w:val="24"/>
        </w:rPr>
      </w:pPr>
    </w:p>
    <w:p w14:paraId="243AB7CD" w14:textId="77777777" w:rsidR="00A865EB" w:rsidRDefault="00A865EB" w:rsidP="00EE1B0A">
      <w:pPr>
        <w:pStyle w:val="BodyTextIndent"/>
        <w:ind w:left="0"/>
        <w:jc w:val="center"/>
        <w:rPr>
          <w:b/>
          <w:sz w:val="24"/>
          <w:szCs w:val="24"/>
        </w:rPr>
      </w:pPr>
    </w:p>
    <w:p w14:paraId="7BA9F99A" w14:textId="77777777" w:rsidR="00EE1B0A" w:rsidRPr="004A200A" w:rsidRDefault="00EE1B0A" w:rsidP="00EE1B0A">
      <w:pPr>
        <w:pStyle w:val="BodyTextIndent"/>
        <w:ind w:left="0"/>
        <w:jc w:val="center"/>
        <w:rPr>
          <w:b/>
          <w:sz w:val="24"/>
          <w:szCs w:val="24"/>
        </w:rPr>
      </w:pPr>
      <w:r w:rsidRPr="004A200A">
        <w:rPr>
          <w:b/>
          <w:sz w:val="24"/>
          <w:szCs w:val="24"/>
        </w:rPr>
        <w:t>(A-16)</w:t>
      </w:r>
    </w:p>
    <w:p w14:paraId="42D989BF" w14:textId="77777777" w:rsidR="008D0B55" w:rsidRDefault="008D0B55" w:rsidP="00EE1B0A">
      <w:pPr>
        <w:pStyle w:val="BodyTextIndent"/>
        <w:spacing w:after="0"/>
        <w:ind w:left="0"/>
        <w:jc w:val="center"/>
        <w:rPr>
          <w:sz w:val="24"/>
          <w:szCs w:val="24"/>
        </w:rPr>
      </w:pPr>
    </w:p>
    <w:p w14:paraId="2E864785" w14:textId="77777777" w:rsidR="00206ED4" w:rsidRDefault="00206ED4" w:rsidP="00EE1B0A">
      <w:pPr>
        <w:pStyle w:val="BodyTextIndent"/>
        <w:spacing w:after="0"/>
        <w:ind w:left="0"/>
        <w:jc w:val="center"/>
        <w:rPr>
          <w:sz w:val="24"/>
          <w:szCs w:val="24"/>
        </w:rPr>
      </w:pPr>
    </w:p>
    <w:p w14:paraId="707278B4" w14:textId="77777777" w:rsidR="00206ED4" w:rsidRDefault="00206ED4" w:rsidP="00EE1B0A">
      <w:pPr>
        <w:pStyle w:val="BodyTextIndent"/>
        <w:spacing w:after="0"/>
        <w:ind w:left="0"/>
        <w:jc w:val="center"/>
        <w:rPr>
          <w:sz w:val="24"/>
          <w:szCs w:val="24"/>
        </w:rPr>
      </w:pPr>
    </w:p>
    <w:p w14:paraId="728D84DA" w14:textId="77777777" w:rsidR="00206ED4" w:rsidRDefault="00206ED4" w:rsidP="00EE1B0A">
      <w:pPr>
        <w:pStyle w:val="BodyTextIndent"/>
        <w:spacing w:after="0"/>
        <w:ind w:left="0"/>
        <w:jc w:val="center"/>
        <w:rPr>
          <w:sz w:val="24"/>
          <w:szCs w:val="24"/>
        </w:rPr>
      </w:pPr>
    </w:p>
    <w:p w14:paraId="3A2E9BF4" w14:textId="77777777" w:rsidR="00206ED4" w:rsidRDefault="00206ED4" w:rsidP="00EE1B0A">
      <w:pPr>
        <w:pStyle w:val="BodyTextIndent"/>
        <w:spacing w:after="0"/>
        <w:ind w:left="0"/>
        <w:jc w:val="center"/>
        <w:rPr>
          <w:sz w:val="24"/>
          <w:szCs w:val="24"/>
        </w:rPr>
      </w:pPr>
    </w:p>
    <w:p w14:paraId="2921A3C1" w14:textId="77777777" w:rsidR="00206ED4" w:rsidRDefault="00206ED4" w:rsidP="00EE1B0A">
      <w:pPr>
        <w:pStyle w:val="BodyTextIndent"/>
        <w:spacing w:after="0"/>
        <w:ind w:left="0"/>
        <w:jc w:val="center"/>
        <w:rPr>
          <w:sz w:val="24"/>
          <w:szCs w:val="24"/>
        </w:rPr>
      </w:pPr>
    </w:p>
    <w:p w14:paraId="0A93DADD" w14:textId="77777777" w:rsidR="00206ED4" w:rsidRDefault="00206ED4" w:rsidP="00EE1B0A">
      <w:pPr>
        <w:pStyle w:val="BodyTextIndent"/>
        <w:spacing w:after="0"/>
        <w:ind w:left="0"/>
        <w:jc w:val="center"/>
        <w:rPr>
          <w:sz w:val="24"/>
          <w:szCs w:val="24"/>
        </w:rPr>
      </w:pPr>
    </w:p>
    <w:p w14:paraId="65400927" w14:textId="77777777" w:rsidR="00206ED4" w:rsidRDefault="00206ED4" w:rsidP="00EE1B0A">
      <w:pPr>
        <w:pStyle w:val="BodyTextIndent"/>
        <w:spacing w:after="0"/>
        <w:ind w:left="0"/>
        <w:jc w:val="center"/>
        <w:rPr>
          <w:sz w:val="24"/>
          <w:szCs w:val="24"/>
        </w:rPr>
      </w:pPr>
    </w:p>
    <w:p w14:paraId="64AC1833" w14:textId="77777777" w:rsidR="00FD2E41" w:rsidRDefault="00FD2E41" w:rsidP="00EE1B0A">
      <w:pPr>
        <w:pStyle w:val="BodyTextIndent"/>
        <w:spacing w:after="0"/>
        <w:ind w:left="0"/>
        <w:jc w:val="center"/>
        <w:rPr>
          <w:b/>
          <w:sz w:val="24"/>
          <w:szCs w:val="24"/>
        </w:rPr>
      </w:pPr>
    </w:p>
    <w:p w14:paraId="3929401C" w14:textId="77777777" w:rsidR="00EE1B0A" w:rsidRPr="004A200A" w:rsidRDefault="00EE1B0A" w:rsidP="00EE1B0A">
      <w:pPr>
        <w:pStyle w:val="BodyTextIndent"/>
        <w:spacing w:after="0"/>
        <w:ind w:left="0"/>
        <w:jc w:val="center"/>
        <w:rPr>
          <w:b/>
          <w:sz w:val="24"/>
          <w:szCs w:val="24"/>
        </w:rPr>
      </w:pPr>
      <w:r w:rsidRPr="004A200A">
        <w:rPr>
          <w:b/>
          <w:sz w:val="24"/>
          <w:szCs w:val="24"/>
        </w:rPr>
        <w:t>APPENDIX TO INSTRUCTIONS TO TENDERERS</w:t>
      </w:r>
    </w:p>
    <w:p w14:paraId="7E8D3501" w14:textId="77777777" w:rsidR="00EE1B0A" w:rsidRPr="004A200A" w:rsidRDefault="00EE1B0A" w:rsidP="00EE1B0A">
      <w:pPr>
        <w:pStyle w:val="BodyTextIndent"/>
        <w:spacing w:after="0"/>
        <w:ind w:left="0"/>
        <w:rPr>
          <w:bCs/>
          <w:sz w:val="24"/>
          <w:szCs w:val="24"/>
        </w:rPr>
      </w:pPr>
    </w:p>
    <w:p w14:paraId="0A376878" w14:textId="77777777" w:rsidR="00EE1B0A" w:rsidRPr="004A200A" w:rsidRDefault="00EE1B0A" w:rsidP="00EE1B0A">
      <w:pPr>
        <w:pStyle w:val="BodyTextIndent"/>
        <w:spacing w:after="0"/>
        <w:jc w:val="both"/>
        <w:rPr>
          <w:bCs/>
          <w:sz w:val="24"/>
          <w:szCs w:val="24"/>
        </w:rPr>
      </w:pPr>
      <w:r w:rsidRPr="004A200A">
        <w:rPr>
          <w:bCs/>
          <w:sz w:val="24"/>
          <w:szCs w:val="24"/>
        </w:rPr>
        <w:t>The following appendix to instructions to tenders shall complement or amend the provisions of the instructions to tenderers (Section A). Wherever there is a conflict between the provisions of the instructions to tenderers and the appendix, the provisions of the appendix herein shall prevail over those of the instructions to tenderers.</w:t>
      </w:r>
    </w:p>
    <w:p w14:paraId="0AAF75E0" w14:textId="77777777" w:rsidR="00EE1B0A" w:rsidRPr="004A200A" w:rsidRDefault="00EE1B0A" w:rsidP="00EE1B0A">
      <w:pPr>
        <w:pStyle w:val="BodyTextIndent"/>
        <w:spacing w:after="0"/>
        <w:jc w:val="both"/>
        <w:rPr>
          <w:bCs/>
          <w:sz w:val="24"/>
          <w:szCs w:val="24"/>
        </w:rPr>
      </w:pPr>
    </w:p>
    <w:p w14:paraId="0849C149" w14:textId="77777777" w:rsidR="00EE1B0A" w:rsidRPr="004A200A" w:rsidRDefault="00EE1B0A" w:rsidP="00AF466A">
      <w:pPr>
        <w:pStyle w:val="BodyTextIndent"/>
        <w:numPr>
          <w:ilvl w:val="0"/>
          <w:numId w:val="84"/>
        </w:numPr>
        <w:spacing w:after="0"/>
        <w:jc w:val="both"/>
        <w:rPr>
          <w:b/>
          <w:sz w:val="24"/>
          <w:szCs w:val="24"/>
          <w:u w:val="single"/>
        </w:rPr>
      </w:pPr>
      <w:r w:rsidRPr="004A200A">
        <w:rPr>
          <w:b/>
          <w:sz w:val="24"/>
          <w:szCs w:val="24"/>
          <w:u w:val="single"/>
        </w:rPr>
        <w:t>CLAUSE 2.1</w:t>
      </w:r>
    </w:p>
    <w:p w14:paraId="1088B5C2" w14:textId="77777777" w:rsidR="00EE1B0A" w:rsidRPr="004A200A" w:rsidRDefault="00EE1B0A" w:rsidP="00206ED4">
      <w:pPr>
        <w:pStyle w:val="BodyTextIndent"/>
        <w:spacing w:after="0"/>
        <w:jc w:val="both"/>
        <w:rPr>
          <w:sz w:val="24"/>
          <w:szCs w:val="24"/>
        </w:rPr>
      </w:pPr>
      <w:r w:rsidRPr="004A200A">
        <w:rPr>
          <w:sz w:val="24"/>
          <w:szCs w:val="24"/>
        </w:rPr>
        <w:t>This invitation to tender is open to all tenderers as specified in the</w:t>
      </w:r>
      <w:r w:rsidR="00206ED4">
        <w:rPr>
          <w:sz w:val="24"/>
          <w:szCs w:val="24"/>
        </w:rPr>
        <w:t xml:space="preserve"> advertisement</w:t>
      </w:r>
    </w:p>
    <w:p w14:paraId="67B19BB5" w14:textId="77777777" w:rsidR="00EE1B0A" w:rsidRPr="004A200A" w:rsidRDefault="00EE1B0A" w:rsidP="00AF466A">
      <w:pPr>
        <w:pStyle w:val="BodyTextIndent"/>
        <w:numPr>
          <w:ilvl w:val="0"/>
          <w:numId w:val="84"/>
        </w:numPr>
        <w:spacing w:after="0"/>
        <w:jc w:val="both"/>
        <w:rPr>
          <w:b/>
          <w:sz w:val="24"/>
          <w:szCs w:val="24"/>
          <w:u w:val="single"/>
        </w:rPr>
      </w:pPr>
      <w:r w:rsidRPr="004A200A">
        <w:rPr>
          <w:b/>
          <w:sz w:val="24"/>
          <w:szCs w:val="24"/>
          <w:u w:val="single"/>
        </w:rPr>
        <w:t>OMIT</w:t>
      </w:r>
    </w:p>
    <w:p w14:paraId="23AF4C7E" w14:textId="77777777" w:rsidR="00EE1B0A" w:rsidRPr="004A200A" w:rsidRDefault="00EE1B0A" w:rsidP="00EE1B0A">
      <w:pPr>
        <w:pStyle w:val="BodyTextIndent"/>
        <w:spacing w:after="0"/>
        <w:jc w:val="both"/>
        <w:rPr>
          <w:sz w:val="24"/>
          <w:szCs w:val="24"/>
        </w:rPr>
      </w:pPr>
      <w:r w:rsidRPr="004A200A">
        <w:rPr>
          <w:sz w:val="24"/>
          <w:szCs w:val="24"/>
        </w:rPr>
        <w:t>Clauses 4.3, 5.1 (d), (f), (h), (j), 10.4, 11.2, 11.4, 25, 26.6, 27</w:t>
      </w:r>
    </w:p>
    <w:p w14:paraId="17163A2B" w14:textId="77777777" w:rsidR="00EE1B0A" w:rsidRPr="004A200A" w:rsidRDefault="00EE1B0A" w:rsidP="00EE1B0A">
      <w:pPr>
        <w:pStyle w:val="BodyTextIndent"/>
        <w:spacing w:after="0"/>
        <w:jc w:val="both"/>
        <w:rPr>
          <w:sz w:val="24"/>
          <w:szCs w:val="24"/>
        </w:rPr>
      </w:pPr>
    </w:p>
    <w:p w14:paraId="4AC24688" w14:textId="77777777" w:rsidR="00EE1B0A" w:rsidRPr="004A200A" w:rsidRDefault="00EE1B0A" w:rsidP="00AF466A">
      <w:pPr>
        <w:pStyle w:val="BodyTextIndent"/>
        <w:numPr>
          <w:ilvl w:val="0"/>
          <w:numId w:val="84"/>
        </w:numPr>
        <w:spacing w:after="0"/>
        <w:rPr>
          <w:b/>
          <w:sz w:val="24"/>
          <w:szCs w:val="24"/>
          <w:u w:val="single"/>
        </w:rPr>
      </w:pPr>
      <w:r w:rsidRPr="004A200A">
        <w:rPr>
          <w:b/>
          <w:sz w:val="24"/>
          <w:szCs w:val="24"/>
          <w:u w:val="single"/>
        </w:rPr>
        <w:t>CLAUSE 12.1 Tender Validity</w:t>
      </w:r>
    </w:p>
    <w:p w14:paraId="1A18B11E" w14:textId="77777777" w:rsidR="00EE1B0A" w:rsidRPr="004A200A" w:rsidRDefault="00EE1B0A" w:rsidP="00EE1B0A">
      <w:pPr>
        <w:pStyle w:val="BodyTextIndent"/>
        <w:spacing w:after="0"/>
        <w:jc w:val="both"/>
        <w:rPr>
          <w:b/>
          <w:sz w:val="24"/>
          <w:szCs w:val="24"/>
        </w:rPr>
      </w:pPr>
      <w:r w:rsidRPr="004A200A">
        <w:rPr>
          <w:sz w:val="24"/>
          <w:szCs w:val="24"/>
        </w:rPr>
        <w:t xml:space="preserve">The tender validity shall be </w:t>
      </w:r>
      <w:r w:rsidRPr="004A200A">
        <w:rPr>
          <w:b/>
          <w:sz w:val="24"/>
          <w:szCs w:val="24"/>
        </w:rPr>
        <w:t xml:space="preserve">ninety (90) days. </w:t>
      </w:r>
    </w:p>
    <w:p w14:paraId="404F79FB" w14:textId="77777777" w:rsidR="00EE1B0A" w:rsidRPr="004A200A" w:rsidRDefault="00EE1B0A" w:rsidP="00EE1B0A">
      <w:pPr>
        <w:pStyle w:val="BodyTextIndent"/>
        <w:spacing w:after="0"/>
        <w:jc w:val="both"/>
        <w:rPr>
          <w:b/>
          <w:sz w:val="24"/>
          <w:szCs w:val="24"/>
        </w:rPr>
      </w:pPr>
    </w:p>
    <w:p w14:paraId="440760DC" w14:textId="77777777" w:rsidR="00EE1B0A" w:rsidRPr="004A200A" w:rsidRDefault="00EE1B0A" w:rsidP="00AF466A">
      <w:pPr>
        <w:pStyle w:val="BodyTextIndent"/>
        <w:numPr>
          <w:ilvl w:val="0"/>
          <w:numId w:val="84"/>
        </w:numPr>
        <w:spacing w:after="0"/>
        <w:rPr>
          <w:b/>
          <w:sz w:val="24"/>
          <w:szCs w:val="24"/>
          <w:u w:val="single"/>
        </w:rPr>
      </w:pPr>
      <w:r w:rsidRPr="004A200A">
        <w:rPr>
          <w:b/>
          <w:sz w:val="24"/>
          <w:szCs w:val="24"/>
          <w:u w:val="single"/>
        </w:rPr>
        <w:t>CLAUSE 13.1 Tender Security</w:t>
      </w:r>
    </w:p>
    <w:p w14:paraId="6A1BA71E" w14:textId="77777777" w:rsidR="00EE1B0A" w:rsidRPr="004A200A" w:rsidRDefault="00EE1B0A" w:rsidP="00EE1B0A">
      <w:pPr>
        <w:pStyle w:val="BodyTextIndent"/>
        <w:spacing w:after="0"/>
        <w:rPr>
          <w:sz w:val="24"/>
          <w:szCs w:val="24"/>
        </w:rPr>
      </w:pPr>
    </w:p>
    <w:p w14:paraId="41E729E0" w14:textId="77777777" w:rsidR="00EE1B0A" w:rsidRPr="004A200A" w:rsidRDefault="00EE1B0A" w:rsidP="00EE1B0A">
      <w:pPr>
        <w:pStyle w:val="BodyTextIndent"/>
        <w:spacing w:after="0"/>
        <w:ind w:left="1440" w:hanging="1080"/>
        <w:rPr>
          <w:sz w:val="24"/>
          <w:szCs w:val="24"/>
        </w:rPr>
      </w:pPr>
      <w:r w:rsidRPr="004A200A">
        <w:rPr>
          <w:sz w:val="24"/>
          <w:szCs w:val="24"/>
        </w:rPr>
        <w:t>Amount of Tender Security is two (2) percent of the total value of the Tender sum</w:t>
      </w:r>
    </w:p>
    <w:p w14:paraId="5C3E5981" w14:textId="77777777" w:rsidR="00EE1B0A" w:rsidRPr="004A200A" w:rsidRDefault="00EE1B0A" w:rsidP="00EE1B0A">
      <w:pPr>
        <w:pStyle w:val="BodyTextIndent"/>
        <w:spacing w:after="0"/>
        <w:rPr>
          <w:sz w:val="24"/>
          <w:szCs w:val="24"/>
        </w:rPr>
      </w:pPr>
    </w:p>
    <w:p w14:paraId="5EFC8F9D" w14:textId="77777777" w:rsidR="00EE1B0A" w:rsidRPr="004A200A" w:rsidRDefault="00EE1B0A" w:rsidP="00AF466A">
      <w:pPr>
        <w:pStyle w:val="BodyTextIndent"/>
        <w:numPr>
          <w:ilvl w:val="0"/>
          <w:numId w:val="84"/>
        </w:numPr>
        <w:spacing w:after="0"/>
        <w:rPr>
          <w:b/>
          <w:bCs/>
          <w:sz w:val="24"/>
          <w:szCs w:val="24"/>
          <w:u w:val="single"/>
        </w:rPr>
      </w:pPr>
      <w:r w:rsidRPr="004A200A">
        <w:rPr>
          <w:b/>
          <w:bCs/>
          <w:sz w:val="24"/>
          <w:szCs w:val="24"/>
          <w:u w:val="single"/>
        </w:rPr>
        <w:t>Clause 17.2</w:t>
      </w:r>
    </w:p>
    <w:p w14:paraId="1A1E6D81" w14:textId="77777777" w:rsidR="00EE1B0A" w:rsidRPr="004A200A" w:rsidRDefault="00EE1B0A" w:rsidP="00EE1B0A">
      <w:pPr>
        <w:pStyle w:val="BodyTextIndent"/>
        <w:spacing w:after="0"/>
        <w:rPr>
          <w:b/>
          <w:bCs/>
          <w:sz w:val="24"/>
          <w:szCs w:val="24"/>
          <w:u w:val="single"/>
        </w:rPr>
      </w:pPr>
    </w:p>
    <w:p w14:paraId="1C5B9DD2" w14:textId="77777777" w:rsidR="00EE1B0A" w:rsidRPr="004A200A" w:rsidRDefault="00EE1B0A" w:rsidP="00EE1B0A">
      <w:pPr>
        <w:pStyle w:val="BodyTextIndent"/>
        <w:spacing w:after="0"/>
        <w:ind w:left="720"/>
        <w:rPr>
          <w:sz w:val="24"/>
          <w:szCs w:val="24"/>
        </w:rPr>
      </w:pPr>
      <w:r w:rsidRPr="004A200A">
        <w:rPr>
          <w:sz w:val="24"/>
          <w:szCs w:val="24"/>
        </w:rPr>
        <w:t xml:space="preserve">a)  The name and </w:t>
      </w:r>
      <w:r w:rsidR="00692390">
        <w:rPr>
          <w:sz w:val="24"/>
          <w:szCs w:val="24"/>
        </w:rPr>
        <w:t xml:space="preserve">website </w:t>
      </w:r>
      <w:r w:rsidRPr="004A200A">
        <w:rPr>
          <w:sz w:val="24"/>
          <w:szCs w:val="24"/>
        </w:rPr>
        <w:t xml:space="preserve">address of the Employer for the purposes of submission of tenders is </w:t>
      </w:r>
    </w:p>
    <w:p w14:paraId="01C23E5C" w14:textId="77777777" w:rsidR="00EE1B0A" w:rsidRPr="004A200A" w:rsidRDefault="00692390" w:rsidP="00EE1B0A">
      <w:pPr>
        <w:pStyle w:val="BodyTextIndent"/>
        <w:spacing w:after="0"/>
        <w:ind w:left="1440"/>
        <w:rPr>
          <w:sz w:val="24"/>
          <w:szCs w:val="24"/>
        </w:rPr>
      </w:pPr>
      <w:r>
        <w:rPr>
          <w:b/>
          <w:bCs/>
          <w:sz w:val="24"/>
          <w:szCs w:val="24"/>
        </w:rPr>
        <w:t>GOVERNMENT PROCUREMENT IFMIS PORTAL</w:t>
      </w:r>
    </w:p>
    <w:p w14:paraId="13DF0453" w14:textId="77777777" w:rsidR="00EE1B0A" w:rsidRPr="004A200A" w:rsidRDefault="00EE1B0A" w:rsidP="00EE1B0A">
      <w:pPr>
        <w:pStyle w:val="BodyTextIndent"/>
        <w:spacing w:after="0"/>
        <w:ind w:left="1440" w:hanging="720"/>
        <w:rPr>
          <w:sz w:val="24"/>
          <w:szCs w:val="24"/>
        </w:rPr>
      </w:pPr>
    </w:p>
    <w:p w14:paraId="6DB5A0C5" w14:textId="063B6C37" w:rsidR="00EE1B0A" w:rsidRPr="004A200A" w:rsidRDefault="00EE1B0A" w:rsidP="00EE1B0A">
      <w:pPr>
        <w:pStyle w:val="BodyTextIndent"/>
        <w:spacing w:after="0"/>
        <w:ind w:left="1440" w:hanging="720"/>
        <w:rPr>
          <w:b/>
          <w:sz w:val="24"/>
          <w:szCs w:val="24"/>
        </w:rPr>
      </w:pPr>
      <w:r w:rsidRPr="004A200A">
        <w:rPr>
          <w:sz w:val="24"/>
          <w:szCs w:val="24"/>
        </w:rPr>
        <w:t>b)</w:t>
      </w:r>
      <w:r w:rsidRPr="004A200A">
        <w:rPr>
          <w:sz w:val="24"/>
          <w:szCs w:val="24"/>
        </w:rPr>
        <w:tab/>
        <w:t xml:space="preserve">The Contract Number and name of the proposed Works is </w:t>
      </w:r>
      <w:r w:rsidRPr="004A200A">
        <w:rPr>
          <w:b/>
          <w:sz w:val="24"/>
          <w:szCs w:val="24"/>
        </w:rPr>
        <w:t xml:space="preserve">Tender No. </w:t>
      </w:r>
      <w:r w:rsidR="00A865EB">
        <w:rPr>
          <w:b/>
          <w:sz w:val="24"/>
          <w:szCs w:val="24"/>
        </w:rPr>
        <w:t>…………………….</w:t>
      </w:r>
      <w:r w:rsidR="00D44706">
        <w:rPr>
          <w:b/>
          <w:sz w:val="36"/>
          <w:szCs w:val="36"/>
        </w:rPr>
        <w:t xml:space="preserve"> </w:t>
      </w:r>
      <w:r w:rsidR="00AF41E7">
        <w:rPr>
          <w:b/>
          <w:sz w:val="24"/>
          <w:szCs w:val="24"/>
        </w:rPr>
        <w:t>FOR SUPPLY, INSTALLATION</w:t>
      </w:r>
      <w:r w:rsidR="00615867">
        <w:rPr>
          <w:b/>
          <w:sz w:val="24"/>
          <w:szCs w:val="24"/>
        </w:rPr>
        <w:t>,</w:t>
      </w:r>
      <w:r w:rsidR="00615867" w:rsidRPr="004A200A">
        <w:rPr>
          <w:b/>
          <w:sz w:val="24"/>
          <w:szCs w:val="24"/>
        </w:rPr>
        <w:t xml:space="preserve"> TESTING</w:t>
      </w:r>
      <w:r w:rsidRPr="004A200A">
        <w:rPr>
          <w:b/>
          <w:sz w:val="24"/>
          <w:szCs w:val="24"/>
        </w:rPr>
        <w:t xml:space="preserve"> AND COMMISSIONING OF SOLAR </w:t>
      </w:r>
      <w:r w:rsidR="00BF3BFD">
        <w:rPr>
          <w:b/>
          <w:sz w:val="24"/>
          <w:szCs w:val="24"/>
        </w:rPr>
        <w:t>STREE</w:t>
      </w:r>
      <w:r w:rsidR="00AD1A5C">
        <w:rPr>
          <w:b/>
          <w:sz w:val="24"/>
          <w:szCs w:val="24"/>
        </w:rPr>
        <w:t>T LIGHTING</w:t>
      </w:r>
      <w:r w:rsidR="00AF41E7">
        <w:rPr>
          <w:b/>
          <w:sz w:val="24"/>
          <w:szCs w:val="24"/>
        </w:rPr>
        <w:t xml:space="preserve"> AT </w:t>
      </w:r>
      <w:r w:rsidR="00F26690">
        <w:rPr>
          <w:b/>
          <w:sz w:val="24"/>
          <w:szCs w:val="24"/>
        </w:rPr>
        <w:t xml:space="preserve">LORUGUM </w:t>
      </w:r>
      <w:r w:rsidR="00AF41E7">
        <w:rPr>
          <w:b/>
          <w:sz w:val="24"/>
          <w:szCs w:val="24"/>
        </w:rPr>
        <w:t>CENTRE</w:t>
      </w:r>
      <w:r w:rsidR="00206ED4">
        <w:rPr>
          <w:b/>
          <w:sz w:val="24"/>
          <w:szCs w:val="24"/>
        </w:rPr>
        <w:t>,</w:t>
      </w:r>
      <w:r w:rsidR="00125C65">
        <w:rPr>
          <w:b/>
          <w:sz w:val="24"/>
          <w:szCs w:val="24"/>
        </w:rPr>
        <w:t xml:space="preserve"> </w:t>
      </w:r>
      <w:r w:rsidR="00A865EB">
        <w:rPr>
          <w:b/>
          <w:sz w:val="24"/>
          <w:szCs w:val="24"/>
        </w:rPr>
        <w:t>TURKANA COUNTY</w:t>
      </w:r>
      <w:r>
        <w:rPr>
          <w:b/>
          <w:sz w:val="24"/>
          <w:szCs w:val="24"/>
        </w:rPr>
        <w:t>.</w:t>
      </w:r>
      <w:r w:rsidRPr="004A200A">
        <w:rPr>
          <w:b/>
          <w:sz w:val="24"/>
          <w:szCs w:val="24"/>
        </w:rPr>
        <w:t xml:space="preserve"> </w:t>
      </w:r>
    </w:p>
    <w:p w14:paraId="6BE59462" w14:textId="77777777" w:rsidR="00EE1B0A" w:rsidRPr="004A200A" w:rsidRDefault="00BF3BFD" w:rsidP="00206ED4">
      <w:pPr>
        <w:pStyle w:val="BodyTextIndent"/>
        <w:tabs>
          <w:tab w:val="left" w:pos="2244"/>
        </w:tabs>
        <w:spacing w:after="0"/>
        <w:ind w:left="1440" w:hanging="720"/>
        <w:rPr>
          <w:b/>
          <w:sz w:val="24"/>
          <w:szCs w:val="24"/>
        </w:rPr>
      </w:pPr>
      <w:r>
        <w:rPr>
          <w:b/>
          <w:sz w:val="24"/>
          <w:szCs w:val="24"/>
        </w:rPr>
        <w:t xml:space="preserve"> </w:t>
      </w:r>
      <w:r w:rsidR="00206ED4">
        <w:rPr>
          <w:b/>
          <w:sz w:val="24"/>
          <w:szCs w:val="24"/>
        </w:rPr>
        <w:tab/>
      </w:r>
      <w:r w:rsidR="00206ED4">
        <w:rPr>
          <w:b/>
          <w:sz w:val="24"/>
          <w:szCs w:val="24"/>
        </w:rPr>
        <w:tab/>
      </w:r>
    </w:p>
    <w:p w14:paraId="617A6651" w14:textId="1085B698" w:rsidR="00EE1B0A" w:rsidRPr="002A06EB" w:rsidRDefault="00EE1B0A" w:rsidP="00EE1B0A">
      <w:pPr>
        <w:ind w:left="1440" w:hanging="720"/>
        <w:jc w:val="both"/>
        <w:rPr>
          <w:b/>
          <w:sz w:val="24"/>
          <w:szCs w:val="24"/>
        </w:rPr>
      </w:pPr>
      <w:r w:rsidRPr="004A200A">
        <w:rPr>
          <w:sz w:val="24"/>
          <w:szCs w:val="24"/>
        </w:rPr>
        <w:t>c)</w:t>
      </w:r>
      <w:r w:rsidRPr="004A200A">
        <w:rPr>
          <w:sz w:val="24"/>
          <w:szCs w:val="24"/>
        </w:rPr>
        <w:tab/>
        <w:t xml:space="preserve">The Tender </w:t>
      </w:r>
      <w:r w:rsidR="002650A9">
        <w:rPr>
          <w:sz w:val="24"/>
          <w:szCs w:val="24"/>
        </w:rPr>
        <w:t xml:space="preserve">involves </w:t>
      </w:r>
      <w:r w:rsidR="007134A1">
        <w:rPr>
          <w:b/>
          <w:sz w:val="24"/>
          <w:szCs w:val="24"/>
        </w:rPr>
        <w:t>INSTALLATION</w:t>
      </w:r>
      <w:r w:rsidR="00125C65">
        <w:rPr>
          <w:b/>
          <w:sz w:val="24"/>
          <w:szCs w:val="24"/>
        </w:rPr>
        <w:t xml:space="preserve"> </w:t>
      </w:r>
      <w:r w:rsidR="007134A1">
        <w:rPr>
          <w:b/>
          <w:sz w:val="24"/>
          <w:szCs w:val="24"/>
        </w:rPr>
        <w:t xml:space="preserve">OF </w:t>
      </w:r>
      <w:r w:rsidR="00125C65">
        <w:rPr>
          <w:b/>
          <w:sz w:val="24"/>
          <w:szCs w:val="24"/>
        </w:rPr>
        <w:t>FOURTY</w:t>
      </w:r>
      <w:r w:rsidR="00692390">
        <w:rPr>
          <w:b/>
          <w:sz w:val="24"/>
          <w:szCs w:val="24"/>
        </w:rPr>
        <w:t xml:space="preserve"> </w:t>
      </w:r>
      <w:r w:rsidR="002A06EB">
        <w:rPr>
          <w:b/>
          <w:sz w:val="24"/>
          <w:szCs w:val="24"/>
        </w:rPr>
        <w:t>SIX</w:t>
      </w:r>
      <w:r w:rsidR="00120C0F">
        <w:rPr>
          <w:b/>
          <w:sz w:val="24"/>
          <w:szCs w:val="24"/>
        </w:rPr>
        <w:t xml:space="preserve"> </w:t>
      </w:r>
      <w:r w:rsidR="002A06EB">
        <w:rPr>
          <w:b/>
          <w:sz w:val="24"/>
          <w:szCs w:val="24"/>
        </w:rPr>
        <w:t>(</w:t>
      </w:r>
      <w:r w:rsidR="00F26690">
        <w:rPr>
          <w:b/>
          <w:sz w:val="24"/>
          <w:szCs w:val="24"/>
        </w:rPr>
        <w:t>20</w:t>
      </w:r>
      <w:r w:rsidR="00A865EB" w:rsidRPr="00533133">
        <w:rPr>
          <w:b/>
          <w:sz w:val="24"/>
          <w:szCs w:val="24"/>
        </w:rPr>
        <w:t>.</w:t>
      </w:r>
      <w:r>
        <w:rPr>
          <w:b/>
          <w:sz w:val="24"/>
          <w:szCs w:val="24"/>
        </w:rPr>
        <w:t>No</w:t>
      </w:r>
      <w:r w:rsidRPr="004A200A">
        <w:rPr>
          <w:b/>
          <w:sz w:val="24"/>
          <w:szCs w:val="24"/>
        </w:rPr>
        <w:t>.</w:t>
      </w:r>
      <w:r w:rsidR="00BF3BFD">
        <w:rPr>
          <w:b/>
          <w:sz w:val="24"/>
          <w:szCs w:val="24"/>
        </w:rPr>
        <w:t>)</w:t>
      </w:r>
      <w:r w:rsidRPr="004A200A">
        <w:rPr>
          <w:b/>
          <w:sz w:val="24"/>
          <w:szCs w:val="24"/>
        </w:rPr>
        <w:t xml:space="preserve"> </w:t>
      </w:r>
      <w:r w:rsidR="002A06EB">
        <w:rPr>
          <w:b/>
          <w:sz w:val="24"/>
          <w:szCs w:val="24"/>
        </w:rPr>
        <w:t>SINGLE POLE SOLAR STREET LIGHTS</w:t>
      </w:r>
      <w:r w:rsidR="002A06EB" w:rsidRPr="002A06EB">
        <w:rPr>
          <w:b/>
          <w:sz w:val="24"/>
          <w:szCs w:val="24"/>
        </w:rPr>
        <w:t>.</w:t>
      </w:r>
      <w:r w:rsidR="00E14C34" w:rsidRPr="002A06EB">
        <w:rPr>
          <w:b/>
          <w:sz w:val="24"/>
          <w:szCs w:val="24"/>
        </w:rPr>
        <w:t xml:space="preserve"> </w:t>
      </w:r>
    </w:p>
    <w:p w14:paraId="2FB40EDD" w14:textId="77777777" w:rsidR="00BE082B" w:rsidRDefault="002A06EB" w:rsidP="002A06EB">
      <w:pPr>
        <w:tabs>
          <w:tab w:val="left" w:pos="2980"/>
        </w:tabs>
        <w:ind w:left="720"/>
        <w:jc w:val="both"/>
        <w:rPr>
          <w:b/>
          <w:sz w:val="24"/>
          <w:szCs w:val="24"/>
        </w:rPr>
      </w:pPr>
      <w:r>
        <w:rPr>
          <w:b/>
          <w:sz w:val="24"/>
          <w:szCs w:val="24"/>
        </w:rPr>
        <w:tab/>
      </w:r>
    </w:p>
    <w:p w14:paraId="29AAFB2B" w14:textId="77777777" w:rsidR="00EE1B0A" w:rsidRPr="00BE082B" w:rsidRDefault="00692390" w:rsidP="00EE1B0A">
      <w:pPr>
        <w:ind w:left="720"/>
        <w:jc w:val="both"/>
        <w:rPr>
          <w:sz w:val="24"/>
          <w:szCs w:val="24"/>
        </w:rPr>
      </w:pPr>
      <w:r>
        <w:rPr>
          <w:b/>
          <w:sz w:val="24"/>
          <w:szCs w:val="24"/>
        </w:rPr>
        <w:t xml:space="preserve">NOTE: </w:t>
      </w:r>
      <w:r w:rsidRPr="00BE082B">
        <w:rPr>
          <w:sz w:val="24"/>
          <w:szCs w:val="24"/>
        </w:rPr>
        <w:t>For any component and battery replaced or electronic waste generated during</w:t>
      </w:r>
      <w:r w:rsidR="00BE082B" w:rsidRPr="00BE082B">
        <w:rPr>
          <w:sz w:val="24"/>
          <w:szCs w:val="24"/>
        </w:rPr>
        <w:t xml:space="preserve"> contract implementation </w:t>
      </w:r>
      <w:r w:rsidR="00BE082B" w:rsidRPr="00BE082B">
        <w:rPr>
          <w:b/>
          <w:sz w:val="24"/>
          <w:szCs w:val="24"/>
          <w:u w:val="single"/>
        </w:rPr>
        <w:t>MUST</w:t>
      </w:r>
      <w:r w:rsidR="00BE082B" w:rsidRPr="00BE082B">
        <w:rPr>
          <w:sz w:val="24"/>
          <w:szCs w:val="24"/>
        </w:rPr>
        <w:t xml:space="preserve"> be disposed safely by the contractor</w:t>
      </w:r>
      <w:r w:rsidR="00BE082B">
        <w:rPr>
          <w:sz w:val="24"/>
          <w:szCs w:val="24"/>
        </w:rPr>
        <w:t>.</w:t>
      </w:r>
    </w:p>
    <w:p w14:paraId="1F727405" w14:textId="77777777" w:rsidR="00533133" w:rsidRDefault="00533133" w:rsidP="009625D7">
      <w:pPr>
        <w:pStyle w:val="BodyTextIndent"/>
        <w:ind w:left="0"/>
        <w:jc w:val="center"/>
        <w:rPr>
          <w:b/>
          <w:sz w:val="24"/>
          <w:szCs w:val="24"/>
        </w:rPr>
      </w:pPr>
    </w:p>
    <w:p w14:paraId="04D99DAA" w14:textId="77777777" w:rsidR="00533133" w:rsidRDefault="00533133" w:rsidP="009625D7">
      <w:pPr>
        <w:pStyle w:val="BodyTextIndent"/>
        <w:ind w:left="0"/>
        <w:jc w:val="center"/>
        <w:rPr>
          <w:b/>
          <w:sz w:val="24"/>
          <w:szCs w:val="24"/>
        </w:rPr>
      </w:pPr>
    </w:p>
    <w:p w14:paraId="2B823EED" w14:textId="77777777" w:rsidR="00533133" w:rsidRDefault="00533133" w:rsidP="009625D7">
      <w:pPr>
        <w:pStyle w:val="BodyTextIndent"/>
        <w:ind w:left="0"/>
        <w:jc w:val="center"/>
        <w:rPr>
          <w:b/>
          <w:sz w:val="24"/>
          <w:szCs w:val="24"/>
        </w:rPr>
      </w:pPr>
    </w:p>
    <w:p w14:paraId="3EB4DE78" w14:textId="77777777" w:rsidR="00533133" w:rsidRDefault="00533133" w:rsidP="009625D7">
      <w:pPr>
        <w:pStyle w:val="BodyTextIndent"/>
        <w:ind w:left="0"/>
        <w:jc w:val="center"/>
        <w:rPr>
          <w:b/>
          <w:sz w:val="24"/>
          <w:szCs w:val="24"/>
        </w:rPr>
      </w:pPr>
    </w:p>
    <w:p w14:paraId="3BC7694D" w14:textId="77777777" w:rsidR="00533133" w:rsidRDefault="00533133" w:rsidP="009625D7">
      <w:pPr>
        <w:pStyle w:val="BodyTextIndent"/>
        <w:ind w:left="0"/>
        <w:jc w:val="center"/>
        <w:rPr>
          <w:b/>
          <w:sz w:val="24"/>
          <w:szCs w:val="24"/>
        </w:rPr>
      </w:pPr>
    </w:p>
    <w:p w14:paraId="6C1F824A" w14:textId="77777777" w:rsidR="00533133" w:rsidRDefault="00533133" w:rsidP="009625D7">
      <w:pPr>
        <w:pStyle w:val="BodyTextIndent"/>
        <w:ind w:left="0"/>
        <w:jc w:val="center"/>
        <w:rPr>
          <w:b/>
          <w:sz w:val="24"/>
          <w:szCs w:val="24"/>
        </w:rPr>
      </w:pPr>
    </w:p>
    <w:p w14:paraId="0FD6507D" w14:textId="77777777" w:rsidR="00533133" w:rsidRDefault="00533133" w:rsidP="009625D7">
      <w:pPr>
        <w:pStyle w:val="BodyTextIndent"/>
        <w:ind w:left="0"/>
        <w:jc w:val="center"/>
        <w:rPr>
          <w:b/>
          <w:sz w:val="24"/>
          <w:szCs w:val="24"/>
        </w:rPr>
      </w:pPr>
    </w:p>
    <w:p w14:paraId="2BDA8BC6" w14:textId="77777777" w:rsidR="00533133" w:rsidRDefault="00533133" w:rsidP="009625D7">
      <w:pPr>
        <w:pStyle w:val="BodyTextIndent"/>
        <w:ind w:left="0"/>
        <w:jc w:val="center"/>
        <w:rPr>
          <w:b/>
          <w:sz w:val="24"/>
          <w:szCs w:val="24"/>
        </w:rPr>
      </w:pPr>
    </w:p>
    <w:p w14:paraId="7A3105E4" w14:textId="77777777" w:rsidR="00533133" w:rsidRDefault="00533133" w:rsidP="009625D7">
      <w:pPr>
        <w:pStyle w:val="BodyTextIndent"/>
        <w:ind w:left="0"/>
        <w:jc w:val="center"/>
        <w:rPr>
          <w:b/>
          <w:sz w:val="24"/>
          <w:szCs w:val="24"/>
        </w:rPr>
      </w:pPr>
    </w:p>
    <w:p w14:paraId="45BBE94C" w14:textId="77777777" w:rsidR="00EE1B0A" w:rsidRPr="00BE082B" w:rsidRDefault="00EE1B0A" w:rsidP="00BE082B">
      <w:pPr>
        <w:pStyle w:val="BodyTextIndent"/>
        <w:ind w:left="0"/>
        <w:jc w:val="center"/>
        <w:rPr>
          <w:b/>
          <w:sz w:val="24"/>
          <w:szCs w:val="24"/>
        </w:rPr>
      </w:pPr>
      <w:r w:rsidRPr="004A200A">
        <w:rPr>
          <w:b/>
          <w:sz w:val="24"/>
          <w:szCs w:val="24"/>
        </w:rPr>
        <w:t>(A-17)</w:t>
      </w:r>
    </w:p>
    <w:p w14:paraId="54F1F0FC" w14:textId="77777777" w:rsidR="00692390" w:rsidRPr="004A200A" w:rsidRDefault="00692390" w:rsidP="00EE1B0A">
      <w:pPr>
        <w:pStyle w:val="BodyTextIndent"/>
        <w:spacing w:after="0"/>
        <w:ind w:left="1440" w:hanging="720"/>
        <w:rPr>
          <w:sz w:val="24"/>
          <w:szCs w:val="24"/>
        </w:rPr>
      </w:pPr>
    </w:p>
    <w:p w14:paraId="60B6CE5C" w14:textId="77777777" w:rsidR="00EE1B0A" w:rsidRPr="004A200A" w:rsidRDefault="00EE1B0A" w:rsidP="00EE1B0A">
      <w:pPr>
        <w:pStyle w:val="BodyTextIndent"/>
        <w:numPr>
          <w:ilvl w:val="0"/>
          <w:numId w:val="75"/>
        </w:numPr>
        <w:spacing w:after="0"/>
        <w:rPr>
          <w:sz w:val="24"/>
          <w:szCs w:val="24"/>
        </w:rPr>
      </w:pPr>
      <w:r w:rsidRPr="004A200A">
        <w:rPr>
          <w:sz w:val="24"/>
          <w:szCs w:val="24"/>
        </w:rPr>
        <w:t xml:space="preserve">The tender </w:t>
      </w:r>
      <w:r w:rsidR="00692390">
        <w:rPr>
          <w:sz w:val="24"/>
          <w:szCs w:val="24"/>
        </w:rPr>
        <w:t>scoring</w:t>
      </w:r>
      <w:r w:rsidRPr="004A200A">
        <w:rPr>
          <w:sz w:val="24"/>
          <w:szCs w:val="24"/>
        </w:rPr>
        <w:t xml:space="preserve"> date and time are as per advertisement</w:t>
      </w:r>
      <w:r w:rsidR="00BE082B">
        <w:rPr>
          <w:sz w:val="24"/>
          <w:szCs w:val="24"/>
        </w:rPr>
        <w:t>.</w:t>
      </w:r>
      <w:r w:rsidRPr="004A200A">
        <w:rPr>
          <w:sz w:val="24"/>
          <w:szCs w:val="24"/>
        </w:rPr>
        <w:t xml:space="preserve"> </w:t>
      </w:r>
    </w:p>
    <w:p w14:paraId="60177EF4" w14:textId="77777777" w:rsidR="00EE1B0A" w:rsidRPr="004A200A" w:rsidRDefault="00EE1B0A" w:rsidP="00EE1B0A">
      <w:pPr>
        <w:pStyle w:val="BodyTextIndent"/>
        <w:spacing w:after="0"/>
        <w:rPr>
          <w:b/>
          <w:sz w:val="24"/>
          <w:szCs w:val="24"/>
          <w:u w:val="single"/>
        </w:rPr>
      </w:pPr>
    </w:p>
    <w:p w14:paraId="006E4730" w14:textId="653BE27C" w:rsidR="00EE1B0A" w:rsidRDefault="00EE1B0A" w:rsidP="003E0F55">
      <w:pPr>
        <w:pStyle w:val="BodyTextIndent"/>
        <w:numPr>
          <w:ilvl w:val="0"/>
          <w:numId w:val="84"/>
        </w:numPr>
        <w:spacing w:after="0"/>
        <w:rPr>
          <w:b/>
          <w:sz w:val="24"/>
          <w:szCs w:val="24"/>
          <w:u w:val="single"/>
        </w:rPr>
      </w:pPr>
      <w:r w:rsidRPr="004A200A">
        <w:rPr>
          <w:b/>
          <w:sz w:val="24"/>
          <w:szCs w:val="24"/>
          <w:u w:val="single"/>
        </w:rPr>
        <w:t>Clause 23.1</w:t>
      </w:r>
    </w:p>
    <w:p w14:paraId="058F4AF9" w14:textId="456C9972" w:rsidR="003E0F55" w:rsidRDefault="003E0F55" w:rsidP="003E0F55">
      <w:pPr>
        <w:pStyle w:val="BodyTextIndent"/>
        <w:spacing w:after="0"/>
        <w:ind w:left="720"/>
        <w:rPr>
          <w:b/>
          <w:sz w:val="24"/>
          <w:szCs w:val="24"/>
          <w:u w:val="single"/>
        </w:rPr>
      </w:pPr>
    </w:p>
    <w:tbl>
      <w:tblPr>
        <w:tblW w:w="0" w:type="auto"/>
        <w:tblInd w:w="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6871"/>
        <w:gridCol w:w="1219"/>
      </w:tblGrid>
      <w:tr w:rsidR="003E0F55" w14:paraId="0C627123" w14:textId="77777777" w:rsidTr="003E0F55">
        <w:tc>
          <w:tcPr>
            <w:tcW w:w="500" w:type="dxa"/>
            <w:tcBorders>
              <w:top w:val="single" w:sz="4" w:space="0" w:color="auto"/>
              <w:left w:val="single" w:sz="4" w:space="0" w:color="auto"/>
              <w:bottom w:val="single" w:sz="4" w:space="0" w:color="auto"/>
              <w:right w:val="single" w:sz="4" w:space="0" w:color="auto"/>
            </w:tcBorders>
            <w:hideMark/>
          </w:tcPr>
          <w:p w14:paraId="26EAEF40" w14:textId="77777777" w:rsidR="003E0F55" w:rsidRDefault="003E0F55">
            <w:pPr>
              <w:spacing w:before="120"/>
              <w:ind w:right="15"/>
              <w:jc w:val="both"/>
              <w:rPr>
                <w:b/>
              </w:rPr>
            </w:pPr>
            <w:r>
              <w:rPr>
                <w:b/>
              </w:rPr>
              <w:t>No</w:t>
            </w:r>
          </w:p>
        </w:tc>
        <w:tc>
          <w:tcPr>
            <w:tcW w:w="7920" w:type="dxa"/>
            <w:tcBorders>
              <w:top w:val="single" w:sz="4" w:space="0" w:color="auto"/>
              <w:left w:val="single" w:sz="4" w:space="0" w:color="auto"/>
              <w:bottom w:val="single" w:sz="4" w:space="0" w:color="auto"/>
              <w:right w:val="single" w:sz="4" w:space="0" w:color="auto"/>
            </w:tcBorders>
            <w:hideMark/>
          </w:tcPr>
          <w:p w14:paraId="1DE94344" w14:textId="77777777" w:rsidR="003E0F55" w:rsidRDefault="003E0F55">
            <w:pPr>
              <w:spacing w:before="120"/>
              <w:ind w:right="15"/>
              <w:jc w:val="both"/>
              <w:rPr>
                <w:b/>
              </w:rPr>
            </w:pPr>
            <w:r>
              <w:rPr>
                <w:b/>
              </w:rPr>
              <w:t>Requirement</w:t>
            </w:r>
          </w:p>
        </w:tc>
        <w:tc>
          <w:tcPr>
            <w:tcW w:w="1285" w:type="dxa"/>
            <w:tcBorders>
              <w:top w:val="single" w:sz="4" w:space="0" w:color="auto"/>
              <w:left w:val="single" w:sz="4" w:space="0" w:color="auto"/>
              <w:bottom w:val="single" w:sz="4" w:space="0" w:color="auto"/>
              <w:right w:val="single" w:sz="4" w:space="0" w:color="auto"/>
            </w:tcBorders>
            <w:hideMark/>
          </w:tcPr>
          <w:p w14:paraId="18C65974" w14:textId="77777777" w:rsidR="003E0F55" w:rsidRDefault="003E0F55">
            <w:pPr>
              <w:spacing w:before="120"/>
              <w:ind w:right="15"/>
              <w:jc w:val="both"/>
              <w:rPr>
                <w:b/>
              </w:rPr>
            </w:pPr>
            <w:r>
              <w:rPr>
                <w:b/>
              </w:rPr>
              <w:t>Score</w:t>
            </w:r>
          </w:p>
        </w:tc>
      </w:tr>
      <w:tr w:rsidR="003E0F55" w14:paraId="08FC1CCC" w14:textId="77777777" w:rsidTr="003E0F55">
        <w:tc>
          <w:tcPr>
            <w:tcW w:w="500" w:type="dxa"/>
            <w:tcBorders>
              <w:top w:val="single" w:sz="4" w:space="0" w:color="auto"/>
              <w:left w:val="single" w:sz="4" w:space="0" w:color="auto"/>
              <w:bottom w:val="single" w:sz="4" w:space="0" w:color="auto"/>
              <w:right w:val="single" w:sz="4" w:space="0" w:color="auto"/>
            </w:tcBorders>
            <w:hideMark/>
          </w:tcPr>
          <w:p w14:paraId="379B15D2" w14:textId="77777777" w:rsidR="003E0F55" w:rsidRDefault="003E0F55">
            <w:pPr>
              <w:spacing w:before="120"/>
              <w:ind w:right="15"/>
              <w:jc w:val="both"/>
              <w:rPr>
                <w:b/>
              </w:rPr>
            </w:pPr>
            <w:r>
              <w:rPr>
                <w:b/>
              </w:rPr>
              <w:t>1</w:t>
            </w:r>
          </w:p>
        </w:tc>
        <w:tc>
          <w:tcPr>
            <w:tcW w:w="7920" w:type="dxa"/>
            <w:tcBorders>
              <w:top w:val="single" w:sz="4" w:space="0" w:color="auto"/>
              <w:left w:val="single" w:sz="4" w:space="0" w:color="auto"/>
              <w:bottom w:val="single" w:sz="4" w:space="0" w:color="auto"/>
              <w:right w:val="single" w:sz="4" w:space="0" w:color="auto"/>
            </w:tcBorders>
            <w:hideMark/>
          </w:tcPr>
          <w:p w14:paraId="53A0E56A" w14:textId="5BE44BC5" w:rsidR="003E0F55" w:rsidRPr="005D6228" w:rsidRDefault="00551C2E">
            <w:pPr>
              <w:rPr>
                <w:sz w:val="24"/>
                <w:szCs w:val="24"/>
              </w:rPr>
            </w:pPr>
            <w:r w:rsidRPr="005D6228">
              <w:rPr>
                <w:sz w:val="24"/>
                <w:szCs w:val="24"/>
              </w:rPr>
              <w:t>Submit a</w:t>
            </w:r>
            <w:r w:rsidR="003E0F55" w:rsidRPr="005D6228">
              <w:rPr>
                <w:sz w:val="24"/>
                <w:szCs w:val="24"/>
              </w:rPr>
              <w:t xml:space="preserve"> </w:t>
            </w:r>
            <w:r w:rsidR="00A55B1D" w:rsidRPr="005D6228">
              <w:rPr>
                <w:sz w:val="24"/>
                <w:szCs w:val="24"/>
              </w:rPr>
              <w:t>copy of</w:t>
            </w:r>
            <w:r w:rsidR="003E0F55" w:rsidRPr="005D6228">
              <w:rPr>
                <w:sz w:val="24"/>
                <w:szCs w:val="24"/>
              </w:rPr>
              <w:t xml:space="preserve">   </w:t>
            </w:r>
            <w:r w:rsidR="00A55B1D" w:rsidRPr="005D6228">
              <w:rPr>
                <w:sz w:val="24"/>
                <w:szCs w:val="24"/>
              </w:rPr>
              <w:t>certificate of</w:t>
            </w:r>
            <w:r w:rsidR="003E0F55" w:rsidRPr="005D6228">
              <w:rPr>
                <w:sz w:val="24"/>
                <w:szCs w:val="24"/>
              </w:rPr>
              <w:t xml:space="preserve"> registration/Incorporation</w:t>
            </w:r>
          </w:p>
        </w:tc>
        <w:tc>
          <w:tcPr>
            <w:tcW w:w="1285" w:type="dxa"/>
            <w:tcBorders>
              <w:top w:val="single" w:sz="4" w:space="0" w:color="auto"/>
              <w:left w:val="single" w:sz="4" w:space="0" w:color="auto"/>
              <w:bottom w:val="single" w:sz="4" w:space="0" w:color="auto"/>
              <w:right w:val="single" w:sz="4" w:space="0" w:color="auto"/>
            </w:tcBorders>
            <w:hideMark/>
          </w:tcPr>
          <w:p w14:paraId="5E8E0253" w14:textId="77777777" w:rsidR="003E0F55" w:rsidRDefault="003E0F55">
            <w:pPr>
              <w:spacing w:before="120"/>
              <w:ind w:right="15"/>
              <w:jc w:val="both"/>
            </w:pPr>
            <w:r>
              <w:t>YES/NO</w:t>
            </w:r>
          </w:p>
        </w:tc>
      </w:tr>
      <w:tr w:rsidR="003E0F55" w14:paraId="3C653A47" w14:textId="77777777" w:rsidTr="003E0F55">
        <w:tc>
          <w:tcPr>
            <w:tcW w:w="500" w:type="dxa"/>
            <w:tcBorders>
              <w:top w:val="single" w:sz="4" w:space="0" w:color="auto"/>
              <w:left w:val="single" w:sz="4" w:space="0" w:color="auto"/>
              <w:bottom w:val="single" w:sz="4" w:space="0" w:color="auto"/>
              <w:right w:val="single" w:sz="4" w:space="0" w:color="auto"/>
            </w:tcBorders>
            <w:hideMark/>
          </w:tcPr>
          <w:p w14:paraId="4AE96E23" w14:textId="77777777" w:rsidR="003E0F55" w:rsidRDefault="003E0F55">
            <w:pPr>
              <w:spacing w:before="120"/>
              <w:ind w:right="15"/>
              <w:jc w:val="both"/>
              <w:rPr>
                <w:b/>
              </w:rPr>
            </w:pPr>
            <w:r>
              <w:rPr>
                <w:b/>
              </w:rPr>
              <w:t>2.</w:t>
            </w:r>
          </w:p>
        </w:tc>
        <w:tc>
          <w:tcPr>
            <w:tcW w:w="7920" w:type="dxa"/>
            <w:tcBorders>
              <w:top w:val="single" w:sz="4" w:space="0" w:color="auto"/>
              <w:left w:val="single" w:sz="4" w:space="0" w:color="auto"/>
              <w:bottom w:val="single" w:sz="4" w:space="0" w:color="auto"/>
              <w:right w:val="single" w:sz="4" w:space="0" w:color="auto"/>
            </w:tcBorders>
            <w:hideMark/>
          </w:tcPr>
          <w:p w14:paraId="78331F1C" w14:textId="30B73B3A" w:rsidR="003E0F55" w:rsidRPr="005D6228" w:rsidRDefault="003E0F55">
            <w:pPr>
              <w:rPr>
                <w:sz w:val="24"/>
                <w:szCs w:val="24"/>
              </w:rPr>
            </w:pPr>
            <w:r w:rsidRPr="005D6228">
              <w:rPr>
                <w:sz w:val="24"/>
                <w:szCs w:val="24"/>
              </w:rPr>
              <w:t xml:space="preserve">Submit a copy of valid tax compliance Certificate (will be verified in KRA </w:t>
            </w:r>
            <w:r w:rsidR="00A91B52" w:rsidRPr="005D6228">
              <w:rPr>
                <w:sz w:val="24"/>
                <w:szCs w:val="24"/>
              </w:rPr>
              <w:t>TCC</w:t>
            </w:r>
            <w:r w:rsidRPr="005D6228">
              <w:rPr>
                <w:sz w:val="24"/>
                <w:szCs w:val="24"/>
              </w:rPr>
              <w:t xml:space="preserve"> checker)</w:t>
            </w:r>
          </w:p>
        </w:tc>
        <w:tc>
          <w:tcPr>
            <w:tcW w:w="1285" w:type="dxa"/>
            <w:tcBorders>
              <w:top w:val="single" w:sz="4" w:space="0" w:color="auto"/>
              <w:left w:val="single" w:sz="4" w:space="0" w:color="auto"/>
              <w:bottom w:val="single" w:sz="4" w:space="0" w:color="auto"/>
              <w:right w:val="single" w:sz="4" w:space="0" w:color="auto"/>
            </w:tcBorders>
            <w:hideMark/>
          </w:tcPr>
          <w:p w14:paraId="5C3D72AD" w14:textId="77777777" w:rsidR="003E0F55" w:rsidRDefault="003E0F55">
            <w:pPr>
              <w:spacing w:before="120"/>
              <w:ind w:right="15"/>
              <w:jc w:val="both"/>
              <w:rPr>
                <w:b/>
              </w:rPr>
            </w:pPr>
            <w:r>
              <w:t>YES/NO</w:t>
            </w:r>
          </w:p>
        </w:tc>
      </w:tr>
      <w:tr w:rsidR="003E0F55" w14:paraId="63F38D9D" w14:textId="77777777" w:rsidTr="003E0F55">
        <w:tc>
          <w:tcPr>
            <w:tcW w:w="500" w:type="dxa"/>
            <w:tcBorders>
              <w:top w:val="single" w:sz="4" w:space="0" w:color="auto"/>
              <w:left w:val="single" w:sz="4" w:space="0" w:color="auto"/>
              <w:bottom w:val="single" w:sz="4" w:space="0" w:color="auto"/>
              <w:right w:val="single" w:sz="4" w:space="0" w:color="auto"/>
            </w:tcBorders>
            <w:hideMark/>
          </w:tcPr>
          <w:p w14:paraId="1279910F" w14:textId="77777777" w:rsidR="003E0F55" w:rsidRDefault="003E0F55">
            <w:pPr>
              <w:spacing w:before="120"/>
              <w:ind w:right="15"/>
              <w:jc w:val="both"/>
              <w:rPr>
                <w:b/>
              </w:rPr>
            </w:pPr>
            <w:r>
              <w:rPr>
                <w:b/>
              </w:rPr>
              <w:t>3</w:t>
            </w:r>
          </w:p>
        </w:tc>
        <w:tc>
          <w:tcPr>
            <w:tcW w:w="7920" w:type="dxa"/>
            <w:tcBorders>
              <w:top w:val="single" w:sz="4" w:space="0" w:color="auto"/>
              <w:left w:val="single" w:sz="4" w:space="0" w:color="auto"/>
              <w:bottom w:val="single" w:sz="4" w:space="0" w:color="auto"/>
              <w:right w:val="single" w:sz="4" w:space="0" w:color="auto"/>
            </w:tcBorders>
            <w:hideMark/>
          </w:tcPr>
          <w:p w14:paraId="5CBEA911" w14:textId="77777777" w:rsidR="003E0F55" w:rsidRPr="005D6228" w:rsidRDefault="003E0F55">
            <w:pPr>
              <w:rPr>
                <w:sz w:val="24"/>
                <w:szCs w:val="24"/>
              </w:rPr>
            </w:pPr>
            <w:r w:rsidRPr="005D6228">
              <w:rPr>
                <w:sz w:val="24"/>
                <w:szCs w:val="24"/>
              </w:rPr>
              <w:t>List of current Directors with respect to shareholding &amp; details of citizenship (CR12)</w:t>
            </w:r>
          </w:p>
        </w:tc>
        <w:tc>
          <w:tcPr>
            <w:tcW w:w="1285" w:type="dxa"/>
            <w:tcBorders>
              <w:top w:val="single" w:sz="4" w:space="0" w:color="auto"/>
              <w:left w:val="single" w:sz="4" w:space="0" w:color="auto"/>
              <w:bottom w:val="single" w:sz="4" w:space="0" w:color="auto"/>
              <w:right w:val="single" w:sz="4" w:space="0" w:color="auto"/>
            </w:tcBorders>
            <w:hideMark/>
          </w:tcPr>
          <w:p w14:paraId="1968C8FF" w14:textId="77777777" w:rsidR="003E0F55" w:rsidRDefault="003E0F55">
            <w:pPr>
              <w:spacing w:before="120"/>
              <w:ind w:right="15"/>
              <w:jc w:val="both"/>
              <w:rPr>
                <w:b/>
              </w:rPr>
            </w:pPr>
            <w:r>
              <w:t>YES/NO</w:t>
            </w:r>
          </w:p>
        </w:tc>
      </w:tr>
      <w:tr w:rsidR="003E0F55" w14:paraId="3665C93C" w14:textId="77777777" w:rsidTr="003E0F55">
        <w:tc>
          <w:tcPr>
            <w:tcW w:w="500" w:type="dxa"/>
            <w:tcBorders>
              <w:top w:val="single" w:sz="4" w:space="0" w:color="auto"/>
              <w:left w:val="single" w:sz="4" w:space="0" w:color="auto"/>
              <w:bottom w:val="single" w:sz="4" w:space="0" w:color="auto"/>
              <w:right w:val="single" w:sz="4" w:space="0" w:color="auto"/>
            </w:tcBorders>
            <w:hideMark/>
          </w:tcPr>
          <w:p w14:paraId="118CBBF8" w14:textId="77777777" w:rsidR="003E0F55" w:rsidRDefault="003E0F55">
            <w:pPr>
              <w:spacing w:before="120"/>
              <w:ind w:right="15"/>
              <w:jc w:val="both"/>
              <w:rPr>
                <w:b/>
              </w:rPr>
            </w:pPr>
            <w:r>
              <w:rPr>
                <w:b/>
              </w:rPr>
              <w:t>4</w:t>
            </w:r>
          </w:p>
        </w:tc>
        <w:tc>
          <w:tcPr>
            <w:tcW w:w="7920" w:type="dxa"/>
            <w:tcBorders>
              <w:top w:val="single" w:sz="4" w:space="0" w:color="auto"/>
              <w:left w:val="single" w:sz="4" w:space="0" w:color="auto"/>
              <w:bottom w:val="single" w:sz="4" w:space="0" w:color="auto"/>
              <w:right w:val="single" w:sz="4" w:space="0" w:color="auto"/>
            </w:tcBorders>
            <w:hideMark/>
          </w:tcPr>
          <w:p w14:paraId="5F13DD34" w14:textId="77777777" w:rsidR="003E0F55" w:rsidRPr="005D6228" w:rsidRDefault="003E0F55">
            <w:pPr>
              <w:rPr>
                <w:sz w:val="24"/>
                <w:szCs w:val="24"/>
              </w:rPr>
            </w:pPr>
            <w:r w:rsidRPr="005D6228">
              <w:rPr>
                <w:sz w:val="24"/>
                <w:szCs w:val="24"/>
              </w:rPr>
              <w:t>Business questionnaire duly completed, signed and stamped</w:t>
            </w:r>
          </w:p>
        </w:tc>
        <w:tc>
          <w:tcPr>
            <w:tcW w:w="1285" w:type="dxa"/>
            <w:tcBorders>
              <w:top w:val="single" w:sz="4" w:space="0" w:color="auto"/>
              <w:left w:val="single" w:sz="4" w:space="0" w:color="auto"/>
              <w:bottom w:val="single" w:sz="4" w:space="0" w:color="auto"/>
              <w:right w:val="single" w:sz="4" w:space="0" w:color="auto"/>
            </w:tcBorders>
            <w:hideMark/>
          </w:tcPr>
          <w:p w14:paraId="1819F201" w14:textId="77777777" w:rsidR="003E0F55" w:rsidRDefault="003E0F55">
            <w:pPr>
              <w:spacing w:before="120"/>
              <w:ind w:right="15"/>
              <w:jc w:val="both"/>
            </w:pPr>
            <w:r>
              <w:t>YES/NO</w:t>
            </w:r>
          </w:p>
        </w:tc>
      </w:tr>
      <w:tr w:rsidR="003E0F55" w14:paraId="66D424AA" w14:textId="77777777" w:rsidTr="003E0F55">
        <w:tc>
          <w:tcPr>
            <w:tcW w:w="500" w:type="dxa"/>
            <w:tcBorders>
              <w:top w:val="single" w:sz="4" w:space="0" w:color="auto"/>
              <w:left w:val="single" w:sz="4" w:space="0" w:color="auto"/>
              <w:bottom w:val="single" w:sz="4" w:space="0" w:color="auto"/>
              <w:right w:val="single" w:sz="4" w:space="0" w:color="auto"/>
            </w:tcBorders>
            <w:hideMark/>
          </w:tcPr>
          <w:p w14:paraId="79E5D776" w14:textId="77777777" w:rsidR="003E0F55" w:rsidRDefault="003E0F55">
            <w:pPr>
              <w:spacing w:before="120"/>
              <w:ind w:right="15"/>
              <w:jc w:val="both"/>
              <w:rPr>
                <w:b/>
              </w:rPr>
            </w:pPr>
            <w:r>
              <w:rPr>
                <w:b/>
              </w:rPr>
              <w:t>5</w:t>
            </w:r>
          </w:p>
        </w:tc>
        <w:tc>
          <w:tcPr>
            <w:tcW w:w="7920" w:type="dxa"/>
            <w:tcBorders>
              <w:top w:val="single" w:sz="4" w:space="0" w:color="auto"/>
              <w:left w:val="single" w:sz="4" w:space="0" w:color="auto"/>
              <w:bottom w:val="single" w:sz="4" w:space="0" w:color="auto"/>
              <w:right w:val="single" w:sz="4" w:space="0" w:color="auto"/>
            </w:tcBorders>
            <w:hideMark/>
          </w:tcPr>
          <w:p w14:paraId="0187D3D0" w14:textId="77777777" w:rsidR="003E0F55" w:rsidRPr="005D6228" w:rsidRDefault="003E0F55">
            <w:pPr>
              <w:rPr>
                <w:sz w:val="24"/>
                <w:szCs w:val="24"/>
              </w:rPr>
            </w:pPr>
            <w:r w:rsidRPr="005D6228">
              <w:rPr>
                <w:sz w:val="24"/>
                <w:szCs w:val="24"/>
              </w:rPr>
              <w:t>Must fill the form of tender in the format provided and signed by the authorized person</w:t>
            </w:r>
          </w:p>
        </w:tc>
        <w:tc>
          <w:tcPr>
            <w:tcW w:w="1285" w:type="dxa"/>
            <w:tcBorders>
              <w:top w:val="single" w:sz="4" w:space="0" w:color="auto"/>
              <w:left w:val="single" w:sz="4" w:space="0" w:color="auto"/>
              <w:bottom w:val="single" w:sz="4" w:space="0" w:color="auto"/>
              <w:right w:val="single" w:sz="4" w:space="0" w:color="auto"/>
            </w:tcBorders>
            <w:hideMark/>
          </w:tcPr>
          <w:p w14:paraId="52D59579" w14:textId="77777777" w:rsidR="003E0F55" w:rsidRDefault="003E0F55">
            <w:pPr>
              <w:spacing w:before="120"/>
              <w:ind w:right="15"/>
              <w:jc w:val="both"/>
            </w:pPr>
            <w:r>
              <w:t>YES/NO</w:t>
            </w:r>
          </w:p>
        </w:tc>
      </w:tr>
      <w:tr w:rsidR="003E0F55" w14:paraId="3B2D09E2" w14:textId="77777777" w:rsidTr="003E0F55">
        <w:tc>
          <w:tcPr>
            <w:tcW w:w="500" w:type="dxa"/>
            <w:tcBorders>
              <w:top w:val="single" w:sz="4" w:space="0" w:color="auto"/>
              <w:left w:val="single" w:sz="4" w:space="0" w:color="auto"/>
              <w:bottom w:val="single" w:sz="4" w:space="0" w:color="auto"/>
              <w:right w:val="single" w:sz="4" w:space="0" w:color="auto"/>
            </w:tcBorders>
            <w:hideMark/>
          </w:tcPr>
          <w:p w14:paraId="738F6DAA" w14:textId="77777777" w:rsidR="003E0F55" w:rsidRDefault="003E0F55">
            <w:pPr>
              <w:spacing w:before="120"/>
              <w:ind w:right="15"/>
              <w:jc w:val="both"/>
              <w:rPr>
                <w:b/>
              </w:rPr>
            </w:pPr>
            <w:r>
              <w:rPr>
                <w:b/>
              </w:rPr>
              <w:t>6</w:t>
            </w:r>
          </w:p>
        </w:tc>
        <w:tc>
          <w:tcPr>
            <w:tcW w:w="7920" w:type="dxa"/>
            <w:tcBorders>
              <w:top w:val="single" w:sz="4" w:space="0" w:color="auto"/>
              <w:left w:val="single" w:sz="4" w:space="0" w:color="auto"/>
              <w:bottom w:val="single" w:sz="4" w:space="0" w:color="auto"/>
              <w:right w:val="single" w:sz="4" w:space="0" w:color="auto"/>
            </w:tcBorders>
            <w:hideMark/>
          </w:tcPr>
          <w:p w14:paraId="606EFFC7" w14:textId="6183DF51" w:rsidR="003E0F55" w:rsidRPr="005D6228" w:rsidRDefault="003E0F55">
            <w:pPr>
              <w:rPr>
                <w:sz w:val="24"/>
                <w:szCs w:val="24"/>
              </w:rPr>
            </w:pPr>
            <w:r w:rsidRPr="005D6228">
              <w:rPr>
                <w:sz w:val="24"/>
                <w:szCs w:val="24"/>
              </w:rPr>
              <w:t xml:space="preserve">Provide a tender security of </w:t>
            </w:r>
            <w:proofErr w:type="spellStart"/>
            <w:r w:rsidRPr="005D6228">
              <w:rPr>
                <w:sz w:val="24"/>
                <w:szCs w:val="24"/>
              </w:rPr>
              <w:t>Kshs</w:t>
            </w:r>
            <w:proofErr w:type="spellEnd"/>
            <w:r w:rsidRPr="005D6228">
              <w:rPr>
                <w:sz w:val="24"/>
                <w:szCs w:val="24"/>
              </w:rPr>
              <w:t xml:space="preserve"> 1</w:t>
            </w:r>
            <w:r w:rsidR="00203870">
              <w:rPr>
                <w:sz w:val="24"/>
                <w:szCs w:val="24"/>
              </w:rPr>
              <w:t>5</w:t>
            </w:r>
            <w:bookmarkStart w:id="0" w:name="_GoBack"/>
            <w:bookmarkEnd w:id="0"/>
            <w:r w:rsidRPr="005D6228">
              <w:rPr>
                <w:sz w:val="24"/>
                <w:szCs w:val="24"/>
              </w:rPr>
              <w:t>0,000.00 from a bank or insurance institution approved by PPRA valid for 150 days or Dully filled Tender Securing Declaration Form</w:t>
            </w:r>
          </w:p>
        </w:tc>
        <w:tc>
          <w:tcPr>
            <w:tcW w:w="1285" w:type="dxa"/>
            <w:tcBorders>
              <w:top w:val="single" w:sz="4" w:space="0" w:color="auto"/>
              <w:left w:val="single" w:sz="4" w:space="0" w:color="auto"/>
              <w:bottom w:val="single" w:sz="4" w:space="0" w:color="auto"/>
              <w:right w:val="single" w:sz="4" w:space="0" w:color="auto"/>
            </w:tcBorders>
            <w:hideMark/>
          </w:tcPr>
          <w:p w14:paraId="1D575A39" w14:textId="77777777" w:rsidR="003E0F55" w:rsidRDefault="003E0F55">
            <w:pPr>
              <w:spacing w:before="120"/>
              <w:ind w:right="15"/>
              <w:jc w:val="both"/>
            </w:pPr>
            <w:r>
              <w:t>YES/NO</w:t>
            </w:r>
          </w:p>
        </w:tc>
      </w:tr>
      <w:tr w:rsidR="003E0F55" w14:paraId="6B87DDA2" w14:textId="77777777" w:rsidTr="003E0F55">
        <w:tc>
          <w:tcPr>
            <w:tcW w:w="500" w:type="dxa"/>
            <w:tcBorders>
              <w:top w:val="single" w:sz="4" w:space="0" w:color="auto"/>
              <w:left w:val="single" w:sz="4" w:space="0" w:color="auto"/>
              <w:bottom w:val="single" w:sz="4" w:space="0" w:color="auto"/>
              <w:right w:val="single" w:sz="4" w:space="0" w:color="auto"/>
            </w:tcBorders>
            <w:hideMark/>
          </w:tcPr>
          <w:p w14:paraId="49E10063" w14:textId="77777777" w:rsidR="003E0F55" w:rsidRDefault="003E0F55">
            <w:pPr>
              <w:spacing w:before="120"/>
              <w:ind w:right="15"/>
              <w:jc w:val="both"/>
              <w:rPr>
                <w:b/>
              </w:rPr>
            </w:pPr>
            <w:r>
              <w:rPr>
                <w:b/>
              </w:rPr>
              <w:t>7</w:t>
            </w:r>
          </w:p>
        </w:tc>
        <w:tc>
          <w:tcPr>
            <w:tcW w:w="7920" w:type="dxa"/>
            <w:tcBorders>
              <w:top w:val="single" w:sz="4" w:space="0" w:color="auto"/>
              <w:left w:val="single" w:sz="4" w:space="0" w:color="auto"/>
              <w:bottom w:val="single" w:sz="4" w:space="0" w:color="auto"/>
              <w:right w:val="single" w:sz="4" w:space="0" w:color="auto"/>
            </w:tcBorders>
            <w:hideMark/>
          </w:tcPr>
          <w:p w14:paraId="57D8B546" w14:textId="2A9F07F1" w:rsidR="003E0F55" w:rsidRPr="005D6228" w:rsidRDefault="003E0F55">
            <w:pPr>
              <w:rPr>
                <w:sz w:val="24"/>
                <w:szCs w:val="24"/>
              </w:rPr>
            </w:pPr>
            <w:r w:rsidRPr="005D6228">
              <w:rPr>
                <w:sz w:val="24"/>
                <w:szCs w:val="24"/>
              </w:rPr>
              <w:t>Provide manufactures Authorization</w:t>
            </w:r>
            <w:r w:rsidR="00551C2E" w:rsidRPr="005D6228">
              <w:rPr>
                <w:sz w:val="24"/>
                <w:szCs w:val="24"/>
              </w:rPr>
              <w:t xml:space="preserve"> for any of the following categories Solar, battery charge controller and LED lamp</w:t>
            </w:r>
          </w:p>
        </w:tc>
        <w:tc>
          <w:tcPr>
            <w:tcW w:w="1285" w:type="dxa"/>
            <w:tcBorders>
              <w:top w:val="single" w:sz="4" w:space="0" w:color="auto"/>
              <w:left w:val="single" w:sz="4" w:space="0" w:color="auto"/>
              <w:bottom w:val="single" w:sz="4" w:space="0" w:color="auto"/>
              <w:right w:val="single" w:sz="4" w:space="0" w:color="auto"/>
            </w:tcBorders>
            <w:hideMark/>
          </w:tcPr>
          <w:p w14:paraId="2FAF1A11" w14:textId="77777777" w:rsidR="003E0F55" w:rsidRDefault="003E0F55">
            <w:pPr>
              <w:spacing w:before="120"/>
              <w:ind w:right="15"/>
              <w:jc w:val="both"/>
            </w:pPr>
            <w:r>
              <w:t>YES/NO</w:t>
            </w:r>
          </w:p>
        </w:tc>
      </w:tr>
      <w:tr w:rsidR="003E0F55" w14:paraId="540AC887" w14:textId="77777777" w:rsidTr="003E0F55">
        <w:tc>
          <w:tcPr>
            <w:tcW w:w="500" w:type="dxa"/>
            <w:tcBorders>
              <w:top w:val="single" w:sz="4" w:space="0" w:color="auto"/>
              <w:left w:val="single" w:sz="4" w:space="0" w:color="auto"/>
              <w:bottom w:val="single" w:sz="4" w:space="0" w:color="auto"/>
              <w:right w:val="single" w:sz="4" w:space="0" w:color="auto"/>
            </w:tcBorders>
            <w:hideMark/>
          </w:tcPr>
          <w:p w14:paraId="564E796D" w14:textId="77777777" w:rsidR="003E0F55" w:rsidRDefault="003E0F55">
            <w:pPr>
              <w:spacing w:before="120"/>
              <w:ind w:right="15"/>
              <w:jc w:val="both"/>
              <w:rPr>
                <w:b/>
              </w:rPr>
            </w:pPr>
            <w:r>
              <w:rPr>
                <w:b/>
              </w:rPr>
              <w:t>8</w:t>
            </w:r>
          </w:p>
        </w:tc>
        <w:tc>
          <w:tcPr>
            <w:tcW w:w="7920" w:type="dxa"/>
            <w:tcBorders>
              <w:top w:val="single" w:sz="4" w:space="0" w:color="auto"/>
              <w:left w:val="single" w:sz="4" w:space="0" w:color="auto"/>
              <w:bottom w:val="single" w:sz="4" w:space="0" w:color="auto"/>
              <w:right w:val="single" w:sz="4" w:space="0" w:color="auto"/>
            </w:tcBorders>
            <w:hideMark/>
          </w:tcPr>
          <w:p w14:paraId="1B9521E4" w14:textId="0CBBA521" w:rsidR="003E0F55" w:rsidRPr="005D6228" w:rsidRDefault="003E0F55">
            <w:pPr>
              <w:rPr>
                <w:sz w:val="24"/>
                <w:szCs w:val="24"/>
              </w:rPr>
            </w:pPr>
            <w:r w:rsidRPr="005D6228">
              <w:rPr>
                <w:sz w:val="24"/>
                <w:szCs w:val="24"/>
              </w:rPr>
              <w:t>Provide valid</w:t>
            </w:r>
            <w:r w:rsidR="00A91B52" w:rsidRPr="005D6228">
              <w:rPr>
                <w:sz w:val="24"/>
                <w:szCs w:val="24"/>
              </w:rPr>
              <w:t xml:space="preserve"> Solar PV Technician License from EPRA T1 and above</w:t>
            </w:r>
          </w:p>
        </w:tc>
        <w:tc>
          <w:tcPr>
            <w:tcW w:w="1285" w:type="dxa"/>
            <w:tcBorders>
              <w:top w:val="single" w:sz="4" w:space="0" w:color="auto"/>
              <w:left w:val="single" w:sz="4" w:space="0" w:color="auto"/>
              <w:bottom w:val="single" w:sz="4" w:space="0" w:color="auto"/>
              <w:right w:val="single" w:sz="4" w:space="0" w:color="auto"/>
            </w:tcBorders>
            <w:hideMark/>
          </w:tcPr>
          <w:p w14:paraId="4341F2C2" w14:textId="77777777" w:rsidR="003E0F55" w:rsidRDefault="003E0F55">
            <w:pPr>
              <w:spacing w:before="120"/>
              <w:ind w:right="15"/>
              <w:jc w:val="both"/>
            </w:pPr>
            <w:r>
              <w:t>YES/NO</w:t>
            </w:r>
          </w:p>
        </w:tc>
      </w:tr>
      <w:tr w:rsidR="00551C2E" w14:paraId="4BBD32E3" w14:textId="77777777" w:rsidTr="003E0F55">
        <w:tc>
          <w:tcPr>
            <w:tcW w:w="500" w:type="dxa"/>
            <w:tcBorders>
              <w:top w:val="single" w:sz="4" w:space="0" w:color="auto"/>
              <w:left w:val="single" w:sz="4" w:space="0" w:color="auto"/>
              <w:bottom w:val="single" w:sz="4" w:space="0" w:color="auto"/>
              <w:right w:val="single" w:sz="4" w:space="0" w:color="auto"/>
            </w:tcBorders>
          </w:tcPr>
          <w:p w14:paraId="30D0EC58" w14:textId="6F86D19D" w:rsidR="00551C2E" w:rsidRDefault="00551C2E">
            <w:pPr>
              <w:spacing w:before="120"/>
              <w:ind w:right="15"/>
              <w:jc w:val="both"/>
              <w:rPr>
                <w:b/>
              </w:rPr>
            </w:pPr>
            <w:r>
              <w:rPr>
                <w:b/>
              </w:rPr>
              <w:t>9</w:t>
            </w:r>
          </w:p>
        </w:tc>
        <w:tc>
          <w:tcPr>
            <w:tcW w:w="7920" w:type="dxa"/>
            <w:tcBorders>
              <w:top w:val="single" w:sz="4" w:space="0" w:color="auto"/>
              <w:left w:val="single" w:sz="4" w:space="0" w:color="auto"/>
              <w:bottom w:val="single" w:sz="4" w:space="0" w:color="auto"/>
              <w:right w:val="single" w:sz="4" w:space="0" w:color="auto"/>
            </w:tcBorders>
          </w:tcPr>
          <w:p w14:paraId="0EB5CD04" w14:textId="17E39732" w:rsidR="00551C2E" w:rsidRPr="005D6228" w:rsidRDefault="00551C2E" w:rsidP="00551C2E">
            <w:pPr>
              <w:pStyle w:val="BodyTextIndent"/>
              <w:spacing w:after="0"/>
              <w:ind w:left="0"/>
              <w:rPr>
                <w:sz w:val="24"/>
                <w:szCs w:val="24"/>
              </w:rPr>
            </w:pPr>
            <w:r w:rsidRPr="005D6228">
              <w:rPr>
                <w:sz w:val="24"/>
                <w:szCs w:val="24"/>
              </w:rPr>
              <w:t xml:space="preserve">Solar PV Contractor </w:t>
            </w:r>
            <w:proofErr w:type="spellStart"/>
            <w:r w:rsidRPr="005D6228">
              <w:rPr>
                <w:sz w:val="24"/>
                <w:szCs w:val="24"/>
              </w:rPr>
              <w:t>Licence</w:t>
            </w:r>
            <w:proofErr w:type="spellEnd"/>
            <w:r w:rsidRPr="005D6228">
              <w:rPr>
                <w:sz w:val="24"/>
                <w:szCs w:val="24"/>
              </w:rPr>
              <w:t xml:space="preserve"> from Energy and petroleum Regulatory Authority, CLASS C1 and above</w:t>
            </w:r>
          </w:p>
          <w:p w14:paraId="5A07C788" w14:textId="77777777" w:rsidR="00551C2E" w:rsidRPr="005D6228" w:rsidRDefault="00551C2E">
            <w:pPr>
              <w:rPr>
                <w:sz w:val="24"/>
                <w:szCs w:val="24"/>
              </w:rPr>
            </w:pPr>
          </w:p>
        </w:tc>
        <w:tc>
          <w:tcPr>
            <w:tcW w:w="1285" w:type="dxa"/>
            <w:tcBorders>
              <w:top w:val="single" w:sz="4" w:space="0" w:color="auto"/>
              <w:left w:val="single" w:sz="4" w:space="0" w:color="auto"/>
              <w:bottom w:val="single" w:sz="4" w:space="0" w:color="auto"/>
              <w:right w:val="single" w:sz="4" w:space="0" w:color="auto"/>
            </w:tcBorders>
          </w:tcPr>
          <w:p w14:paraId="777E84E5" w14:textId="3B551296" w:rsidR="00551C2E" w:rsidRDefault="005D6228">
            <w:pPr>
              <w:spacing w:before="120"/>
              <w:ind w:right="15"/>
              <w:jc w:val="both"/>
            </w:pPr>
            <w:r>
              <w:t>YES/NO</w:t>
            </w:r>
          </w:p>
        </w:tc>
      </w:tr>
    </w:tbl>
    <w:p w14:paraId="7247818E" w14:textId="77777777" w:rsidR="003E0F55" w:rsidRPr="004A200A" w:rsidRDefault="003E0F55" w:rsidP="003E0F55">
      <w:pPr>
        <w:pStyle w:val="BodyTextIndent"/>
        <w:spacing w:after="0"/>
        <w:ind w:left="720"/>
        <w:rPr>
          <w:b/>
          <w:sz w:val="24"/>
          <w:szCs w:val="24"/>
          <w:u w:val="single"/>
        </w:rPr>
      </w:pPr>
    </w:p>
    <w:p w14:paraId="21ADA92C" w14:textId="77777777" w:rsidR="00EE1B0A" w:rsidRPr="004A200A" w:rsidRDefault="00EE1B0A" w:rsidP="00EE1B0A">
      <w:pPr>
        <w:pStyle w:val="BodyTextIndent"/>
        <w:spacing w:after="0"/>
        <w:rPr>
          <w:sz w:val="24"/>
          <w:szCs w:val="24"/>
        </w:rPr>
      </w:pPr>
    </w:p>
    <w:p w14:paraId="6B0D895C" w14:textId="77777777" w:rsidR="00EE1B0A" w:rsidRDefault="00EE1B0A" w:rsidP="00EE1B0A">
      <w:pPr>
        <w:pStyle w:val="BodyTextIndent"/>
        <w:spacing w:after="0"/>
        <w:ind w:left="4320"/>
        <w:rPr>
          <w:b/>
          <w:sz w:val="24"/>
          <w:szCs w:val="24"/>
        </w:rPr>
      </w:pPr>
    </w:p>
    <w:p w14:paraId="015B88A2" w14:textId="77777777" w:rsidR="00EE1B0A" w:rsidRDefault="00EE1B0A" w:rsidP="00EE1B0A">
      <w:pPr>
        <w:pStyle w:val="BodyTextIndent"/>
        <w:spacing w:after="0"/>
        <w:ind w:left="4320"/>
        <w:rPr>
          <w:b/>
          <w:sz w:val="24"/>
          <w:szCs w:val="24"/>
        </w:rPr>
      </w:pPr>
    </w:p>
    <w:p w14:paraId="2F956C38" w14:textId="77777777" w:rsidR="00EE1B0A" w:rsidRDefault="00EE1B0A" w:rsidP="00EE1B0A">
      <w:pPr>
        <w:pStyle w:val="BodyTextIndent"/>
        <w:spacing w:after="0"/>
        <w:ind w:left="4320"/>
        <w:rPr>
          <w:b/>
          <w:sz w:val="24"/>
          <w:szCs w:val="24"/>
        </w:rPr>
      </w:pPr>
    </w:p>
    <w:p w14:paraId="1265711F" w14:textId="77777777" w:rsidR="00EE1B0A" w:rsidRDefault="00EE1B0A" w:rsidP="00EE1B0A">
      <w:pPr>
        <w:pStyle w:val="BodyTextIndent"/>
        <w:spacing w:after="0"/>
        <w:ind w:left="4320"/>
        <w:rPr>
          <w:b/>
          <w:sz w:val="24"/>
          <w:szCs w:val="24"/>
        </w:rPr>
      </w:pPr>
    </w:p>
    <w:p w14:paraId="58B169E5" w14:textId="77777777" w:rsidR="00EE1B0A" w:rsidRDefault="00EE1B0A" w:rsidP="00EE1B0A">
      <w:pPr>
        <w:pStyle w:val="BodyTextIndent"/>
        <w:spacing w:after="0"/>
        <w:ind w:left="4320"/>
        <w:rPr>
          <w:b/>
          <w:sz w:val="24"/>
          <w:szCs w:val="24"/>
        </w:rPr>
      </w:pPr>
    </w:p>
    <w:p w14:paraId="29385E28" w14:textId="77777777" w:rsidR="00EE1B0A" w:rsidRDefault="00EE1B0A" w:rsidP="00EE1B0A">
      <w:pPr>
        <w:pStyle w:val="BodyTextIndent"/>
        <w:spacing w:after="0"/>
        <w:ind w:left="4320"/>
        <w:rPr>
          <w:b/>
          <w:sz w:val="24"/>
          <w:szCs w:val="24"/>
        </w:rPr>
      </w:pPr>
    </w:p>
    <w:p w14:paraId="7280EC29" w14:textId="77777777" w:rsidR="00EE1B0A" w:rsidRDefault="00EE1B0A" w:rsidP="00EE1B0A">
      <w:pPr>
        <w:pStyle w:val="BodyTextIndent"/>
        <w:spacing w:after="0"/>
        <w:ind w:left="4320"/>
        <w:rPr>
          <w:b/>
          <w:sz w:val="24"/>
          <w:szCs w:val="24"/>
        </w:rPr>
      </w:pPr>
    </w:p>
    <w:p w14:paraId="56F0D39C" w14:textId="77777777" w:rsidR="00EE1B0A" w:rsidRDefault="00EE1B0A" w:rsidP="00EE1B0A">
      <w:pPr>
        <w:pStyle w:val="BodyTextIndent"/>
        <w:spacing w:after="0"/>
        <w:ind w:left="4320"/>
        <w:rPr>
          <w:b/>
          <w:sz w:val="24"/>
          <w:szCs w:val="24"/>
        </w:rPr>
      </w:pPr>
    </w:p>
    <w:p w14:paraId="6FF2E51B" w14:textId="77777777" w:rsidR="00EE1B0A" w:rsidRDefault="00EE1B0A" w:rsidP="00EE1B0A">
      <w:pPr>
        <w:pStyle w:val="BodyTextIndent"/>
        <w:spacing w:after="0"/>
        <w:ind w:left="4320"/>
        <w:rPr>
          <w:b/>
          <w:sz w:val="24"/>
          <w:szCs w:val="24"/>
        </w:rPr>
      </w:pPr>
    </w:p>
    <w:p w14:paraId="544C2A0E" w14:textId="77777777" w:rsidR="00EE1B0A" w:rsidRDefault="00EE1B0A" w:rsidP="00EE1B0A">
      <w:pPr>
        <w:pStyle w:val="BodyTextIndent"/>
        <w:spacing w:after="0"/>
        <w:ind w:left="4320"/>
        <w:rPr>
          <w:b/>
          <w:sz w:val="24"/>
          <w:szCs w:val="24"/>
        </w:rPr>
      </w:pPr>
    </w:p>
    <w:p w14:paraId="08F62EA2" w14:textId="77777777" w:rsidR="00EE1B0A" w:rsidRDefault="00EE1B0A" w:rsidP="00EE1B0A">
      <w:pPr>
        <w:pStyle w:val="BodyTextIndent"/>
        <w:spacing w:after="0"/>
        <w:ind w:left="4320"/>
        <w:rPr>
          <w:b/>
          <w:sz w:val="24"/>
          <w:szCs w:val="24"/>
        </w:rPr>
      </w:pPr>
    </w:p>
    <w:p w14:paraId="6767C4A1" w14:textId="77777777" w:rsidR="00EE1B0A" w:rsidRDefault="00EE1B0A" w:rsidP="00EE1B0A">
      <w:pPr>
        <w:pStyle w:val="BodyTextIndent"/>
        <w:spacing w:after="0"/>
        <w:ind w:left="4320"/>
        <w:rPr>
          <w:b/>
          <w:sz w:val="24"/>
          <w:szCs w:val="24"/>
        </w:rPr>
      </w:pPr>
    </w:p>
    <w:p w14:paraId="12EF5525" w14:textId="77777777" w:rsidR="00EE1B0A" w:rsidRDefault="00EE1B0A" w:rsidP="00EE1B0A">
      <w:pPr>
        <w:pStyle w:val="BodyTextIndent"/>
        <w:spacing w:after="0"/>
        <w:ind w:left="4320"/>
        <w:rPr>
          <w:b/>
          <w:sz w:val="24"/>
          <w:szCs w:val="24"/>
        </w:rPr>
      </w:pPr>
    </w:p>
    <w:p w14:paraId="02A21B33" w14:textId="77777777" w:rsidR="00EE1B0A" w:rsidRDefault="00EE1B0A" w:rsidP="00EE1B0A">
      <w:pPr>
        <w:pStyle w:val="BodyTextIndent"/>
        <w:spacing w:after="0"/>
        <w:ind w:left="4320"/>
        <w:rPr>
          <w:b/>
          <w:sz w:val="24"/>
          <w:szCs w:val="24"/>
        </w:rPr>
      </w:pPr>
    </w:p>
    <w:p w14:paraId="1FFA3431" w14:textId="77777777" w:rsidR="00EE1B0A" w:rsidRDefault="00EE1B0A" w:rsidP="00EE1B0A">
      <w:pPr>
        <w:pStyle w:val="BodyTextIndent"/>
        <w:spacing w:after="0"/>
        <w:ind w:left="4320"/>
        <w:rPr>
          <w:b/>
          <w:sz w:val="24"/>
          <w:szCs w:val="24"/>
        </w:rPr>
      </w:pPr>
    </w:p>
    <w:p w14:paraId="5CB10C46" w14:textId="77777777" w:rsidR="00EE1B0A" w:rsidRDefault="00EE1B0A" w:rsidP="00EE1B0A">
      <w:pPr>
        <w:pStyle w:val="BodyTextIndent"/>
        <w:spacing w:after="0"/>
        <w:ind w:left="4320"/>
        <w:rPr>
          <w:b/>
          <w:sz w:val="24"/>
          <w:szCs w:val="24"/>
        </w:rPr>
      </w:pPr>
    </w:p>
    <w:p w14:paraId="0F30CD6C" w14:textId="77777777" w:rsidR="00EE1B0A" w:rsidRDefault="00EE1B0A" w:rsidP="00EE1B0A">
      <w:pPr>
        <w:pStyle w:val="BodyTextIndent"/>
        <w:spacing w:after="0"/>
        <w:ind w:left="4320"/>
        <w:rPr>
          <w:b/>
          <w:sz w:val="24"/>
          <w:szCs w:val="24"/>
        </w:rPr>
      </w:pPr>
    </w:p>
    <w:p w14:paraId="5E45629A" w14:textId="77777777" w:rsidR="00533133" w:rsidRDefault="00533133" w:rsidP="00EE1B0A">
      <w:pPr>
        <w:pStyle w:val="BodyTextIndent"/>
        <w:spacing w:after="0"/>
        <w:ind w:left="4320"/>
        <w:rPr>
          <w:b/>
          <w:sz w:val="24"/>
          <w:szCs w:val="24"/>
        </w:rPr>
      </w:pPr>
    </w:p>
    <w:p w14:paraId="26E49AE5" w14:textId="77777777" w:rsidR="00533133" w:rsidRDefault="00533133" w:rsidP="00EE1B0A">
      <w:pPr>
        <w:pStyle w:val="BodyTextIndent"/>
        <w:spacing w:after="0"/>
        <w:ind w:left="4320"/>
        <w:rPr>
          <w:b/>
          <w:sz w:val="24"/>
          <w:szCs w:val="24"/>
        </w:rPr>
      </w:pPr>
    </w:p>
    <w:p w14:paraId="2B16FAB7" w14:textId="77777777" w:rsidR="00533133" w:rsidRDefault="00533133" w:rsidP="00EE1B0A">
      <w:pPr>
        <w:pStyle w:val="BodyTextIndent"/>
        <w:spacing w:after="0"/>
        <w:ind w:left="4320"/>
        <w:rPr>
          <w:b/>
          <w:sz w:val="24"/>
          <w:szCs w:val="24"/>
        </w:rPr>
      </w:pPr>
    </w:p>
    <w:p w14:paraId="2B9D08D0" w14:textId="77777777" w:rsidR="00EE1B0A" w:rsidRPr="004A200A" w:rsidRDefault="00EE1B0A" w:rsidP="00EE1B0A">
      <w:pPr>
        <w:pStyle w:val="BodyTextIndent"/>
        <w:spacing w:after="0"/>
        <w:ind w:left="4320"/>
        <w:rPr>
          <w:b/>
          <w:sz w:val="24"/>
          <w:szCs w:val="24"/>
        </w:rPr>
      </w:pPr>
      <w:r w:rsidRPr="004A200A">
        <w:rPr>
          <w:b/>
          <w:sz w:val="24"/>
          <w:szCs w:val="24"/>
        </w:rPr>
        <w:t>(A-18)</w:t>
      </w:r>
    </w:p>
    <w:p w14:paraId="4267CE3B" w14:textId="77777777" w:rsidR="00EE1B0A" w:rsidRPr="004A200A" w:rsidRDefault="00EE1B0A" w:rsidP="00EE1B0A">
      <w:pPr>
        <w:pStyle w:val="BodyTextIndent"/>
        <w:spacing w:after="0"/>
        <w:ind w:left="4320"/>
        <w:rPr>
          <w:b/>
          <w:sz w:val="24"/>
          <w:szCs w:val="24"/>
        </w:rPr>
      </w:pPr>
    </w:p>
    <w:p w14:paraId="235F8FE4" w14:textId="77777777" w:rsidR="008D0B55" w:rsidRDefault="008D0B55" w:rsidP="00BE082B">
      <w:pPr>
        <w:pStyle w:val="BodyTextIndent"/>
        <w:spacing w:after="0"/>
        <w:ind w:left="0"/>
        <w:rPr>
          <w:b/>
          <w:sz w:val="24"/>
          <w:szCs w:val="24"/>
          <w:u w:val="single"/>
        </w:rPr>
      </w:pPr>
    </w:p>
    <w:p w14:paraId="241FEB3B" w14:textId="77777777" w:rsidR="008D0B55" w:rsidRDefault="008D0B55" w:rsidP="00EE1B0A">
      <w:pPr>
        <w:pStyle w:val="BodyTextIndent"/>
        <w:spacing w:after="0"/>
        <w:rPr>
          <w:b/>
          <w:sz w:val="24"/>
          <w:szCs w:val="24"/>
          <w:u w:val="single"/>
        </w:rPr>
      </w:pPr>
    </w:p>
    <w:p w14:paraId="77900242" w14:textId="77777777" w:rsidR="00EE1B0A" w:rsidRPr="004A200A" w:rsidRDefault="00EE1B0A" w:rsidP="00EE1B0A">
      <w:pPr>
        <w:pStyle w:val="BodyTextIndent"/>
        <w:spacing w:after="0"/>
        <w:rPr>
          <w:b/>
          <w:sz w:val="24"/>
          <w:szCs w:val="24"/>
          <w:u w:val="single"/>
        </w:rPr>
      </w:pPr>
      <w:r w:rsidRPr="004A200A">
        <w:rPr>
          <w:b/>
          <w:sz w:val="24"/>
          <w:szCs w:val="24"/>
          <w:u w:val="single"/>
        </w:rPr>
        <w:t>8.</w:t>
      </w:r>
      <w:r w:rsidRPr="004A200A">
        <w:rPr>
          <w:b/>
          <w:sz w:val="24"/>
          <w:szCs w:val="24"/>
          <w:u w:val="single"/>
        </w:rPr>
        <w:tab/>
      </w:r>
      <w:r w:rsidR="00B27DCF" w:rsidRPr="004A200A">
        <w:rPr>
          <w:b/>
          <w:sz w:val="24"/>
          <w:szCs w:val="24"/>
          <w:u w:val="single"/>
        </w:rPr>
        <w:t>ADD TO</w:t>
      </w:r>
      <w:r w:rsidRPr="004A200A">
        <w:rPr>
          <w:b/>
          <w:sz w:val="24"/>
          <w:szCs w:val="24"/>
          <w:u w:val="single"/>
        </w:rPr>
        <w:t xml:space="preserve"> CLAUSE 26.3</w:t>
      </w:r>
    </w:p>
    <w:p w14:paraId="6AB39748" w14:textId="77777777" w:rsidR="00EE1B0A" w:rsidRPr="004A200A" w:rsidRDefault="00EE1B0A" w:rsidP="00EE1B0A">
      <w:pPr>
        <w:pStyle w:val="BodyTextIndent"/>
        <w:spacing w:after="0"/>
        <w:rPr>
          <w:sz w:val="24"/>
          <w:szCs w:val="24"/>
        </w:rPr>
      </w:pPr>
    </w:p>
    <w:p w14:paraId="06BFA85C" w14:textId="77777777" w:rsidR="00EE1B0A" w:rsidRPr="004A200A" w:rsidRDefault="00EE1B0A" w:rsidP="00EE1B0A">
      <w:pPr>
        <w:pStyle w:val="BodyTextIndent"/>
        <w:spacing w:after="0"/>
        <w:ind w:left="1440" w:hanging="720"/>
        <w:rPr>
          <w:sz w:val="24"/>
          <w:szCs w:val="24"/>
        </w:rPr>
      </w:pPr>
      <w:r w:rsidRPr="004A200A">
        <w:rPr>
          <w:sz w:val="24"/>
          <w:szCs w:val="24"/>
        </w:rPr>
        <w:t>a)</w:t>
      </w:r>
      <w:r w:rsidRPr="004A200A">
        <w:rPr>
          <w:sz w:val="24"/>
          <w:szCs w:val="24"/>
        </w:rPr>
        <w:tab/>
        <w:t>The detailed specifi</w:t>
      </w:r>
      <w:r w:rsidR="00815FC1">
        <w:rPr>
          <w:sz w:val="24"/>
          <w:szCs w:val="24"/>
        </w:rPr>
        <w:t>cations for LED lamp</w:t>
      </w:r>
      <w:r w:rsidRPr="004A200A">
        <w:rPr>
          <w:sz w:val="24"/>
          <w:szCs w:val="24"/>
        </w:rPr>
        <w:t xml:space="preserve"> </w:t>
      </w:r>
      <w:r w:rsidRPr="004A200A">
        <w:rPr>
          <w:b/>
          <w:sz w:val="24"/>
          <w:szCs w:val="24"/>
          <w:u w:val="single"/>
        </w:rPr>
        <w:t>MUST</w:t>
      </w:r>
      <w:r w:rsidRPr="004A200A">
        <w:rPr>
          <w:sz w:val="24"/>
          <w:szCs w:val="24"/>
        </w:rPr>
        <w:t xml:space="preserve"> meet the minimum specifications stated in Section F of the tender document. Any tender not meeting these minimum specifications will be disqualified.</w:t>
      </w:r>
    </w:p>
    <w:p w14:paraId="01AA86ED" w14:textId="77777777" w:rsidR="00EE1B0A" w:rsidRPr="004A200A" w:rsidRDefault="00EE1B0A" w:rsidP="00EE1B0A">
      <w:pPr>
        <w:pStyle w:val="BodyTextIndent"/>
        <w:spacing w:after="0"/>
        <w:ind w:left="1440" w:hanging="720"/>
        <w:rPr>
          <w:sz w:val="24"/>
          <w:szCs w:val="24"/>
        </w:rPr>
      </w:pPr>
      <w:r w:rsidRPr="004A200A">
        <w:rPr>
          <w:sz w:val="24"/>
          <w:szCs w:val="24"/>
        </w:rPr>
        <w:t xml:space="preserve"> b) </w:t>
      </w:r>
      <w:r w:rsidRPr="004A200A">
        <w:rPr>
          <w:sz w:val="24"/>
          <w:szCs w:val="24"/>
        </w:rPr>
        <w:tab/>
        <w:t xml:space="preserve">The detailed specifications for </w:t>
      </w:r>
      <w:r w:rsidR="00B54448">
        <w:rPr>
          <w:sz w:val="24"/>
          <w:szCs w:val="24"/>
        </w:rPr>
        <w:t>poly</w:t>
      </w:r>
      <w:r w:rsidRPr="004A200A">
        <w:rPr>
          <w:sz w:val="24"/>
          <w:szCs w:val="24"/>
        </w:rPr>
        <w:t xml:space="preserve">crystalline solar modules </w:t>
      </w:r>
      <w:r w:rsidRPr="004A200A">
        <w:rPr>
          <w:b/>
          <w:sz w:val="24"/>
          <w:szCs w:val="24"/>
          <w:u w:val="single"/>
        </w:rPr>
        <w:t xml:space="preserve">MUST </w:t>
      </w:r>
      <w:r w:rsidRPr="004A200A">
        <w:rPr>
          <w:sz w:val="24"/>
          <w:szCs w:val="24"/>
        </w:rPr>
        <w:t>meet the minimum specifications stated in Section F of the tender document. Any tender not meeting these minimum specifications will be disqualified</w:t>
      </w:r>
    </w:p>
    <w:p w14:paraId="0606D9BD" w14:textId="77777777" w:rsidR="00EE1B0A" w:rsidRPr="004A200A" w:rsidRDefault="00EE1B0A" w:rsidP="00815FC1">
      <w:pPr>
        <w:pStyle w:val="BodyTextIndent"/>
        <w:spacing w:after="0"/>
        <w:ind w:left="1440" w:hanging="720"/>
        <w:rPr>
          <w:sz w:val="24"/>
          <w:szCs w:val="24"/>
        </w:rPr>
      </w:pPr>
      <w:r w:rsidRPr="004A200A">
        <w:rPr>
          <w:sz w:val="24"/>
          <w:szCs w:val="24"/>
        </w:rPr>
        <w:t>c)</w:t>
      </w:r>
      <w:r w:rsidRPr="004A200A">
        <w:rPr>
          <w:sz w:val="24"/>
          <w:szCs w:val="24"/>
        </w:rPr>
        <w:tab/>
        <w:t xml:space="preserve">The detailed specifications for Solar accumulators (Batteries) </w:t>
      </w:r>
      <w:r w:rsidRPr="004A200A">
        <w:rPr>
          <w:b/>
          <w:sz w:val="24"/>
          <w:szCs w:val="24"/>
          <w:u w:val="single"/>
        </w:rPr>
        <w:t>MUST</w:t>
      </w:r>
      <w:r w:rsidRPr="004A200A">
        <w:rPr>
          <w:sz w:val="24"/>
          <w:szCs w:val="24"/>
        </w:rPr>
        <w:t xml:space="preserve"> meet the minimum specifications stated in Section F of the tender document. Any tender not meeting these minimum specifications will be disqualified</w:t>
      </w:r>
    </w:p>
    <w:p w14:paraId="4FDBDE82" w14:textId="77777777" w:rsidR="00EE1B0A" w:rsidRDefault="00815FC1" w:rsidP="00EE1B0A">
      <w:pPr>
        <w:pStyle w:val="BodyTextIndent"/>
        <w:spacing w:after="0"/>
        <w:ind w:left="1440" w:hanging="720"/>
        <w:rPr>
          <w:sz w:val="24"/>
          <w:szCs w:val="24"/>
        </w:rPr>
      </w:pPr>
      <w:r>
        <w:rPr>
          <w:sz w:val="24"/>
          <w:szCs w:val="24"/>
        </w:rPr>
        <w:t>e</w:t>
      </w:r>
      <w:r w:rsidR="00EE1B0A" w:rsidRPr="004A200A">
        <w:rPr>
          <w:sz w:val="24"/>
          <w:szCs w:val="24"/>
        </w:rPr>
        <w:t>)</w:t>
      </w:r>
      <w:r w:rsidR="00EE1B0A" w:rsidRPr="004A200A">
        <w:rPr>
          <w:sz w:val="24"/>
          <w:szCs w:val="24"/>
        </w:rPr>
        <w:tab/>
        <w:t xml:space="preserve">The detailed specifications for Charge Controllers </w:t>
      </w:r>
      <w:r w:rsidR="00EE1B0A" w:rsidRPr="004A200A">
        <w:rPr>
          <w:b/>
          <w:sz w:val="24"/>
          <w:szCs w:val="24"/>
          <w:u w:val="single"/>
        </w:rPr>
        <w:t>MUST</w:t>
      </w:r>
      <w:r w:rsidR="00EE1B0A" w:rsidRPr="004A200A">
        <w:rPr>
          <w:sz w:val="24"/>
          <w:szCs w:val="24"/>
        </w:rPr>
        <w:t xml:space="preserve"> meet the minimum specifications stated in Section F of the tender document. Any tender not meeting these minimum specifications will be disqualified</w:t>
      </w:r>
    </w:p>
    <w:p w14:paraId="40F41090" w14:textId="77777777" w:rsidR="00EE1B0A" w:rsidRPr="004A200A" w:rsidRDefault="00EE1B0A" w:rsidP="00EE1B0A">
      <w:pPr>
        <w:pStyle w:val="BodyTextIndent"/>
        <w:spacing w:after="0"/>
        <w:ind w:left="1440" w:hanging="720"/>
        <w:rPr>
          <w:sz w:val="24"/>
          <w:szCs w:val="24"/>
        </w:rPr>
      </w:pPr>
      <w:r>
        <w:rPr>
          <w:b/>
          <w:bCs/>
          <w:sz w:val="23"/>
          <w:szCs w:val="23"/>
        </w:rPr>
        <w:t>NOTE: Manufacturer shall sign and stamp all the above mentioned detailed Technical specifications on the Manufacturer’s Letterhead.</w:t>
      </w:r>
    </w:p>
    <w:p w14:paraId="6E2C2BB7" w14:textId="77777777" w:rsidR="00EE1B0A" w:rsidRPr="004A200A" w:rsidRDefault="00EE1B0A" w:rsidP="00EE1B0A">
      <w:pPr>
        <w:pStyle w:val="BodyTextIndent"/>
        <w:spacing w:after="0"/>
        <w:rPr>
          <w:sz w:val="24"/>
          <w:szCs w:val="24"/>
        </w:rPr>
      </w:pPr>
    </w:p>
    <w:p w14:paraId="2F960FA8" w14:textId="77777777" w:rsidR="00EE1B0A" w:rsidRPr="004A200A" w:rsidRDefault="00EE1B0A" w:rsidP="00EE1B0A">
      <w:pPr>
        <w:pStyle w:val="BodyTextIndent"/>
        <w:spacing w:after="0"/>
        <w:jc w:val="both"/>
        <w:rPr>
          <w:b/>
          <w:sz w:val="24"/>
          <w:szCs w:val="24"/>
          <w:u w:val="single"/>
        </w:rPr>
      </w:pPr>
      <w:r w:rsidRPr="004A200A">
        <w:rPr>
          <w:b/>
          <w:sz w:val="24"/>
          <w:szCs w:val="24"/>
          <w:u w:val="single"/>
        </w:rPr>
        <w:t>9. ADD TO CLAUSE 24</w:t>
      </w:r>
    </w:p>
    <w:p w14:paraId="2AE36365" w14:textId="77777777" w:rsidR="00EE1B0A" w:rsidRPr="004A200A" w:rsidRDefault="00EE1B0A" w:rsidP="00EE1B0A">
      <w:pPr>
        <w:pStyle w:val="BodyTextIndent"/>
        <w:spacing w:after="0"/>
        <w:ind w:left="0"/>
        <w:jc w:val="both"/>
        <w:rPr>
          <w:b/>
          <w:sz w:val="24"/>
          <w:szCs w:val="24"/>
        </w:rPr>
      </w:pPr>
    </w:p>
    <w:p w14:paraId="7068D87B" w14:textId="77777777" w:rsidR="00EE1B0A" w:rsidRPr="004A200A" w:rsidRDefault="00EE1B0A" w:rsidP="00EE1B0A">
      <w:pPr>
        <w:pStyle w:val="BodyTextIndent"/>
        <w:numPr>
          <w:ilvl w:val="0"/>
          <w:numId w:val="78"/>
        </w:numPr>
        <w:tabs>
          <w:tab w:val="clear" w:pos="1800"/>
          <w:tab w:val="num" w:pos="1440"/>
        </w:tabs>
        <w:spacing w:after="0"/>
        <w:ind w:left="1440" w:hanging="720"/>
        <w:jc w:val="both"/>
        <w:rPr>
          <w:sz w:val="24"/>
          <w:szCs w:val="24"/>
        </w:rPr>
      </w:pPr>
      <w:r w:rsidRPr="004A200A">
        <w:rPr>
          <w:sz w:val="24"/>
          <w:szCs w:val="24"/>
        </w:rPr>
        <w:t>In the event of a discrepancy between the tender amount as stated in the form of Tender and the corrected tender figure in the Main summary of the Bills of Quantities, the amount as stated in the Form of Tender shall prevail</w:t>
      </w:r>
    </w:p>
    <w:p w14:paraId="0145C8C5" w14:textId="77777777" w:rsidR="00EE1B0A" w:rsidRPr="004A200A" w:rsidRDefault="00EE1B0A" w:rsidP="00EE1B0A">
      <w:pPr>
        <w:pStyle w:val="BodyTextIndent"/>
        <w:numPr>
          <w:ilvl w:val="0"/>
          <w:numId w:val="78"/>
        </w:numPr>
        <w:tabs>
          <w:tab w:val="clear" w:pos="1800"/>
          <w:tab w:val="num" w:pos="1440"/>
        </w:tabs>
        <w:spacing w:after="0"/>
        <w:ind w:left="1440" w:hanging="720"/>
        <w:jc w:val="both"/>
        <w:rPr>
          <w:sz w:val="24"/>
          <w:szCs w:val="24"/>
        </w:rPr>
      </w:pPr>
      <w:r w:rsidRPr="004A200A">
        <w:rPr>
          <w:sz w:val="24"/>
          <w:szCs w:val="24"/>
        </w:rPr>
        <w:t>The Error correction factor shall be computed by expressing the difference between the amount and the corrected tender sum as a percentage of the corrected contract works (i.e. corrected tender sum less P.C; and Provisional Sums).</w:t>
      </w:r>
    </w:p>
    <w:p w14:paraId="6D33D833" w14:textId="77777777" w:rsidR="00EE1B0A" w:rsidRPr="004A200A" w:rsidRDefault="00EE1B0A" w:rsidP="00EE1B0A">
      <w:pPr>
        <w:pStyle w:val="BodyTextIndent"/>
        <w:numPr>
          <w:ilvl w:val="0"/>
          <w:numId w:val="78"/>
        </w:numPr>
        <w:tabs>
          <w:tab w:val="clear" w:pos="1800"/>
          <w:tab w:val="num" w:pos="1440"/>
        </w:tabs>
        <w:spacing w:after="0"/>
        <w:ind w:left="1440" w:hanging="720"/>
        <w:jc w:val="both"/>
        <w:rPr>
          <w:sz w:val="24"/>
          <w:szCs w:val="24"/>
        </w:rPr>
      </w:pPr>
      <w:r w:rsidRPr="004A200A">
        <w:rPr>
          <w:sz w:val="24"/>
          <w:szCs w:val="24"/>
        </w:rPr>
        <w:t>The Error correction factor shall be applied to all contract works (as a rebate or addition as the case may be) for the purposes of valuations for Interim Certificates and valuation of variations.</w:t>
      </w:r>
    </w:p>
    <w:p w14:paraId="78FA03ED" w14:textId="77777777" w:rsidR="00EE1B0A" w:rsidRPr="004A200A" w:rsidRDefault="00EE1B0A" w:rsidP="00EE1B0A">
      <w:pPr>
        <w:pStyle w:val="BodyTextIndent"/>
        <w:spacing w:after="0"/>
        <w:jc w:val="both"/>
        <w:rPr>
          <w:sz w:val="24"/>
          <w:szCs w:val="24"/>
        </w:rPr>
      </w:pPr>
    </w:p>
    <w:p w14:paraId="2A7599F4" w14:textId="77777777" w:rsidR="00EE1B0A" w:rsidRPr="004A200A" w:rsidRDefault="00EE1B0A" w:rsidP="00EE1B0A">
      <w:pPr>
        <w:pStyle w:val="BodyTextIndent"/>
        <w:spacing w:after="0"/>
        <w:ind w:left="1440"/>
        <w:jc w:val="both"/>
        <w:rPr>
          <w:sz w:val="24"/>
          <w:szCs w:val="24"/>
        </w:rPr>
      </w:pPr>
    </w:p>
    <w:p w14:paraId="7C9FED0B" w14:textId="77777777" w:rsidR="00EE1B0A" w:rsidRPr="004A200A" w:rsidRDefault="00EE1B0A" w:rsidP="00EE1B0A">
      <w:pPr>
        <w:pStyle w:val="BodyTextIndent"/>
        <w:spacing w:after="0"/>
        <w:jc w:val="center"/>
        <w:rPr>
          <w:sz w:val="24"/>
          <w:szCs w:val="24"/>
        </w:rPr>
      </w:pPr>
    </w:p>
    <w:p w14:paraId="1E55C32C" w14:textId="77777777" w:rsidR="00EE1B0A" w:rsidRDefault="00EE1B0A" w:rsidP="00EE1B0A">
      <w:pPr>
        <w:pStyle w:val="BodyTextIndent"/>
        <w:spacing w:after="0"/>
        <w:jc w:val="both"/>
        <w:rPr>
          <w:b/>
          <w:sz w:val="24"/>
          <w:szCs w:val="24"/>
          <w:u w:val="single"/>
        </w:rPr>
      </w:pPr>
    </w:p>
    <w:p w14:paraId="5B2D3258" w14:textId="77777777" w:rsidR="00EE1B0A" w:rsidRDefault="00EE1B0A" w:rsidP="00EE1B0A">
      <w:pPr>
        <w:pStyle w:val="BodyTextIndent"/>
        <w:spacing w:after="0"/>
        <w:jc w:val="both"/>
        <w:rPr>
          <w:b/>
          <w:sz w:val="24"/>
          <w:szCs w:val="24"/>
          <w:u w:val="single"/>
        </w:rPr>
      </w:pPr>
    </w:p>
    <w:p w14:paraId="6FF13F1F" w14:textId="77777777" w:rsidR="00EE1B0A" w:rsidRDefault="00EE1B0A" w:rsidP="00EE1B0A">
      <w:pPr>
        <w:pStyle w:val="BodyTextIndent"/>
        <w:spacing w:after="0"/>
        <w:jc w:val="both"/>
        <w:rPr>
          <w:b/>
          <w:sz w:val="24"/>
          <w:szCs w:val="24"/>
          <w:u w:val="single"/>
        </w:rPr>
      </w:pPr>
    </w:p>
    <w:p w14:paraId="150F6A59" w14:textId="77777777" w:rsidR="00EE1B0A" w:rsidRDefault="00EE1B0A" w:rsidP="00EE1B0A">
      <w:pPr>
        <w:pStyle w:val="BodyTextIndent"/>
        <w:spacing w:after="0"/>
        <w:jc w:val="both"/>
        <w:rPr>
          <w:b/>
          <w:sz w:val="24"/>
          <w:szCs w:val="24"/>
          <w:u w:val="single"/>
        </w:rPr>
      </w:pPr>
    </w:p>
    <w:p w14:paraId="0B6F82F8" w14:textId="77777777" w:rsidR="00EE1B0A" w:rsidRDefault="00EE1B0A" w:rsidP="00EE1B0A">
      <w:pPr>
        <w:pStyle w:val="BodyTextIndent"/>
        <w:spacing w:after="0"/>
        <w:jc w:val="both"/>
        <w:rPr>
          <w:b/>
          <w:sz w:val="24"/>
          <w:szCs w:val="24"/>
          <w:u w:val="single"/>
        </w:rPr>
      </w:pPr>
    </w:p>
    <w:p w14:paraId="50002521" w14:textId="77777777" w:rsidR="00EE1B0A" w:rsidRPr="004A200A" w:rsidRDefault="00EE1B0A" w:rsidP="00EE1B0A">
      <w:pPr>
        <w:pStyle w:val="BodyTextIndent"/>
        <w:spacing w:after="0"/>
        <w:jc w:val="both"/>
        <w:rPr>
          <w:b/>
          <w:sz w:val="24"/>
          <w:szCs w:val="24"/>
          <w:u w:val="single"/>
        </w:rPr>
      </w:pPr>
    </w:p>
    <w:p w14:paraId="309D564E" w14:textId="77777777" w:rsidR="00EE1B0A" w:rsidRPr="004A200A" w:rsidRDefault="00EE1B0A" w:rsidP="00EE1B0A">
      <w:pPr>
        <w:pStyle w:val="BodyTextIndent"/>
        <w:spacing w:after="0"/>
        <w:jc w:val="both"/>
        <w:rPr>
          <w:b/>
          <w:sz w:val="24"/>
          <w:szCs w:val="24"/>
          <w:u w:val="single"/>
        </w:rPr>
      </w:pPr>
    </w:p>
    <w:p w14:paraId="1F04B6B8" w14:textId="77777777" w:rsidR="00EE1B0A" w:rsidRPr="004A200A" w:rsidRDefault="00EE1B0A" w:rsidP="00EE1B0A">
      <w:pPr>
        <w:pStyle w:val="BodyTextIndent"/>
        <w:spacing w:after="0"/>
        <w:jc w:val="both"/>
        <w:rPr>
          <w:b/>
          <w:sz w:val="24"/>
          <w:szCs w:val="24"/>
          <w:u w:val="single"/>
        </w:rPr>
      </w:pPr>
    </w:p>
    <w:p w14:paraId="12E27628" w14:textId="77777777" w:rsidR="00EE1B0A" w:rsidRPr="004A200A" w:rsidRDefault="00EE1B0A" w:rsidP="00EE1B0A">
      <w:pPr>
        <w:pStyle w:val="BodyTextIndent"/>
        <w:spacing w:after="0"/>
        <w:jc w:val="both"/>
        <w:rPr>
          <w:b/>
          <w:sz w:val="24"/>
          <w:szCs w:val="24"/>
          <w:u w:val="single"/>
        </w:rPr>
      </w:pPr>
    </w:p>
    <w:p w14:paraId="14DB90AF" w14:textId="77777777" w:rsidR="00EE1B0A" w:rsidRPr="004A200A" w:rsidRDefault="00EE1B0A" w:rsidP="00EE1B0A">
      <w:pPr>
        <w:pStyle w:val="BodyTextIndent"/>
        <w:spacing w:after="0"/>
        <w:jc w:val="both"/>
        <w:rPr>
          <w:b/>
          <w:sz w:val="24"/>
          <w:szCs w:val="24"/>
          <w:u w:val="single"/>
        </w:rPr>
      </w:pPr>
    </w:p>
    <w:p w14:paraId="464A4D3C" w14:textId="77777777" w:rsidR="00EE1B0A" w:rsidRDefault="00EE1B0A" w:rsidP="00EE1B0A">
      <w:pPr>
        <w:pStyle w:val="BodyTextIndent"/>
        <w:spacing w:after="0"/>
        <w:jc w:val="center"/>
        <w:rPr>
          <w:b/>
          <w:sz w:val="24"/>
          <w:szCs w:val="24"/>
        </w:rPr>
      </w:pPr>
    </w:p>
    <w:p w14:paraId="2B81D176" w14:textId="77777777" w:rsidR="00EE1B0A" w:rsidRDefault="00EE1B0A" w:rsidP="00EE1B0A">
      <w:pPr>
        <w:pStyle w:val="BodyTextIndent"/>
        <w:spacing w:after="0"/>
        <w:jc w:val="center"/>
        <w:rPr>
          <w:b/>
          <w:sz w:val="24"/>
          <w:szCs w:val="24"/>
        </w:rPr>
      </w:pPr>
    </w:p>
    <w:p w14:paraId="2E4D6D77" w14:textId="77777777" w:rsidR="00EE1B0A" w:rsidRDefault="00EE1B0A" w:rsidP="00EE1B0A">
      <w:pPr>
        <w:pStyle w:val="BodyTextIndent"/>
        <w:spacing w:after="0"/>
        <w:jc w:val="center"/>
        <w:rPr>
          <w:b/>
          <w:sz w:val="24"/>
          <w:szCs w:val="24"/>
        </w:rPr>
      </w:pPr>
    </w:p>
    <w:p w14:paraId="6B6D40A6" w14:textId="77777777" w:rsidR="00EE1B0A" w:rsidRDefault="00EE1B0A" w:rsidP="00EE1B0A">
      <w:pPr>
        <w:pStyle w:val="BodyTextIndent"/>
        <w:spacing w:after="0"/>
        <w:jc w:val="center"/>
        <w:rPr>
          <w:b/>
          <w:sz w:val="24"/>
          <w:szCs w:val="24"/>
        </w:rPr>
      </w:pPr>
    </w:p>
    <w:p w14:paraId="59561903" w14:textId="77777777" w:rsidR="00533133" w:rsidRDefault="00533133" w:rsidP="00EE1B0A">
      <w:pPr>
        <w:pStyle w:val="BodyTextIndent"/>
        <w:spacing w:after="0"/>
        <w:jc w:val="center"/>
        <w:rPr>
          <w:b/>
          <w:sz w:val="24"/>
          <w:szCs w:val="24"/>
        </w:rPr>
      </w:pPr>
    </w:p>
    <w:p w14:paraId="570A79E8" w14:textId="77777777" w:rsidR="00533133" w:rsidRDefault="00533133" w:rsidP="00EE1B0A">
      <w:pPr>
        <w:pStyle w:val="BodyTextIndent"/>
        <w:spacing w:after="0"/>
        <w:jc w:val="center"/>
        <w:rPr>
          <w:b/>
          <w:sz w:val="24"/>
          <w:szCs w:val="24"/>
        </w:rPr>
      </w:pPr>
    </w:p>
    <w:p w14:paraId="47F38FC0" w14:textId="77777777" w:rsidR="00EE1B0A" w:rsidRDefault="00EE1B0A" w:rsidP="00EE1B0A">
      <w:pPr>
        <w:pStyle w:val="BodyTextIndent"/>
        <w:spacing w:after="0"/>
        <w:jc w:val="center"/>
        <w:rPr>
          <w:b/>
          <w:sz w:val="24"/>
          <w:szCs w:val="24"/>
        </w:rPr>
      </w:pPr>
      <w:r w:rsidRPr="004A200A">
        <w:rPr>
          <w:b/>
          <w:sz w:val="24"/>
          <w:szCs w:val="24"/>
        </w:rPr>
        <w:t>(A-19)</w:t>
      </w:r>
    </w:p>
    <w:p w14:paraId="65DE83C0" w14:textId="77777777" w:rsidR="00815FC1" w:rsidRDefault="00815FC1" w:rsidP="00EE1B0A">
      <w:pPr>
        <w:pStyle w:val="BodyTextIndent"/>
        <w:spacing w:after="0"/>
        <w:jc w:val="center"/>
        <w:rPr>
          <w:b/>
          <w:sz w:val="24"/>
          <w:szCs w:val="24"/>
        </w:rPr>
      </w:pPr>
    </w:p>
    <w:p w14:paraId="24715623" w14:textId="77777777" w:rsidR="00815FC1" w:rsidRDefault="00815FC1" w:rsidP="00EE1B0A">
      <w:pPr>
        <w:pStyle w:val="BodyTextIndent"/>
        <w:spacing w:after="0"/>
        <w:jc w:val="center"/>
        <w:rPr>
          <w:b/>
          <w:sz w:val="24"/>
          <w:szCs w:val="24"/>
        </w:rPr>
      </w:pPr>
    </w:p>
    <w:p w14:paraId="2B023A15" w14:textId="77777777" w:rsidR="00EE1B0A" w:rsidRDefault="00EE1B0A" w:rsidP="00EE1B0A">
      <w:pPr>
        <w:pStyle w:val="BodyTextIndent"/>
        <w:spacing w:after="0"/>
        <w:ind w:left="0"/>
        <w:jc w:val="both"/>
        <w:rPr>
          <w:b/>
          <w:sz w:val="24"/>
          <w:szCs w:val="24"/>
          <w:u w:val="single"/>
        </w:rPr>
      </w:pPr>
    </w:p>
    <w:p w14:paraId="0F7B0868" w14:textId="77777777" w:rsidR="00EE1B0A" w:rsidRPr="004A200A" w:rsidRDefault="00EE1B0A" w:rsidP="00EE1B0A">
      <w:pPr>
        <w:pStyle w:val="BodyTextIndent"/>
        <w:spacing w:after="0"/>
        <w:jc w:val="both"/>
        <w:rPr>
          <w:b/>
          <w:sz w:val="24"/>
          <w:szCs w:val="24"/>
          <w:u w:val="single"/>
        </w:rPr>
      </w:pPr>
      <w:r w:rsidRPr="004A200A">
        <w:rPr>
          <w:b/>
          <w:sz w:val="24"/>
          <w:szCs w:val="24"/>
          <w:u w:val="single"/>
        </w:rPr>
        <w:t>10. ADD TO CLAUSE 26.7</w:t>
      </w:r>
    </w:p>
    <w:p w14:paraId="7DFE29E9" w14:textId="77777777" w:rsidR="00EE1B0A" w:rsidRPr="004A200A" w:rsidRDefault="00EE1B0A" w:rsidP="00EE1B0A">
      <w:pPr>
        <w:pStyle w:val="BodyTextIndent"/>
        <w:spacing w:after="0"/>
        <w:jc w:val="both"/>
        <w:rPr>
          <w:sz w:val="24"/>
          <w:szCs w:val="24"/>
        </w:rPr>
      </w:pPr>
    </w:p>
    <w:p w14:paraId="1A9ACF53" w14:textId="77777777" w:rsidR="00EE1B0A" w:rsidRPr="004A200A" w:rsidRDefault="00BE082B" w:rsidP="00EE1B0A">
      <w:pPr>
        <w:pStyle w:val="BodyTextIndent"/>
        <w:spacing w:after="0"/>
        <w:ind w:left="720" w:hanging="360"/>
        <w:jc w:val="both"/>
        <w:rPr>
          <w:sz w:val="24"/>
          <w:szCs w:val="24"/>
        </w:rPr>
      </w:pPr>
      <w:r>
        <w:rPr>
          <w:sz w:val="24"/>
          <w:szCs w:val="24"/>
        </w:rPr>
        <w:t>a)</w:t>
      </w:r>
      <w:r>
        <w:rPr>
          <w:sz w:val="24"/>
          <w:szCs w:val="24"/>
        </w:rPr>
        <w:tab/>
        <w:t>The Technical scoring</w:t>
      </w:r>
      <w:r w:rsidR="00EE1B0A" w:rsidRPr="004A200A">
        <w:rPr>
          <w:sz w:val="24"/>
          <w:szCs w:val="24"/>
        </w:rPr>
        <w:t xml:space="preserve"> criteria will be as follows based on the information given in Section H:-</w:t>
      </w:r>
    </w:p>
    <w:p w14:paraId="40106A69" w14:textId="77777777" w:rsidR="00EE1B0A" w:rsidRPr="004A200A" w:rsidRDefault="00EE1B0A" w:rsidP="00EE1B0A">
      <w:pPr>
        <w:pStyle w:val="BodyTextIndent"/>
        <w:spacing w:after="0"/>
        <w:jc w:val="both"/>
        <w:rPr>
          <w:sz w:val="24"/>
          <w:szCs w:val="24"/>
        </w:rPr>
      </w:pPr>
    </w:p>
    <w:tbl>
      <w:tblPr>
        <w:tblW w:w="918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
        <w:gridCol w:w="3150"/>
        <w:gridCol w:w="4518"/>
        <w:gridCol w:w="1242"/>
      </w:tblGrid>
      <w:tr w:rsidR="00EE1B0A" w:rsidRPr="004A200A" w14:paraId="17FD635C" w14:textId="77777777" w:rsidTr="004370D8">
        <w:tc>
          <w:tcPr>
            <w:tcW w:w="270" w:type="dxa"/>
          </w:tcPr>
          <w:p w14:paraId="50CF0E04" w14:textId="77777777" w:rsidR="00EE1B0A" w:rsidRPr="004A200A" w:rsidRDefault="00EE1B0A" w:rsidP="004370D8">
            <w:pPr>
              <w:rPr>
                <w:sz w:val="24"/>
                <w:szCs w:val="24"/>
              </w:rPr>
            </w:pPr>
          </w:p>
        </w:tc>
        <w:tc>
          <w:tcPr>
            <w:tcW w:w="3150" w:type="dxa"/>
          </w:tcPr>
          <w:p w14:paraId="3259A16C" w14:textId="77777777" w:rsidR="00EE1B0A" w:rsidRPr="004A200A" w:rsidRDefault="00EE1B0A" w:rsidP="004370D8">
            <w:pPr>
              <w:rPr>
                <w:sz w:val="24"/>
                <w:szCs w:val="24"/>
              </w:rPr>
            </w:pPr>
            <w:r w:rsidRPr="004A200A">
              <w:rPr>
                <w:sz w:val="24"/>
                <w:szCs w:val="24"/>
              </w:rPr>
              <w:t>Specifications</w:t>
            </w:r>
          </w:p>
        </w:tc>
        <w:tc>
          <w:tcPr>
            <w:tcW w:w="4518" w:type="dxa"/>
          </w:tcPr>
          <w:p w14:paraId="33926A47" w14:textId="77777777" w:rsidR="00EE1B0A" w:rsidRPr="004A200A" w:rsidRDefault="00EE1B0A" w:rsidP="004370D8">
            <w:pPr>
              <w:rPr>
                <w:sz w:val="24"/>
                <w:szCs w:val="24"/>
              </w:rPr>
            </w:pPr>
            <w:r w:rsidRPr="004A200A">
              <w:rPr>
                <w:sz w:val="24"/>
                <w:szCs w:val="24"/>
              </w:rPr>
              <w:t>Requirements</w:t>
            </w:r>
          </w:p>
        </w:tc>
        <w:tc>
          <w:tcPr>
            <w:tcW w:w="1242" w:type="dxa"/>
          </w:tcPr>
          <w:p w14:paraId="1303E88F" w14:textId="77777777" w:rsidR="00EE1B0A" w:rsidRPr="004A200A" w:rsidRDefault="00EE1B0A" w:rsidP="004370D8">
            <w:pPr>
              <w:jc w:val="center"/>
              <w:rPr>
                <w:sz w:val="24"/>
                <w:szCs w:val="24"/>
              </w:rPr>
            </w:pPr>
            <w:r w:rsidRPr="004A200A">
              <w:rPr>
                <w:sz w:val="24"/>
                <w:szCs w:val="24"/>
              </w:rPr>
              <w:t>Maximum Marks</w:t>
            </w:r>
          </w:p>
        </w:tc>
      </w:tr>
      <w:tr w:rsidR="00EE1B0A" w:rsidRPr="004A200A" w14:paraId="194B1762" w14:textId="77777777" w:rsidTr="004370D8">
        <w:trPr>
          <w:cantSplit/>
        </w:trPr>
        <w:tc>
          <w:tcPr>
            <w:tcW w:w="270" w:type="dxa"/>
            <w:vMerge w:val="restart"/>
          </w:tcPr>
          <w:p w14:paraId="6ED976BE" w14:textId="77777777" w:rsidR="00EE1B0A" w:rsidRPr="004A200A" w:rsidRDefault="00EE1B0A" w:rsidP="004370D8">
            <w:pPr>
              <w:rPr>
                <w:sz w:val="24"/>
                <w:szCs w:val="24"/>
              </w:rPr>
            </w:pPr>
            <w:r w:rsidRPr="004A200A">
              <w:rPr>
                <w:sz w:val="24"/>
                <w:szCs w:val="24"/>
              </w:rPr>
              <w:t>1</w:t>
            </w:r>
          </w:p>
          <w:p w14:paraId="27AD4B50" w14:textId="77777777" w:rsidR="00EE1B0A" w:rsidRPr="004A200A" w:rsidRDefault="00EE1B0A" w:rsidP="004370D8">
            <w:pPr>
              <w:rPr>
                <w:sz w:val="24"/>
                <w:szCs w:val="24"/>
              </w:rPr>
            </w:pPr>
          </w:p>
        </w:tc>
        <w:tc>
          <w:tcPr>
            <w:tcW w:w="3150" w:type="dxa"/>
            <w:vMerge w:val="restart"/>
          </w:tcPr>
          <w:p w14:paraId="3E2F124E" w14:textId="77777777" w:rsidR="00EE1B0A" w:rsidRPr="004A200A" w:rsidRDefault="00EE1B0A" w:rsidP="004370D8">
            <w:pPr>
              <w:rPr>
                <w:sz w:val="24"/>
                <w:szCs w:val="24"/>
              </w:rPr>
            </w:pPr>
            <w:r w:rsidRPr="004A200A">
              <w:rPr>
                <w:sz w:val="24"/>
                <w:szCs w:val="24"/>
              </w:rPr>
              <w:t>Key Personnel</w:t>
            </w:r>
          </w:p>
        </w:tc>
        <w:tc>
          <w:tcPr>
            <w:tcW w:w="4518" w:type="dxa"/>
          </w:tcPr>
          <w:p w14:paraId="2EDE16CC" w14:textId="09E582D5" w:rsidR="00EE1B0A" w:rsidRPr="004A200A" w:rsidRDefault="00EE1B0A" w:rsidP="004370D8">
            <w:pPr>
              <w:rPr>
                <w:sz w:val="24"/>
                <w:szCs w:val="24"/>
              </w:rPr>
            </w:pPr>
            <w:r w:rsidRPr="004A200A">
              <w:rPr>
                <w:sz w:val="24"/>
                <w:szCs w:val="24"/>
              </w:rPr>
              <w:t>Supervisors</w:t>
            </w:r>
            <w:r>
              <w:rPr>
                <w:sz w:val="24"/>
                <w:szCs w:val="24"/>
              </w:rPr>
              <w:t xml:space="preserve"> </w:t>
            </w:r>
            <w:r w:rsidR="001D6B9C">
              <w:rPr>
                <w:sz w:val="24"/>
                <w:szCs w:val="24"/>
              </w:rPr>
              <w:t>Degree/Diploma with experience of 5 years in Electro -mechanic installation</w:t>
            </w:r>
          </w:p>
        </w:tc>
        <w:tc>
          <w:tcPr>
            <w:tcW w:w="1242" w:type="dxa"/>
          </w:tcPr>
          <w:p w14:paraId="191D6F7F" w14:textId="77777777" w:rsidR="00EE1B0A" w:rsidRPr="004A200A" w:rsidRDefault="00EE1B0A" w:rsidP="004370D8">
            <w:pPr>
              <w:jc w:val="center"/>
              <w:rPr>
                <w:sz w:val="24"/>
                <w:szCs w:val="24"/>
              </w:rPr>
            </w:pPr>
            <w:r w:rsidRPr="004A200A">
              <w:rPr>
                <w:sz w:val="24"/>
                <w:szCs w:val="24"/>
              </w:rPr>
              <w:t>5</w:t>
            </w:r>
          </w:p>
        </w:tc>
      </w:tr>
      <w:tr w:rsidR="00EE1B0A" w:rsidRPr="004A200A" w14:paraId="2596100F" w14:textId="77777777" w:rsidTr="004370D8">
        <w:trPr>
          <w:cantSplit/>
        </w:trPr>
        <w:tc>
          <w:tcPr>
            <w:tcW w:w="270" w:type="dxa"/>
            <w:vMerge/>
          </w:tcPr>
          <w:p w14:paraId="70CCBF93" w14:textId="77777777" w:rsidR="00EE1B0A" w:rsidRPr="004A200A" w:rsidRDefault="00EE1B0A" w:rsidP="004370D8">
            <w:pPr>
              <w:rPr>
                <w:sz w:val="24"/>
                <w:szCs w:val="24"/>
              </w:rPr>
            </w:pPr>
          </w:p>
        </w:tc>
        <w:tc>
          <w:tcPr>
            <w:tcW w:w="3150" w:type="dxa"/>
            <w:vMerge/>
          </w:tcPr>
          <w:p w14:paraId="79DE5459" w14:textId="77777777" w:rsidR="00EE1B0A" w:rsidRPr="004A200A" w:rsidRDefault="00EE1B0A" w:rsidP="004370D8">
            <w:pPr>
              <w:rPr>
                <w:sz w:val="24"/>
                <w:szCs w:val="24"/>
              </w:rPr>
            </w:pPr>
          </w:p>
        </w:tc>
        <w:tc>
          <w:tcPr>
            <w:tcW w:w="4518" w:type="dxa"/>
          </w:tcPr>
          <w:p w14:paraId="6156D48A" w14:textId="5C4A3CFD" w:rsidR="00EE1B0A" w:rsidRPr="004A200A" w:rsidRDefault="00EE1B0A" w:rsidP="004370D8">
            <w:pPr>
              <w:rPr>
                <w:sz w:val="24"/>
                <w:szCs w:val="24"/>
              </w:rPr>
            </w:pPr>
            <w:r w:rsidRPr="004A200A">
              <w:rPr>
                <w:sz w:val="24"/>
                <w:szCs w:val="24"/>
              </w:rPr>
              <w:t>Technician</w:t>
            </w:r>
            <w:r w:rsidR="00083216">
              <w:rPr>
                <w:sz w:val="24"/>
                <w:szCs w:val="24"/>
              </w:rPr>
              <w:t>-Diploma/Artisan with experience</w:t>
            </w:r>
            <w:r w:rsidR="00DB67A4">
              <w:rPr>
                <w:sz w:val="24"/>
                <w:szCs w:val="24"/>
              </w:rPr>
              <w:t xml:space="preserve"> of 5 years in</w:t>
            </w:r>
            <w:r w:rsidR="00083216">
              <w:rPr>
                <w:sz w:val="24"/>
                <w:szCs w:val="24"/>
              </w:rPr>
              <w:t xml:space="preserve"> Electro -mechanic installation</w:t>
            </w:r>
          </w:p>
        </w:tc>
        <w:tc>
          <w:tcPr>
            <w:tcW w:w="1242" w:type="dxa"/>
          </w:tcPr>
          <w:p w14:paraId="5B2495DC" w14:textId="77777777" w:rsidR="00EE1B0A" w:rsidRPr="004A200A" w:rsidRDefault="00EE1B0A" w:rsidP="004370D8">
            <w:pPr>
              <w:jc w:val="center"/>
              <w:rPr>
                <w:sz w:val="24"/>
                <w:szCs w:val="24"/>
              </w:rPr>
            </w:pPr>
            <w:r w:rsidRPr="004A200A">
              <w:rPr>
                <w:sz w:val="24"/>
                <w:szCs w:val="24"/>
              </w:rPr>
              <w:t>15</w:t>
            </w:r>
          </w:p>
        </w:tc>
      </w:tr>
      <w:tr w:rsidR="00EE1B0A" w:rsidRPr="004A200A" w14:paraId="5F2F1819" w14:textId="77777777" w:rsidTr="004370D8">
        <w:trPr>
          <w:cantSplit/>
        </w:trPr>
        <w:tc>
          <w:tcPr>
            <w:tcW w:w="270" w:type="dxa"/>
          </w:tcPr>
          <w:p w14:paraId="08F2E1F3" w14:textId="77777777" w:rsidR="00EE1B0A" w:rsidRPr="004A200A" w:rsidRDefault="00EE1B0A" w:rsidP="004370D8">
            <w:pPr>
              <w:rPr>
                <w:sz w:val="24"/>
                <w:szCs w:val="24"/>
              </w:rPr>
            </w:pPr>
            <w:r w:rsidRPr="004A200A">
              <w:rPr>
                <w:sz w:val="24"/>
                <w:szCs w:val="24"/>
              </w:rPr>
              <w:t>2</w:t>
            </w:r>
          </w:p>
        </w:tc>
        <w:tc>
          <w:tcPr>
            <w:tcW w:w="3150" w:type="dxa"/>
          </w:tcPr>
          <w:p w14:paraId="68D2DA3A" w14:textId="77777777" w:rsidR="00EE1B0A" w:rsidRPr="004A200A" w:rsidRDefault="00EE1B0A" w:rsidP="004370D8">
            <w:pPr>
              <w:rPr>
                <w:sz w:val="24"/>
                <w:szCs w:val="24"/>
              </w:rPr>
            </w:pPr>
            <w:r w:rsidRPr="004A200A">
              <w:rPr>
                <w:sz w:val="24"/>
                <w:szCs w:val="24"/>
              </w:rPr>
              <w:t>Schedule of on-going projects</w:t>
            </w:r>
          </w:p>
        </w:tc>
        <w:tc>
          <w:tcPr>
            <w:tcW w:w="4518" w:type="dxa"/>
          </w:tcPr>
          <w:p w14:paraId="7C0AD0B0" w14:textId="77777777" w:rsidR="00EE1B0A" w:rsidRPr="004A200A" w:rsidRDefault="00EE1B0A" w:rsidP="004370D8">
            <w:pPr>
              <w:rPr>
                <w:sz w:val="24"/>
                <w:szCs w:val="24"/>
              </w:rPr>
            </w:pPr>
            <w:r w:rsidRPr="004A200A">
              <w:rPr>
                <w:sz w:val="24"/>
                <w:szCs w:val="24"/>
              </w:rPr>
              <w:t>Provide Schedule</w:t>
            </w:r>
          </w:p>
        </w:tc>
        <w:tc>
          <w:tcPr>
            <w:tcW w:w="1242" w:type="dxa"/>
          </w:tcPr>
          <w:p w14:paraId="45F4E62D" w14:textId="182CFB7C" w:rsidR="00EE1B0A" w:rsidRPr="004A200A" w:rsidRDefault="00A8759E" w:rsidP="004370D8">
            <w:pPr>
              <w:jc w:val="center"/>
              <w:rPr>
                <w:sz w:val="24"/>
                <w:szCs w:val="24"/>
              </w:rPr>
            </w:pPr>
            <w:r>
              <w:rPr>
                <w:sz w:val="24"/>
                <w:szCs w:val="24"/>
              </w:rPr>
              <w:t>10</w:t>
            </w:r>
          </w:p>
        </w:tc>
      </w:tr>
      <w:tr w:rsidR="00061614" w:rsidRPr="004A200A" w14:paraId="15946D09" w14:textId="77777777" w:rsidTr="00385A15">
        <w:trPr>
          <w:cantSplit/>
          <w:trHeight w:val="1104"/>
        </w:trPr>
        <w:tc>
          <w:tcPr>
            <w:tcW w:w="270" w:type="dxa"/>
          </w:tcPr>
          <w:p w14:paraId="2CBC696D" w14:textId="77777777" w:rsidR="00061614" w:rsidRPr="004A200A" w:rsidRDefault="00061614" w:rsidP="004370D8">
            <w:pPr>
              <w:rPr>
                <w:sz w:val="24"/>
                <w:szCs w:val="24"/>
              </w:rPr>
            </w:pPr>
            <w:r w:rsidRPr="004A200A">
              <w:rPr>
                <w:sz w:val="24"/>
                <w:szCs w:val="24"/>
              </w:rPr>
              <w:t>3</w:t>
            </w:r>
          </w:p>
        </w:tc>
        <w:tc>
          <w:tcPr>
            <w:tcW w:w="3150" w:type="dxa"/>
          </w:tcPr>
          <w:p w14:paraId="5325351E" w14:textId="77777777" w:rsidR="00061614" w:rsidRPr="004A200A" w:rsidRDefault="00061614" w:rsidP="004370D8">
            <w:pPr>
              <w:rPr>
                <w:sz w:val="24"/>
                <w:szCs w:val="24"/>
              </w:rPr>
            </w:pPr>
            <w:r w:rsidRPr="004A200A">
              <w:rPr>
                <w:sz w:val="24"/>
                <w:szCs w:val="24"/>
              </w:rPr>
              <w:t>Contracts completed in the last five years</w:t>
            </w:r>
          </w:p>
        </w:tc>
        <w:tc>
          <w:tcPr>
            <w:tcW w:w="4518" w:type="dxa"/>
          </w:tcPr>
          <w:p w14:paraId="5573946B" w14:textId="22FFCADA" w:rsidR="00061614" w:rsidRPr="004A200A" w:rsidRDefault="00061614" w:rsidP="004370D8">
            <w:pPr>
              <w:rPr>
                <w:sz w:val="24"/>
                <w:szCs w:val="24"/>
              </w:rPr>
            </w:pPr>
            <w:r>
              <w:rPr>
                <w:sz w:val="24"/>
                <w:szCs w:val="24"/>
              </w:rPr>
              <w:t>Copy of contracts/</w:t>
            </w:r>
            <w:proofErr w:type="spellStart"/>
            <w:r>
              <w:rPr>
                <w:sz w:val="24"/>
                <w:szCs w:val="24"/>
              </w:rPr>
              <w:t>Lpos</w:t>
            </w:r>
            <w:proofErr w:type="spellEnd"/>
            <w:r>
              <w:rPr>
                <w:sz w:val="24"/>
                <w:szCs w:val="24"/>
              </w:rPr>
              <w:t>/</w:t>
            </w:r>
            <w:proofErr w:type="spellStart"/>
            <w:r>
              <w:rPr>
                <w:sz w:val="24"/>
                <w:szCs w:val="24"/>
              </w:rPr>
              <w:t>Lso</w:t>
            </w:r>
            <w:proofErr w:type="spellEnd"/>
            <w:r>
              <w:rPr>
                <w:sz w:val="24"/>
                <w:szCs w:val="24"/>
              </w:rPr>
              <w:t xml:space="preserve"> for supply of </w:t>
            </w:r>
            <w:r w:rsidRPr="004A200A">
              <w:rPr>
                <w:sz w:val="24"/>
                <w:szCs w:val="24"/>
              </w:rPr>
              <w:t xml:space="preserve">Solar </w:t>
            </w:r>
            <w:r>
              <w:rPr>
                <w:sz w:val="24"/>
                <w:szCs w:val="24"/>
              </w:rPr>
              <w:t>street lighting projects or related works-5Evidence Each ( marks)</w:t>
            </w:r>
          </w:p>
        </w:tc>
        <w:tc>
          <w:tcPr>
            <w:tcW w:w="1242" w:type="dxa"/>
          </w:tcPr>
          <w:p w14:paraId="4E11A283" w14:textId="540A4379" w:rsidR="00061614" w:rsidRPr="004A200A" w:rsidRDefault="00061614" w:rsidP="00061614">
            <w:pPr>
              <w:jc w:val="center"/>
              <w:rPr>
                <w:sz w:val="24"/>
                <w:szCs w:val="24"/>
              </w:rPr>
            </w:pPr>
            <w:r>
              <w:rPr>
                <w:sz w:val="24"/>
                <w:szCs w:val="24"/>
              </w:rPr>
              <w:t>20</w:t>
            </w:r>
          </w:p>
        </w:tc>
      </w:tr>
      <w:tr w:rsidR="00EE1B0A" w:rsidRPr="004A200A" w14:paraId="743D8F9A" w14:textId="77777777" w:rsidTr="00061614">
        <w:trPr>
          <w:trHeight w:val="287"/>
        </w:trPr>
        <w:tc>
          <w:tcPr>
            <w:tcW w:w="270" w:type="dxa"/>
          </w:tcPr>
          <w:p w14:paraId="5A094530" w14:textId="77777777" w:rsidR="00EE1B0A" w:rsidRPr="004A200A" w:rsidRDefault="00EE1B0A" w:rsidP="004370D8">
            <w:pPr>
              <w:rPr>
                <w:sz w:val="24"/>
                <w:szCs w:val="24"/>
              </w:rPr>
            </w:pPr>
            <w:r w:rsidRPr="004A200A">
              <w:rPr>
                <w:sz w:val="24"/>
                <w:szCs w:val="24"/>
              </w:rPr>
              <w:t>4</w:t>
            </w:r>
          </w:p>
        </w:tc>
        <w:tc>
          <w:tcPr>
            <w:tcW w:w="3150" w:type="dxa"/>
          </w:tcPr>
          <w:p w14:paraId="30B02798" w14:textId="77777777" w:rsidR="00EE1B0A" w:rsidRPr="004A200A" w:rsidRDefault="00EE1B0A" w:rsidP="004370D8">
            <w:pPr>
              <w:rPr>
                <w:sz w:val="24"/>
                <w:szCs w:val="24"/>
              </w:rPr>
            </w:pPr>
            <w:r w:rsidRPr="004A200A">
              <w:rPr>
                <w:sz w:val="24"/>
                <w:szCs w:val="24"/>
              </w:rPr>
              <w:t>Financial reports</w:t>
            </w:r>
          </w:p>
        </w:tc>
        <w:tc>
          <w:tcPr>
            <w:tcW w:w="4518" w:type="dxa"/>
          </w:tcPr>
          <w:p w14:paraId="70EBADEF" w14:textId="079D589C" w:rsidR="00EE1B0A" w:rsidRPr="004A200A" w:rsidRDefault="008A0DF0" w:rsidP="004370D8">
            <w:pPr>
              <w:rPr>
                <w:sz w:val="24"/>
                <w:szCs w:val="24"/>
              </w:rPr>
            </w:pPr>
            <w:r>
              <w:rPr>
                <w:sz w:val="24"/>
                <w:szCs w:val="24"/>
              </w:rPr>
              <w:t>Company financial statement for last two years</w:t>
            </w:r>
            <w:r w:rsidR="00061614">
              <w:rPr>
                <w:sz w:val="24"/>
                <w:szCs w:val="24"/>
              </w:rPr>
              <w:t xml:space="preserve"> Each year (10 marks)</w:t>
            </w:r>
          </w:p>
        </w:tc>
        <w:tc>
          <w:tcPr>
            <w:tcW w:w="1242" w:type="dxa"/>
          </w:tcPr>
          <w:p w14:paraId="1C7CA11D" w14:textId="3E5219C8" w:rsidR="00EE1B0A" w:rsidRPr="004A200A" w:rsidRDefault="008A0DF0" w:rsidP="004370D8">
            <w:pPr>
              <w:jc w:val="center"/>
              <w:rPr>
                <w:sz w:val="24"/>
                <w:szCs w:val="24"/>
              </w:rPr>
            </w:pPr>
            <w:r>
              <w:rPr>
                <w:sz w:val="24"/>
                <w:szCs w:val="24"/>
              </w:rPr>
              <w:t>2</w:t>
            </w:r>
            <w:r w:rsidR="00EE1B0A" w:rsidRPr="004A200A">
              <w:rPr>
                <w:sz w:val="24"/>
                <w:szCs w:val="24"/>
              </w:rPr>
              <w:t>0</w:t>
            </w:r>
          </w:p>
        </w:tc>
      </w:tr>
      <w:tr w:rsidR="00EE1B0A" w:rsidRPr="004A200A" w14:paraId="0976E8D2" w14:textId="77777777" w:rsidTr="004370D8">
        <w:trPr>
          <w:cantSplit/>
          <w:trHeight w:val="233"/>
        </w:trPr>
        <w:tc>
          <w:tcPr>
            <w:tcW w:w="270" w:type="dxa"/>
          </w:tcPr>
          <w:p w14:paraId="4A9B6CA8" w14:textId="77777777" w:rsidR="00EE1B0A" w:rsidRPr="004A200A" w:rsidRDefault="00EE1B0A" w:rsidP="004370D8">
            <w:pPr>
              <w:rPr>
                <w:sz w:val="24"/>
                <w:szCs w:val="24"/>
              </w:rPr>
            </w:pPr>
            <w:r w:rsidRPr="004A200A">
              <w:rPr>
                <w:sz w:val="24"/>
                <w:szCs w:val="24"/>
              </w:rPr>
              <w:t>5</w:t>
            </w:r>
          </w:p>
        </w:tc>
        <w:tc>
          <w:tcPr>
            <w:tcW w:w="3150" w:type="dxa"/>
          </w:tcPr>
          <w:p w14:paraId="47A43994" w14:textId="77777777" w:rsidR="00EE1B0A" w:rsidRPr="004A200A" w:rsidRDefault="00EE1B0A" w:rsidP="004370D8">
            <w:pPr>
              <w:rPr>
                <w:sz w:val="24"/>
                <w:szCs w:val="24"/>
              </w:rPr>
            </w:pPr>
            <w:r w:rsidRPr="004A200A">
              <w:rPr>
                <w:sz w:val="24"/>
                <w:szCs w:val="24"/>
              </w:rPr>
              <w:t>Evidence of financial resources</w:t>
            </w:r>
          </w:p>
        </w:tc>
        <w:tc>
          <w:tcPr>
            <w:tcW w:w="4518" w:type="dxa"/>
          </w:tcPr>
          <w:p w14:paraId="0241C6B9" w14:textId="68343FBE" w:rsidR="00EE1B0A" w:rsidRPr="004A200A" w:rsidRDefault="008A0DF0" w:rsidP="004370D8">
            <w:pPr>
              <w:rPr>
                <w:sz w:val="24"/>
                <w:szCs w:val="24"/>
              </w:rPr>
            </w:pPr>
            <w:r>
              <w:rPr>
                <w:sz w:val="24"/>
                <w:szCs w:val="24"/>
              </w:rPr>
              <w:t>Provide bank statement for a period of 6 months</w:t>
            </w:r>
          </w:p>
        </w:tc>
        <w:tc>
          <w:tcPr>
            <w:tcW w:w="1242" w:type="dxa"/>
          </w:tcPr>
          <w:p w14:paraId="30716686" w14:textId="77777777" w:rsidR="00EE1B0A" w:rsidRPr="004A200A" w:rsidRDefault="00EE1B0A" w:rsidP="004370D8">
            <w:pPr>
              <w:jc w:val="center"/>
              <w:rPr>
                <w:sz w:val="24"/>
                <w:szCs w:val="24"/>
              </w:rPr>
            </w:pPr>
            <w:r w:rsidRPr="004A200A">
              <w:rPr>
                <w:sz w:val="24"/>
                <w:szCs w:val="24"/>
              </w:rPr>
              <w:t>30</w:t>
            </w:r>
          </w:p>
        </w:tc>
      </w:tr>
      <w:tr w:rsidR="00EE1B0A" w:rsidRPr="004A200A" w14:paraId="5605B15A" w14:textId="77777777" w:rsidTr="004370D8">
        <w:trPr>
          <w:cantSplit/>
          <w:trHeight w:val="232"/>
        </w:trPr>
        <w:tc>
          <w:tcPr>
            <w:tcW w:w="9180" w:type="dxa"/>
            <w:gridSpan w:val="4"/>
          </w:tcPr>
          <w:p w14:paraId="31CE6501" w14:textId="77777777" w:rsidR="00EE1B0A" w:rsidRPr="004A200A" w:rsidRDefault="00EE1B0A" w:rsidP="004370D8">
            <w:pPr>
              <w:rPr>
                <w:sz w:val="24"/>
                <w:szCs w:val="24"/>
              </w:rPr>
            </w:pPr>
            <w:r w:rsidRPr="004A200A">
              <w:rPr>
                <w:sz w:val="24"/>
                <w:szCs w:val="24"/>
              </w:rPr>
              <w:t>The maximum allowable score is 100%</w:t>
            </w:r>
          </w:p>
        </w:tc>
      </w:tr>
      <w:tr w:rsidR="00EE1B0A" w:rsidRPr="004A200A" w14:paraId="64E7B808" w14:textId="77777777" w:rsidTr="004370D8">
        <w:trPr>
          <w:cantSplit/>
          <w:trHeight w:val="232"/>
        </w:trPr>
        <w:tc>
          <w:tcPr>
            <w:tcW w:w="9180" w:type="dxa"/>
            <w:gridSpan w:val="4"/>
          </w:tcPr>
          <w:p w14:paraId="3371A94E" w14:textId="77777777" w:rsidR="00EE1B0A" w:rsidRPr="004A200A" w:rsidRDefault="00EE1B0A" w:rsidP="004370D8">
            <w:pPr>
              <w:rPr>
                <w:b/>
                <w:sz w:val="24"/>
                <w:szCs w:val="24"/>
              </w:rPr>
            </w:pPr>
            <w:r w:rsidRPr="004A200A">
              <w:rPr>
                <w:b/>
                <w:sz w:val="24"/>
                <w:szCs w:val="24"/>
              </w:rPr>
              <w:t>Note.</w:t>
            </w:r>
          </w:p>
          <w:p w14:paraId="2A78E67C" w14:textId="77777777" w:rsidR="00EE1B0A" w:rsidRPr="004A200A" w:rsidRDefault="00EE1B0A" w:rsidP="00AF466A">
            <w:pPr>
              <w:numPr>
                <w:ilvl w:val="0"/>
                <w:numId w:val="82"/>
              </w:numPr>
              <w:rPr>
                <w:sz w:val="24"/>
                <w:szCs w:val="24"/>
              </w:rPr>
            </w:pPr>
            <w:r w:rsidRPr="004A200A">
              <w:rPr>
                <w:sz w:val="24"/>
                <w:szCs w:val="24"/>
              </w:rPr>
              <w:t xml:space="preserve">Qualified Supervisors must possess a relevant Degree/Diploma with at least 5 </w:t>
            </w:r>
            <w:proofErr w:type="spellStart"/>
            <w:r w:rsidRPr="004A200A">
              <w:rPr>
                <w:sz w:val="24"/>
                <w:szCs w:val="24"/>
              </w:rPr>
              <w:t>years experience</w:t>
            </w:r>
            <w:proofErr w:type="spellEnd"/>
            <w:r w:rsidRPr="004A200A">
              <w:rPr>
                <w:sz w:val="24"/>
                <w:szCs w:val="24"/>
              </w:rPr>
              <w:t xml:space="preserve"> in Electro-Mechanical installation works supervision with at least 3 years being in Solar PV installation. (</w:t>
            </w:r>
            <w:r w:rsidRPr="004A200A">
              <w:rPr>
                <w:b/>
                <w:sz w:val="24"/>
                <w:szCs w:val="24"/>
              </w:rPr>
              <w:t xml:space="preserve">Signed CV’s by the Supervisors and copies of Certificates </w:t>
            </w:r>
            <w:r w:rsidRPr="004A200A">
              <w:rPr>
                <w:b/>
                <w:sz w:val="24"/>
                <w:szCs w:val="24"/>
                <w:u w:val="single"/>
              </w:rPr>
              <w:t>MUST</w:t>
            </w:r>
            <w:r w:rsidRPr="004A200A">
              <w:rPr>
                <w:b/>
                <w:sz w:val="24"/>
                <w:szCs w:val="24"/>
              </w:rPr>
              <w:t xml:space="preserve"> be submitted).</w:t>
            </w:r>
          </w:p>
          <w:p w14:paraId="7B2EF205" w14:textId="77777777" w:rsidR="00EE1B0A" w:rsidRPr="004A200A" w:rsidRDefault="00EE1B0A" w:rsidP="00AF466A">
            <w:pPr>
              <w:numPr>
                <w:ilvl w:val="0"/>
                <w:numId w:val="82"/>
              </w:numPr>
              <w:rPr>
                <w:sz w:val="24"/>
                <w:szCs w:val="24"/>
              </w:rPr>
            </w:pPr>
            <w:r w:rsidRPr="004A200A">
              <w:rPr>
                <w:sz w:val="24"/>
                <w:szCs w:val="24"/>
              </w:rPr>
              <w:t xml:space="preserve">Qualified Technicians must possess a relevant Diploma/Artisan with at least 5 </w:t>
            </w:r>
            <w:proofErr w:type="spellStart"/>
            <w:r w:rsidRPr="004A200A">
              <w:rPr>
                <w:sz w:val="24"/>
                <w:szCs w:val="24"/>
              </w:rPr>
              <w:t>years experience</w:t>
            </w:r>
            <w:proofErr w:type="spellEnd"/>
            <w:r w:rsidRPr="004A200A">
              <w:rPr>
                <w:sz w:val="24"/>
                <w:szCs w:val="24"/>
              </w:rPr>
              <w:t xml:space="preserve"> in Electro-Mechanical installation works with at least 2 years being in Solar PV installation. (</w:t>
            </w:r>
            <w:r w:rsidRPr="004A200A">
              <w:rPr>
                <w:b/>
                <w:sz w:val="24"/>
                <w:szCs w:val="24"/>
              </w:rPr>
              <w:t xml:space="preserve">Signed CV’s by the Technicians and copies of Certificates {Trade Test for Artisans} </w:t>
            </w:r>
            <w:r w:rsidRPr="004A200A">
              <w:rPr>
                <w:b/>
                <w:sz w:val="24"/>
                <w:szCs w:val="24"/>
                <w:u w:val="single"/>
              </w:rPr>
              <w:t>MUST</w:t>
            </w:r>
            <w:r w:rsidRPr="004A200A">
              <w:rPr>
                <w:b/>
                <w:sz w:val="24"/>
                <w:szCs w:val="24"/>
              </w:rPr>
              <w:t xml:space="preserve"> be submitted).</w:t>
            </w:r>
          </w:p>
          <w:p w14:paraId="530794E3" w14:textId="77777777" w:rsidR="00EE1B0A" w:rsidRPr="004A200A" w:rsidRDefault="00EE1B0A" w:rsidP="00AF466A">
            <w:pPr>
              <w:numPr>
                <w:ilvl w:val="0"/>
                <w:numId w:val="82"/>
              </w:numPr>
              <w:rPr>
                <w:b/>
                <w:sz w:val="24"/>
                <w:szCs w:val="24"/>
              </w:rPr>
            </w:pPr>
            <w:r w:rsidRPr="004A200A">
              <w:rPr>
                <w:b/>
                <w:sz w:val="24"/>
                <w:szCs w:val="24"/>
              </w:rPr>
              <w:t>Only those bids having a score of  70% and above will be considered for further evaluation</w:t>
            </w:r>
          </w:p>
        </w:tc>
      </w:tr>
    </w:tbl>
    <w:p w14:paraId="288BF681" w14:textId="77777777" w:rsidR="00EE1B0A" w:rsidRPr="004A200A" w:rsidRDefault="00EE1B0A" w:rsidP="00EE1B0A">
      <w:pPr>
        <w:pStyle w:val="BodyTextIndent"/>
        <w:spacing w:after="0"/>
        <w:jc w:val="center"/>
        <w:rPr>
          <w:b/>
          <w:sz w:val="24"/>
          <w:szCs w:val="24"/>
        </w:rPr>
      </w:pPr>
    </w:p>
    <w:p w14:paraId="1C7C8669" w14:textId="77777777" w:rsidR="00EE1B0A" w:rsidRPr="004A200A" w:rsidRDefault="00EE1B0A" w:rsidP="00EE1B0A">
      <w:pPr>
        <w:pStyle w:val="BodyTextIndent"/>
        <w:rPr>
          <w:b/>
          <w:sz w:val="24"/>
          <w:szCs w:val="24"/>
          <w:u w:val="single"/>
        </w:rPr>
      </w:pPr>
      <w:r w:rsidRPr="004A200A">
        <w:rPr>
          <w:b/>
          <w:sz w:val="24"/>
          <w:szCs w:val="24"/>
          <w:u w:val="single"/>
        </w:rPr>
        <w:t xml:space="preserve">11. Add To clause 28 Award Criteria </w:t>
      </w:r>
    </w:p>
    <w:p w14:paraId="703D31EC" w14:textId="77777777" w:rsidR="00EE1B0A" w:rsidRPr="004A200A" w:rsidRDefault="00EE1B0A" w:rsidP="00EE1B0A">
      <w:pPr>
        <w:pStyle w:val="BodyTextIndent"/>
        <w:ind w:left="1440" w:firstLine="720"/>
        <w:rPr>
          <w:sz w:val="24"/>
          <w:szCs w:val="24"/>
        </w:rPr>
      </w:pPr>
      <w:r w:rsidRPr="004A200A">
        <w:rPr>
          <w:sz w:val="24"/>
          <w:szCs w:val="24"/>
        </w:rPr>
        <w:t>Award will be made to the lowest substantially responsive bidder.</w:t>
      </w:r>
    </w:p>
    <w:p w14:paraId="76B12B62" w14:textId="77777777" w:rsidR="00EE1B0A" w:rsidRPr="004A200A" w:rsidRDefault="00EE1B0A" w:rsidP="00EE1B0A">
      <w:pPr>
        <w:pStyle w:val="BodyTextIndent"/>
        <w:rPr>
          <w:b/>
          <w:sz w:val="24"/>
          <w:szCs w:val="24"/>
          <w:u w:val="single"/>
        </w:rPr>
      </w:pPr>
      <w:r w:rsidRPr="004A200A">
        <w:rPr>
          <w:b/>
          <w:sz w:val="24"/>
          <w:szCs w:val="24"/>
          <w:u w:val="single"/>
        </w:rPr>
        <w:t>12. Add To clause 30 Performance Guarantee</w:t>
      </w:r>
    </w:p>
    <w:p w14:paraId="05DA4A2A" w14:textId="77777777" w:rsidR="00EE1B0A" w:rsidRPr="004A200A" w:rsidRDefault="00EE1B0A" w:rsidP="00EE1B0A">
      <w:pPr>
        <w:pStyle w:val="BodyTextIndent"/>
        <w:numPr>
          <w:ilvl w:val="0"/>
          <w:numId w:val="74"/>
        </w:numPr>
        <w:spacing w:after="0"/>
        <w:rPr>
          <w:sz w:val="24"/>
          <w:szCs w:val="24"/>
        </w:rPr>
      </w:pPr>
      <w:r w:rsidRPr="004A200A">
        <w:rPr>
          <w:sz w:val="24"/>
          <w:szCs w:val="24"/>
        </w:rPr>
        <w:t>The amount of Performance Security is 10% of the Contract Sum</w:t>
      </w:r>
    </w:p>
    <w:p w14:paraId="225BCE9A" w14:textId="77777777" w:rsidR="00EE1B0A" w:rsidRPr="004A200A" w:rsidRDefault="00EE1B0A" w:rsidP="00EE1B0A">
      <w:pPr>
        <w:pStyle w:val="BodyTextIndent"/>
        <w:numPr>
          <w:ilvl w:val="0"/>
          <w:numId w:val="74"/>
        </w:numPr>
        <w:spacing w:after="0"/>
        <w:rPr>
          <w:sz w:val="24"/>
          <w:szCs w:val="24"/>
        </w:rPr>
      </w:pPr>
      <w:r w:rsidRPr="004A200A">
        <w:rPr>
          <w:sz w:val="24"/>
          <w:szCs w:val="24"/>
        </w:rPr>
        <w:t xml:space="preserve">Performance security shall not be divided in two elements and shall be payable in Kenya Shillings Only  </w:t>
      </w:r>
    </w:p>
    <w:p w14:paraId="3711BD44" w14:textId="77777777" w:rsidR="00EE1B0A" w:rsidRPr="004A200A" w:rsidRDefault="00EE1B0A" w:rsidP="00EE1B0A">
      <w:pPr>
        <w:pStyle w:val="BodyTextIndent"/>
        <w:rPr>
          <w:b/>
          <w:sz w:val="24"/>
          <w:szCs w:val="24"/>
          <w:u w:val="single"/>
        </w:rPr>
      </w:pPr>
      <w:r w:rsidRPr="004A200A">
        <w:rPr>
          <w:b/>
          <w:sz w:val="24"/>
          <w:szCs w:val="24"/>
          <w:u w:val="single"/>
        </w:rPr>
        <w:t>13. Add To clause 30 Advance Payment</w:t>
      </w:r>
    </w:p>
    <w:p w14:paraId="3E96B2F1" w14:textId="77777777" w:rsidR="00EE1B0A" w:rsidRPr="004A200A" w:rsidRDefault="00EE1B0A" w:rsidP="00EE1B0A">
      <w:pPr>
        <w:ind w:left="1440" w:firstLine="720"/>
        <w:rPr>
          <w:sz w:val="24"/>
          <w:szCs w:val="24"/>
        </w:rPr>
      </w:pPr>
      <w:r w:rsidRPr="004A200A">
        <w:rPr>
          <w:sz w:val="24"/>
          <w:szCs w:val="24"/>
        </w:rPr>
        <w:t xml:space="preserve">There will be </w:t>
      </w:r>
      <w:r w:rsidRPr="004A200A">
        <w:rPr>
          <w:b/>
          <w:sz w:val="24"/>
          <w:szCs w:val="24"/>
          <w:u w:val="single"/>
        </w:rPr>
        <w:t>NO</w:t>
      </w:r>
      <w:r w:rsidRPr="004A200A">
        <w:rPr>
          <w:sz w:val="24"/>
          <w:szCs w:val="24"/>
        </w:rPr>
        <w:t xml:space="preserve"> Advance Payment</w:t>
      </w:r>
    </w:p>
    <w:p w14:paraId="365BAE34" w14:textId="77777777" w:rsidR="008D0B55" w:rsidRDefault="008D0B55" w:rsidP="00EE1B0A">
      <w:pPr>
        <w:jc w:val="center"/>
        <w:rPr>
          <w:b/>
          <w:sz w:val="24"/>
          <w:szCs w:val="24"/>
        </w:rPr>
      </w:pPr>
    </w:p>
    <w:p w14:paraId="7636D4E2" w14:textId="77777777" w:rsidR="008D0B55" w:rsidRDefault="008D0B55" w:rsidP="00EE1B0A">
      <w:pPr>
        <w:jc w:val="center"/>
        <w:rPr>
          <w:b/>
          <w:sz w:val="24"/>
          <w:szCs w:val="24"/>
        </w:rPr>
      </w:pPr>
    </w:p>
    <w:p w14:paraId="3091D3B2" w14:textId="77777777" w:rsidR="008D0B55" w:rsidRDefault="008D0B55" w:rsidP="00EE1B0A">
      <w:pPr>
        <w:jc w:val="center"/>
        <w:rPr>
          <w:b/>
          <w:sz w:val="24"/>
          <w:szCs w:val="24"/>
        </w:rPr>
      </w:pPr>
    </w:p>
    <w:p w14:paraId="65731539" w14:textId="77777777" w:rsidR="008D0B55" w:rsidRDefault="008D0B55" w:rsidP="00EE1B0A">
      <w:pPr>
        <w:jc w:val="center"/>
        <w:rPr>
          <w:b/>
          <w:sz w:val="24"/>
          <w:szCs w:val="24"/>
        </w:rPr>
      </w:pPr>
    </w:p>
    <w:p w14:paraId="0B022971" w14:textId="77777777" w:rsidR="00EE1B0A" w:rsidRPr="004A200A" w:rsidRDefault="00EE1B0A" w:rsidP="00EE1B0A">
      <w:pPr>
        <w:jc w:val="center"/>
        <w:rPr>
          <w:b/>
          <w:sz w:val="24"/>
          <w:szCs w:val="24"/>
        </w:rPr>
      </w:pPr>
      <w:r w:rsidRPr="004A200A">
        <w:rPr>
          <w:b/>
          <w:sz w:val="24"/>
          <w:szCs w:val="24"/>
        </w:rPr>
        <w:t>(A-20)</w:t>
      </w:r>
    </w:p>
    <w:p w14:paraId="6CFC7F95" w14:textId="77777777" w:rsidR="00EE1B0A" w:rsidRPr="004A200A" w:rsidRDefault="00EE1B0A" w:rsidP="00EE1B0A">
      <w:pPr>
        <w:jc w:val="center"/>
        <w:rPr>
          <w:b/>
          <w:sz w:val="24"/>
          <w:szCs w:val="24"/>
        </w:rPr>
      </w:pPr>
    </w:p>
    <w:p w14:paraId="2DB7656D" w14:textId="77777777" w:rsidR="00EE1B0A" w:rsidRPr="004A200A" w:rsidRDefault="00EE1B0A" w:rsidP="00EE1B0A">
      <w:pPr>
        <w:pStyle w:val="BodyTextIndent"/>
        <w:ind w:left="0"/>
        <w:jc w:val="center"/>
        <w:rPr>
          <w:b/>
          <w:sz w:val="24"/>
          <w:szCs w:val="24"/>
        </w:rPr>
      </w:pPr>
    </w:p>
    <w:p w14:paraId="6FBAC875" w14:textId="77777777" w:rsidR="00EE1B0A" w:rsidRPr="004A200A" w:rsidRDefault="00EE1B0A" w:rsidP="00EE1B0A">
      <w:pPr>
        <w:pStyle w:val="BodyTextIndent"/>
        <w:ind w:left="1440"/>
        <w:jc w:val="both"/>
        <w:rPr>
          <w:b/>
          <w:sz w:val="24"/>
          <w:szCs w:val="24"/>
        </w:rPr>
      </w:pPr>
    </w:p>
    <w:p w14:paraId="6BA923BE" w14:textId="77777777" w:rsidR="00EE1B0A" w:rsidRPr="004A200A" w:rsidRDefault="00EE1B0A" w:rsidP="00EE1B0A">
      <w:pPr>
        <w:jc w:val="both"/>
        <w:rPr>
          <w:b/>
          <w:sz w:val="24"/>
          <w:szCs w:val="24"/>
        </w:rPr>
      </w:pPr>
    </w:p>
    <w:p w14:paraId="52CD17F3" w14:textId="77777777" w:rsidR="00EE1B0A" w:rsidRPr="004A200A" w:rsidRDefault="00EE1B0A" w:rsidP="00EE1B0A">
      <w:pPr>
        <w:jc w:val="both"/>
        <w:rPr>
          <w:b/>
          <w:sz w:val="24"/>
          <w:szCs w:val="24"/>
        </w:rPr>
      </w:pPr>
    </w:p>
    <w:p w14:paraId="211C9CB9" w14:textId="77777777" w:rsidR="00EE1B0A" w:rsidRPr="004A200A" w:rsidRDefault="00EE1B0A" w:rsidP="00EE1B0A">
      <w:pPr>
        <w:jc w:val="both"/>
        <w:rPr>
          <w:b/>
          <w:sz w:val="24"/>
          <w:szCs w:val="24"/>
        </w:rPr>
      </w:pPr>
    </w:p>
    <w:p w14:paraId="61B517B5" w14:textId="77777777" w:rsidR="00EE1B0A" w:rsidRPr="004A200A" w:rsidRDefault="00EE1B0A" w:rsidP="00EE1B0A">
      <w:pPr>
        <w:jc w:val="both"/>
        <w:rPr>
          <w:b/>
          <w:sz w:val="24"/>
          <w:szCs w:val="24"/>
        </w:rPr>
      </w:pPr>
    </w:p>
    <w:p w14:paraId="7B5B64ED" w14:textId="77777777" w:rsidR="00EE1B0A" w:rsidRPr="004A200A" w:rsidRDefault="00EE1B0A" w:rsidP="00EE1B0A">
      <w:pPr>
        <w:jc w:val="both"/>
        <w:rPr>
          <w:b/>
          <w:sz w:val="24"/>
          <w:szCs w:val="24"/>
        </w:rPr>
      </w:pPr>
    </w:p>
    <w:p w14:paraId="7C3BC0B2" w14:textId="77777777" w:rsidR="00EE1B0A" w:rsidRPr="004A200A" w:rsidRDefault="00EE1B0A" w:rsidP="00EE1B0A">
      <w:pPr>
        <w:jc w:val="both"/>
        <w:rPr>
          <w:b/>
          <w:sz w:val="24"/>
          <w:szCs w:val="24"/>
        </w:rPr>
      </w:pPr>
    </w:p>
    <w:p w14:paraId="1B5C5C62" w14:textId="77777777" w:rsidR="00EE1B0A" w:rsidRPr="004A200A" w:rsidRDefault="00EE1B0A" w:rsidP="00EE1B0A">
      <w:pPr>
        <w:jc w:val="both"/>
        <w:rPr>
          <w:b/>
          <w:sz w:val="24"/>
          <w:szCs w:val="24"/>
        </w:rPr>
      </w:pPr>
    </w:p>
    <w:p w14:paraId="4150EED9" w14:textId="77777777" w:rsidR="00EE1B0A" w:rsidRPr="004A200A" w:rsidRDefault="00EE1B0A" w:rsidP="00EE1B0A">
      <w:pPr>
        <w:jc w:val="both"/>
        <w:rPr>
          <w:b/>
          <w:sz w:val="24"/>
          <w:szCs w:val="24"/>
        </w:rPr>
      </w:pPr>
    </w:p>
    <w:p w14:paraId="58E7CD1A" w14:textId="77777777" w:rsidR="00EE1B0A" w:rsidRPr="004A200A" w:rsidRDefault="00EE1B0A" w:rsidP="00EE1B0A">
      <w:pPr>
        <w:jc w:val="both"/>
        <w:rPr>
          <w:b/>
          <w:sz w:val="24"/>
          <w:szCs w:val="24"/>
        </w:rPr>
      </w:pPr>
    </w:p>
    <w:p w14:paraId="4FB44938" w14:textId="77777777" w:rsidR="00EE1B0A" w:rsidRPr="004A200A" w:rsidRDefault="00EE1B0A" w:rsidP="00EE1B0A">
      <w:pPr>
        <w:jc w:val="both"/>
        <w:rPr>
          <w:b/>
          <w:sz w:val="24"/>
          <w:szCs w:val="24"/>
        </w:rPr>
      </w:pPr>
    </w:p>
    <w:p w14:paraId="5269BCF7" w14:textId="77777777" w:rsidR="00EE1B0A" w:rsidRPr="004A200A" w:rsidRDefault="00EE1B0A" w:rsidP="00EE1B0A">
      <w:pPr>
        <w:jc w:val="both"/>
        <w:rPr>
          <w:b/>
          <w:sz w:val="40"/>
          <w:szCs w:val="40"/>
        </w:rPr>
      </w:pPr>
    </w:p>
    <w:p w14:paraId="3D831E7B" w14:textId="77777777" w:rsidR="00EE1B0A" w:rsidRPr="004A200A" w:rsidRDefault="00EE1B0A" w:rsidP="00EE1B0A">
      <w:pPr>
        <w:jc w:val="both"/>
        <w:rPr>
          <w:b/>
          <w:sz w:val="24"/>
          <w:szCs w:val="24"/>
        </w:rPr>
      </w:pPr>
    </w:p>
    <w:p w14:paraId="6A352AD9" w14:textId="77777777" w:rsidR="00EE1B0A" w:rsidRPr="004A200A" w:rsidRDefault="00EE1B0A" w:rsidP="00EE1B0A">
      <w:pPr>
        <w:jc w:val="both"/>
        <w:rPr>
          <w:b/>
          <w:sz w:val="24"/>
          <w:szCs w:val="24"/>
        </w:rPr>
      </w:pPr>
    </w:p>
    <w:p w14:paraId="14B9C2B1" w14:textId="77777777" w:rsidR="00EE1B0A" w:rsidRPr="004A200A" w:rsidRDefault="00EE1B0A" w:rsidP="00EE1B0A">
      <w:pPr>
        <w:jc w:val="both"/>
        <w:rPr>
          <w:b/>
          <w:sz w:val="24"/>
          <w:szCs w:val="24"/>
        </w:rPr>
      </w:pPr>
    </w:p>
    <w:p w14:paraId="356EBD71" w14:textId="77777777" w:rsidR="00EE1B0A" w:rsidRPr="004A200A" w:rsidRDefault="00EE1B0A" w:rsidP="00EE1B0A">
      <w:pPr>
        <w:jc w:val="both"/>
        <w:rPr>
          <w:b/>
          <w:sz w:val="24"/>
          <w:szCs w:val="24"/>
        </w:rPr>
      </w:pPr>
    </w:p>
    <w:p w14:paraId="74667A47" w14:textId="77777777" w:rsidR="00EE1B0A" w:rsidRPr="004A200A" w:rsidRDefault="00EE1B0A" w:rsidP="00EE1B0A">
      <w:pPr>
        <w:jc w:val="center"/>
        <w:rPr>
          <w:b/>
          <w:sz w:val="40"/>
          <w:szCs w:val="40"/>
        </w:rPr>
      </w:pPr>
      <w:r w:rsidRPr="004A200A">
        <w:rPr>
          <w:b/>
          <w:sz w:val="40"/>
          <w:szCs w:val="40"/>
        </w:rPr>
        <w:t>SECTION B:</w:t>
      </w:r>
    </w:p>
    <w:p w14:paraId="1A6DFB05" w14:textId="77777777" w:rsidR="00EE1B0A" w:rsidRPr="004A200A" w:rsidRDefault="00EE1B0A" w:rsidP="00EE1B0A">
      <w:pPr>
        <w:jc w:val="center"/>
        <w:rPr>
          <w:b/>
          <w:sz w:val="32"/>
          <w:szCs w:val="32"/>
          <w:u w:val="single"/>
        </w:rPr>
      </w:pPr>
    </w:p>
    <w:p w14:paraId="0843A0CC" w14:textId="77777777" w:rsidR="00EE1B0A" w:rsidRPr="004A200A" w:rsidRDefault="00EE1B0A" w:rsidP="00EE1B0A">
      <w:pPr>
        <w:jc w:val="center"/>
        <w:rPr>
          <w:b/>
          <w:sz w:val="24"/>
          <w:szCs w:val="24"/>
        </w:rPr>
      </w:pPr>
    </w:p>
    <w:p w14:paraId="257C6B82" w14:textId="77777777" w:rsidR="00EE1B0A" w:rsidRPr="004A200A" w:rsidRDefault="00EE1B0A" w:rsidP="00EE1B0A">
      <w:pPr>
        <w:pStyle w:val="Heading4"/>
        <w:jc w:val="center"/>
        <w:rPr>
          <w:sz w:val="40"/>
          <w:szCs w:val="40"/>
        </w:rPr>
      </w:pPr>
      <w:r w:rsidRPr="004A200A">
        <w:rPr>
          <w:sz w:val="40"/>
          <w:szCs w:val="40"/>
        </w:rPr>
        <w:t>CONDITIONS OF CONTRACT</w:t>
      </w:r>
    </w:p>
    <w:p w14:paraId="313512F3" w14:textId="77777777" w:rsidR="00EE1B0A" w:rsidRPr="004A200A" w:rsidRDefault="00EE1B0A" w:rsidP="00EE1B0A">
      <w:pPr>
        <w:jc w:val="both"/>
        <w:rPr>
          <w:i/>
          <w:sz w:val="24"/>
          <w:szCs w:val="24"/>
        </w:rPr>
      </w:pPr>
    </w:p>
    <w:p w14:paraId="5C24BB02" w14:textId="77777777" w:rsidR="00EE1B0A" w:rsidRPr="004A200A" w:rsidRDefault="00EE1B0A" w:rsidP="00EE1B0A">
      <w:pPr>
        <w:jc w:val="both"/>
        <w:rPr>
          <w:sz w:val="24"/>
          <w:szCs w:val="24"/>
        </w:rPr>
      </w:pPr>
    </w:p>
    <w:p w14:paraId="0827278D" w14:textId="77777777" w:rsidR="00EE1B0A" w:rsidRPr="004A200A" w:rsidRDefault="00EE1B0A" w:rsidP="00EE1B0A">
      <w:pPr>
        <w:jc w:val="both"/>
        <w:rPr>
          <w:b/>
          <w:sz w:val="24"/>
          <w:szCs w:val="24"/>
        </w:rPr>
      </w:pPr>
    </w:p>
    <w:p w14:paraId="61250E4F" w14:textId="77777777" w:rsidR="00EE1B0A" w:rsidRPr="004A200A" w:rsidRDefault="00EE1B0A" w:rsidP="00EE1B0A">
      <w:pPr>
        <w:jc w:val="both"/>
        <w:rPr>
          <w:b/>
          <w:sz w:val="24"/>
          <w:szCs w:val="24"/>
        </w:rPr>
      </w:pPr>
    </w:p>
    <w:p w14:paraId="65A2CE7B" w14:textId="77777777" w:rsidR="00EE1B0A" w:rsidRPr="004A200A" w:rsidRDefault="00EE1B0A" w:rsidP="00EE1B0A">
      <w:pPr>
        <w:jc w:val="both"/>
        <w:rPr>
          <w:b/>
          <w:sz w:val="24"/>
          <w:szCs w:val="24"/>
        </w:rPr>
      </w:pPr>
    </w:p>
    <w:p w14:paraId="31D82019" w14:textId="77777777" w:rsidR="00EE1B0A" w:rsidRPr="004A200A" w:rsidRDefault="00EE1B0A" w:rsidP="00EE1B0A">
      <w:pPr>
        <w:jc w:val="both"/>
        <w:rPr>
          <w:b/>
          <w:sz w:val="24"/>
          <w:szCs w:val="24"/>
        </w:rPr>
      </w:pPr>
    </w:p>
    <w:p w14:paraId="4B5429A3" w14:textId="77777777" w:rsidR="00EE1B0A" w:rsidRPr="004A200A" w:rsidRDefault="00EE1B0A" w:rsidP="00EE1B0A">
      <w:pPr>
        <w:jc w:val="both"/>
        <w:rPr>
          <w:b/>
          <w:sz w:val="24"/>
          <w:szCs w:val="24"/>
        </w:rPr>
      </w:pPr>
    </w:p>
    <w:p w14:paraId="76CE21C9" w14:textId="77777777" w:rsidR="00EE1B0A" w:rsidRPr="004A200A" w:rsidRDefault="00EE1B0A" w:rsidP="00EE1B0A">
      <w:pPr>
        <w:jc w:val="both"/>
        <w:rPr>
          <w:b/>
          <w:sz w:val="24"/>
          <w:szCs w:val="24"/>
        </w:rPr>
      </w:pPr>
    </w:p>
    <w:p w14:paraId="5CF31879" w14:textId="77777777" w:rsidR="00EE1B0A" w:rsidRPr="004A200A" w:rsidRDefault="00EE1B0A" w:rsidP="00EE1B0A">
      <w:pPr>
        <w:jc w:val="both"/>
        <w:rPr>
          <w:b/>
          <w:sz w:val="24"/>
          <w:szCs w:val="24"/>
        </w:rPr>
      </w:pPr>
    </w:p>
    <w:p w14:paraId="74FECEEB" w14:textId="77777777" w:rsidR="00EE1B0A" w:rsidRPr="004A200A" w:rsidRDefault="00EE1B0A" w:rsidP="00EE1B0A">
      <w:pPr>
        <w:jc w:val="both"/>
        <w:rPr>
          <w:b/>
          <w:sz w:val="24"/>
          <w:szCs w:val="24"/>
        </w:rPr>
      </w:pPr>
    </w:p>
    <w:p w14:paraId="6E54FBF6" w14:textId="77777777" w:rsidR="00EE1B0A" w:rsidRPr="004A200A" w:rsidRDefault="00EE1B0A" w:rsidP="00EE1B0A">
      <w:pPr>
        <w:jc w:val="both"/>
        <w:rPr>
          <w:b/>
          <w:sz w:val="24"/>
          <w:szCs w:val="24"/>
        </w:rPr>
      </w:pPr>
    </w:p>
    <w:p w14:paraId="4D531077" w14:textId="77777777" w:rsidR="00EE1B0A" w:rsidRPr="004A200A" w:rsidRDefault="00EE1B0A" w:rsidP="00EE1B0A">
      <w:pPr>
        <w:jc w:val="both"/>
        <w:rPr>
          <w:b/>
          <w:sz w:val="24"/>
          <w:szCs w:val="24"/>
        </w:rPr>
      </w:pPr>
    </w:p>
    <w:p w14:paraId="06AB8811" w14:textId="77777777" w:rsidR="00EE1B0A" w:rsidRPr="004A200A" w:rsidRDefault="00EE1B0A" w:rsidP="00EE1B0A">
      <w:pPr>
        <w:jc w:val="both"/>
        <w:rPr>
          <w:b/>
          <w:sz w:val="24"/>
          <w:szCs w:val="24"/>
        </w:rPr>
      </w:pPr>
    </w:p>
    <w:p w14:paraId="7D8F97B0" w14:textId="77777777" w:rsidR="00EE1B0A" w:rsidRPr="004A200A" w:rsidRDefault="00EE1B0A" w:rsidP="00EE1B0A">
      <w:pPr>
        <w:jc w:val="both"/>
        <w:rPr>
          <w:b/>
          <w:sz w:val="24"/>
          <w:szCs w:val="24"/>
        </w:rPr>
      </w:pPr>
    </w:p>
    <w:p w14:paraId="08BB3EE4" w14:textId="77777777" w:rsidR="00EE1B0A" w:rsidRPr="004A200A" w:rsidRDefault="00EE1B0A" w:rsidP="00EE1B0A">
      <w:pPr>
        <w:jc w:val="both"/>
        <w:rPr>
          <w:b/>
          <w:sz w:val="24"/>
          <w:szCs w:val="24"/>
        </w:rPr>
      </w:pPr>
    </w:p>
    <w:p w14:paraId="12685F5D" w14:textId="77777777" w:rsidR="00EE1B0A" w:rsidRPr="004A200A" w:rsidRDefault="00EE1B0A" w:rsidP="00EE1B0A">
      <w:pPr>
        <w:jc w:val="both"/>
        <w:rPr>
          <w:b/>
          <w:sz w:val="24"/>
          <w:szCs w:val="24"/>
        </w:rPr>
      </w:pPr>
    </w:p>
    <w:p w14:paraId="491F1E8B" w14:textId="77777777" w:rsidR="00EE1B0A" w:rsidRPr="004A200A" w:rsidRDefault="00EE1B0A" w:rsidP="00EE1B0A">
      <w:pPr>
        <w:jc w:val="both"/>
        <w:rPr>
          <w:b/>
          <w:sz w:val="24"/>
          <w:szCs w:val="24"/>
        </w:rPr>
      </w:pPr>
    </w:p>
    <w:p w14:paraId="49E39755" w14:textId="77777777" w:rsidR="00EE1B0A" w:rsidRPr="004A200A" w:rsidRDefault="00EE1B0A" w:rsidP="00EE1B0A">
      <w:pPr>
        <w:jc w:val="both"/>
        <w:rPr>
          <w:b/>
          <w:sz w:val="24"/>
          <w:szCs w:val="24"/>
        </w:rPr>
      </w:pPr>
    </w:p>
    <w:p w14:paraId="3B3173BE" w14:textId="77777777" w:rsidR="00EE1B0A" w:rsidRPr="004A200A" w:rsidRDefault="00EE1B0A" w:rsidP="00EE1B0A">
      <w:pPr>
        <w:jc w:val="both"/>
        <w:rPr>
          <w:b/>
          <w:sz w:val="24"/>
          <w:szCs w:val="24"/>
        </w:rPr>
      </w:pPr>
    </w:p>
    <w:p w14:paraId="73320E05" w14:textId="77777777" w:rsidR="00EE1B0A" w:rsidRPr="004A200A" w:rsidRDefault="00EE1B0A" w:rsidP="00EE1B0A">
      <w:pPr>
        <w:jc w:val="both"/>
        <w:rPr>
          <w:b/>
          <w:sz w:val="24"/>
          <w:szCs w:val="24"/>
        </w:rPr>
      </w:pPr>
    </w:p>
    <w:p w14:paraId="6250D964" w14:textId="77777777" w:rsidR="00EE1B0A" w:rsidRPr="004A200A" w:rsidRDefault="00EE1B0A" w:rsidP="00EE1B0A">
      <w:pPr>
        <w:jc w:val="both"/>
        <w:rPr>
          <w:b/>
          <w:sz w:val="24"/>
          <w:szCs w:val="24"/>
        </w:rPr>
      </w:pPr>
    </w:p>
    <w:p w14:paraId="52B0A9AB" w14:textId="77777777" w:rsidR="00EE1B0A" w:rsidRPr="004A200A" w:rsidRDefault="00EE1B0A" w:rsidP="00EE1B0A">
      <w:pPr>
        <w:pStyle w:val="Heading5"/>
        <w:jc w:val="both"/>
        <w:rPr>
          <w:i w:val="0"/>
          <w:sz w:val="22"/>
          <w:szCs w:val="22"/>
        </w:rPr>
      </w:pPr>
      <w:r w:rsidRPr="004A200A">
        <w:rPr>
          <w:bCs w:val="0"/>
          <w:i w:val="0"/>
          <w:iCs w:val="0"/>
          <w:sz w:val="24"/>
          <w:szCs w:val="24"/>
        </w:rPr>
        <w:br w:type="page"/>
      </w:r>
      <w:r w:rsidRPr="004A200A">
        <w:rPr>
          <w:sz w:val="22"/>
          <w:szCs w:val="22"/>
        </w:rPr>
        <w:lastRenderedPageBreak/>
        <w:t>CONDITIONS OF CONTRACT</w:t>
      </w:r>
    </w:p>
    <w:p w14:paraId="5E69E4E1" w14:textId="77777777" w:rsidR="00EE1B0A" w:rsidRPr="004A200A" w:rsidRDefault="00EE1B0A" w:rsidP="00EE1B0A">
      <w:pPr>
        <w:jc w:val="both"/>
        <w:rPr>
          <w:b/>
          <w:sz w:val="22"/>
          <w:szCs w:val="22"/>
          <w:u w:val="single"/>
        </w:rPr>
      </w:pPr>
      <w:r w:rsidRPr="004A200A">
        <w:rPr>
          <w:b/>
          <w:sz w:val="22"/>
          <w:szCs w:val="22"/>
          <w:u w:val="single"/>
        </w:rPr>
        <w:t>CONTENTS</w:t>
      </w:r>
    </w:p>
    <w:p w14:paraId="1F7E6AD3" w14:textId="77777777" w:rsidR="00EE1B0A" w:rsidRPr="004A200A" w:rsidRDefault="00EE1B0A" w:rsidP="00EE1B0A">
      <w:pPr>
        <w:pStyle w:val="Heading6"/>
        <w:jc w:val="both"/>
        <w:rPr>
          <w:b w:val="0"/>
        </w:rPr>
      </w:pPr>
      <w:r w:rsidRPr="004A200A">
        <w:rPr>
          <w:b w:val="0"/>
        </w:rPr>
        <w:t>CLAUSE NO.</w:t>
      </w:r>
      <w:r w:rsidRPr="004A200A">
        <w:rPr>
          <w:b w:val="0"/>
        </w:rPr>
        <w:tab/>
      </w:r>
      <w:r w:rsidRPr="004A200A">
        <w:rPr>
          <w:b w:val="0"/>
        </w:rPr>
        <w:tab/>
      </w:r>
      <w:r w:rsidRPr="004A200A">
        <w:rPr>
          <w:b w:val="0"/>
        </w:rPr>
        <w:tab/>
      </w:r>
      <w:r w:rsidRPr="004A200A">
        <w:rPr>
          <w:b w:val="0"/>
        </w:rPr>
        <w:tab/>
      </w:r>
      <w:r w:rsidRPr="004A200A">
        <w:rPr>
          <w:b w:val="0"/>
        </w:rPr>
        <w:tab/>
      </w:r>
      <w:r w:rsidRPr="004A200A">
        <w:rPr>
          <w:b w:val="0"/>
        </w:rPr>
        <w:tab/>
      </w:r>
      <w:r w:rsidRPr="004A200A">
        <w:rPr>
          <w:b w:val="0"/>
        </w:rPr>
        <w:tab/>
      </w:r>
      <w:r w:rsidRPr="004A200A">
        <w:rPr>
          <w:b w:val="0"/>
        </w:rPr>
        <w:tab/>
      </w:r>
      <w:r w:rsidRPr="004A200A">
        <w:rPr>
          <w:b w:val="0"/>
        </w:rPr>
        <w:tab/>
      </w:r>
      <w:r w:rsidRPr="004A200A">
        <w:rPr>
          <w:b w:val="0"/>
        </w:rPr>
        <w:tab/>
        <w:t>PAGE</w:t>
      </w:r>
    </w:p>
    <w:p w14:paraId="4FD4E762" w14:textId="77777777" w:rsidR="00EE1B0A" w:rsidRPr="004A200A" w:rsidRDefault="00EE1B0A" w:rsidP="00EE1B0A">
      <w:pPr>
        <w:jc w:val="both"/>
        <w:rPr>
          <w:b/>
          <w:sz w:val="22"/>
          <w:szCs w:val="22"/>
        </w:rPr>
      </w:pPr>
    </w:p>
    <w:p w14:paraId="35BD866D" w14:textId="77777777" w:rsidR="00EE1B0A" w:rsidRPr="004A200A" w:rsidRDefault="00EE1B0A" w:rsidP="00EE1B0A">
      <w:pPr>
        <w:pStyle w:val="ListParagraph"/>
        <w:numPr>
          <w:ilvl w:val="0"/>
          <w:numId w:val="23"/>
        </w:numPr>
        <w:jc w:val="both"/>
        <w:rPr>
          <w:sz w:val="22"/>
          <w:szCs w:val="22"/>
        </w:rPr>
      </w:pPr>
      <w:r w:rsidRPr="004A200A">
        <w:rPr>
          <w:sz w:val="22"/>
          <w:szCs w:val="22"/>
        </w:rPr>
        <w:t>Definitions……………………………………………………...........….....</w:t>
      </w:r>
      <w:r w:rsidR="00B54448">
        <w:rPr>
          <w:sz w:val="22"/>
          <w:szCs w:val="22"/>
        </w:rPr>
        <w:t>.</w:t>
      </w:r>
      <w:r w:rsidR="00B54448" w:rsidRPr="004A200A">
        <w:rPr>
          <w:sz w:val="22"/>
          <w:szCs w:val="22"/>
        </w:rPr>
        <w:t>…</w:t>
      </w:r>
      <w:r w:rsidR="00B54448">
        <w:rPr>
          <w:sz w:val="22"/>
          <w:szCs w:val="22"/>
        </w:rPr>
        <w:t>..</w:t>
      </w:r>
      <w:r w:rsidRPr="004A200A">
        <w:rPr>
          <w:sz w:val="22"/>
          <w:szCs w:val="22"/>
        </w:rPr>
        <w:t>B-1</w:t>
      </w:r>
    </w:p>
    <w:p w14:paraId="42DAC5AF" w14:textId="77777777" w:rsidR="00EE1B0A" w:rsidRPr="004A200A" w:rsidRDefault="00EE1B0A" w:rsidP="00EE1B0A">
      <w:pPr>
        <w:numPr>
          <w:ilvl w:val="0"/>
          <w:numId w:val="23"/>
        </w:numPr>
        <w:jc w:val="both"/>
        <w:rPr>
          <w:sz w:val="22"/>
          <w:szCs w:val="22"/>
        </w:rPr>
      </w:pPr>
      <w:r w:rsidRPr="004A200A">
        <w:rPr>
          <w:sz w:val="22"/>
          <w:szCs w:val="22"/>
        </w:rPr>
        <w:t>Interpretation…….………………………………………............…</w:t>
      </w:r>
      <w:r w:rsidR="00B54448">
        <w:rPr>
          <w:sz w:val="22"/>
          <w:szCs w:val="22"/>
        </w:rPr>
        <w:t xml:space="preserve"> </w:t>
      </w:r>
      <w:r w:rsidRPr="004A200A">
        <w:rPr>
          <w:sz w:val="22"/>
          <w:szCs w:val="22"/>
        </w:rPr>
        <w:t>……….….B-3</w:t>
      </w:r>
    </w:p>
    <w:p w14:paraId="5DDEAC5B" w14:textId="77777777" w:rsidR="00EE1B0A" w:rsidRPr="004A200A" w:rsidRDefault="00EE1B0A" w:rsidP="00EE1B0A">
      <w:pPr>
        <w:numPr>
          <w:ilvl w:val="0"/>
          <w:numId w:val="23"/>
        </w:numPr>
        <w:jc w:val="both"/>
        <w:rPr>
          <w:sz w:val="22"/>
          <w:szCs w:val="22"/>
        </w:rPr>
      </w:pPr>
      <w:r w:rsidRPr="004A200A">
        <w:rPr>
          <w:sz w:val="22"/>
          <w:szCs w:val="22"/>
        </w:rPr>
        <w:t>Language of Law……………………………..………….......………...........</w:t>
      </w:r>
      <w:r w:rsidR="00B54448">
        <w:rPr>
          <w:sz w:val="22"/>
          <w:szCs w:val="22"/>
        </w:rPr>
        <w:t xml:space="preserve"> </w:t>
      </w:r>
      <w:r w:rsidRPr="004A200A">
        <w:rPr>
          <w:sz w:val="22"/>
          <w:szCs w:val="22"/>
        </w:rPr>
        <w:t>…B-4</w:t>
      </w:r>
    </w:p>
    <w:p w14:paraId="4286FA79" w14:textId="77777777" w:rsidR="00EE1B0A" w:rsidRPr="004A200A" w:rsidRDefault="00EE1B0A" w:rsidP="00EE1B0A">
      <w:pPr>
        <w:jc w:val="both"/>
        <w:rPr>
          <w:sz w:val="22"/>
          <w:szCs w:val="22"/>
        </w:rPr>
      </w:pPr>
      <w:r w:rsidRPr="004A200A">
        <w:rPr>
          <w:sz w:val="22"/>
          <w:szCs w:val="22"/>
        </w:rPr>
        <w:t>4.</w:t>
      </w:r>
      <w:r w:rsidRPr="004A200A">
        <w:rPr>
          <w:sz w:val="22"/>
          <w:szCs w:val="22"/>
        </w:rPr>
        <w:tab/>
        <w:t>Project Manager’s Decision...……………………………………..............…</w:t>
      </w:r>
      <w:r w:rsidR="00B54448">
        <w:rPr>
          <w:sz w:val="22"/>
          <w:szCs w:val="22"/>
        </w:rPr>
        <w:t xml:space="preserve"> </w:t>
      </w:r>
      <w:r w:rsidRPr="004A200A">
        <w:rPr>
          <w:sz w:val="22"/>
          <w:szCs w:val="22"/>
        </w:rPr>
        <w:t>...B-4</w:t>
      </w:r>
    </w:p>
    <w:p w14:paraId="4F43BE83" w14:textId="77777777" w:rsidR="00EE1B0A" w:rsidRPr="004A200A" w:rsidRDefault="00EE1B0A" w:rsidP="00EE1B0A">
      <w:pPr>
        <w:numPr>
          <w:ilvl w:val="0"/>
          <w:numId w:val="24"/>
        </w:numPr>
        <w:tabs>
          <w:tab w:val="clear" w:pos="360"/>
          <w:tab w:val="num" w:pos="720"/>
        </w:tabs>
        <w:jc w:val="both"/>
        <w:rPr>
          <w:sz w:val="22"/>
          <w:szCs w:val="22"/>
        </w:rPr>
      </w:pPr>
      <w:r w:rsidRPr="004A200A">
        <w:rPr>
          <w:sz w:val="22"/>
          <w:szCs w:val="22"/>
        </w:rPr>
        <w:t xml:space="preserve"> </w:t>
      </w:r>
      <w:r w:rsidRPr="004A200A">
        <w:rPr>
          <w:sz w:val="22"/>
          <w:szCs w:val="22"/>
        </w:rPr>
        <w:tab/>
        <w:t>Delegation………………………………………… …………............…......</w:t>
      </w:r>
      <w:r w:rsidR="00B54448">
        <w:rPr>
          <w:sz w:val="22"/>
          <w:szCs w:val="22"/>
        </w:rPr>
        <w:t>.</w:t>
      </w:r>
      <w:r w:rsidRPr="004A200A">
        <w:rPr>
          <w:sz w:val="22"/>
          <w:szCs w:val="22"/>
        </w:rPr>
        <w:t>….B-4</w:t>
      </w:r>
    </w:p>
    <w:p w14:paraId="74F07729" w14:textId="77777777" w:rsidR="00EE1B0A" w:rsidRPr="004A200A" w:rsidRDefault="00EE1B0A" w:rsidP="00EE1B0A">
      <w:pPr>
        <w:numPr>
          <w:ilvl w:val="0"/>
          <w:numId w:val="24"/>
        </w:numPr>
        <w:tabs>
          <w:tab w:val="clear" w:pos="360"/>
          <w:tab w:val="num" w:pos="720"/>
        </w:tabs>
        <w:jc w:val="both"/>
        <w:rPr>
          <w:sz w:val="22"/>
          <w:szCs w:val="22"/>
        </w:rPr>
      </w:pPr>
      <w:r w:rsidRPr="004A200A">
        <w:rPr>
          <w:sz w:val="22"/>
          <w:szCs w:val="22"/>
        </w:rPr>
        <w:t>Communication………………………………….………..………………….........</w:t>
      </w:r>
      <w:r w:rsidR="00B54448">
        <w:rPr>
          <w:sz w:val="22"/>
          <w:szCs w:val="22"/>
        </w:rPr>
        <w:t>..</w:t>
      </w:r>
      <w:r w:rsidRPr="004A200A">
        <w:rPr>
          <w:sz w:val="22"/>
          <w:szCs w:val="22"/>
        </w:rPr>
        <w:t>..B-4</w:t>
      </w:r>
    </w:p>
    <w:p w14:paraId="48185C5A" w14:textId="77777777" w:rsidR="00EE1B0A" w:rsidRPr="004A200A" w:rsidRDefault="00EE1B0A" w:rsidP="00EE1B0A">
      <w:pPr>
        <w:numPr>
          <w:ilvl w:val="0"/>
          <w:numId w:val="24"/>
        </w:numPr>
        <w:tabs>
          <w:tab w:val="clear" w:pos="360"/>
          <w:tab w:val="num" w:pos="720"/>
        </w:tabs>
        <w:jc w:val="both"/>
        <w:rPr>
          <w:sz w:val="22"/>
          <w:szCs w:val="22"/>
        </w:rPr>
      </w:pPr>
      <w:r w:rsidRPr="004A200A">
        <w:rPr>
          <w:sz w:val="22"/>
          <w:szCs w:val="22"/>
        </w:rPr>
        <w:t>Subcontracting………………………………………………………...…...........</w:t>
      </w:r>
      <w:r w:rsidR="00B54448">
        <w:rPr>
          <w:sz w:val="22"/>
          <w:szCs w:val="22"/>
        </w:rPr>
        <w:t>..</w:t>
      </w:r>
      <w:r w:rsidRPr="004A200A">
        <w:rPr>
          <w:sz w:val="22"/>
          <w:szCs w:val="22"/>
        </w:rPr>
        <w:t>.....B-4</w:t>
      </w:r>
    </w:p>
    <w:p w14:paraId="699BB74B" w14:textId="77777777" w:rsidR="00EE1B0A" w:rsidRPr="004A200A" w:rsidRDefault="00EE1B0A" w:rsidP="00EE1B0A">
      <w:pPr>
        <w:numPr>
          <w:ilvl w:val="0"/>
          <w:numId w:val="24"/>
        </w:numPr>
        <w:tabs>
          <w:tab w:val="clear" w:pos="360"/>
          <w:tab w:val="num" w:pos="720"/>
        </w:tabs>
        <w:jc w:val="both"/>
        <w:rPr>
          <w:sz w:val="22"/>
          <w:szCs w:val="22"/>
        </w:rPr>
      </w:pPr>
      <w:r w:rsidRPr="004A200A">
        <w:rPr>
          <w:sz w:val="22"/>
          <w:szCs w:val="22"/>
        </w:rPr>
        <w:t>Other contractors……………………………………………….…….................</w:t>
      </w:r>
      <w:r w:rsidR="00B54448">
        <w:rPr>
          <w:sz w:val="22"/>
          <w:szCs w:val="22"/>
        </w:rPr>
        <w:t>..</w:t>
      </w:r>
      <w:r w:rsidRPr="004A200A">
        <w:rPr>
          <w:sz w:val="22"/>
          <w:szCs w:val="22"/>
        </w:rPr>
        <w:t>.....B-5</w:t>
      </w:r>
    </w:p>
    <w:p w14:paraId="15D3A6D8" w14:textId="77777777" w:rsidR="00EE1B0A" w:rsidRPr="004A200A" w:rsidRDefault="00EE1B0A" w:rsidP="00EE1B0A">
      <w:pPr>
        <w:numPr>
          <w:ilvl w:val="0"/>
          <w:numId w:val="24"/>
        </w:numPr>
        <w:tabs>
          <w:tab w:val="clear" w:pos="360"/>
          <w:tab w:val="num" w:pos="720"/>
        </w:tabs>
        <w:rPr>
          <w:sz w:val="22"/>
          <w:szCs w:val="22"/>
        </w:rPr>
      </w:pPr>
      <w:r w:rsidRPr="004A200A">
        <w:rPr>
          <w:sz w:val="22"/>
          <w:szCs w:val="22"/>
        </w:rPr>
        <w:t>Personnel…………………………….…………………………...............……..……..B-5</w:t>
      </w:r>
    </w:p>
    <w:p w14:paraId="73B463D7" w14:textId="77777777" w:rsidR="00EE1B0A" w:rsidRPr="004A200A" w:rsidRDefault="00EE1B0A" w:rsidP="00EE1B0A">
      <w:pPr>
        <w:numPr>
          <w:ilvl w:val="0"/>
          <w:numId w:val="24"/>
        </w:numPr>
        <w:tabs>
          <w:tab w:val="clear" w:pos="360"/>
          <w:tab w:val="num" w:pos="720"/>
        </w:tabs>
        <w:jc w:val="both"/>
        <w:rPr>
          <w:sz w:val="22"/>
          <w:szCs w:val="22"/>
        </w:rPr>
      </w:pPr>
      <w:r w:rsidRPr="004A200A">
        <w:rPr>
          <w:sz w:val="22"/>
          <w:szCs w:val="22"/>
        </w:rPr>
        <w:t>Works ……………………………………………………………......…….….…</w:t>
      </w:r>
      <w:r w:rsidRPr="004A200A">
        <w:rPr>
          <w:sz w:val="22"/>
          <w:szCs w:val="22"/>
        </w:rPr>
        <w:tab/>
        <w:t>B-5</w:t>
      </w:r>
    </w:p>
    <w:p w14:paraId="6A6711DC" w14:textId="77777777" w:rsidR="00EE1B0A" w:rsidRPr="004A200A" w:rsidRDefault="00EE1B0A" w:rsidP="00EE1B0A">
      <w:pPr>
        <w:numPr>
          <w:ilvl w:val="0"/>
          <w:numId w:val="24"/>
        </w:numPr>
        <w:tabs>
          <w:tab w:val="clear" w:pos="360"/>
          <w:tab w:val="num" w:pos="720"/>
        </w:tabs>
        <w:jc w:val="both"/>
        <w:rPr>
          <w:sz w:val="22"/>
          <w:szCs w:val="22"/>
        </w:rPr>
      </w:pPr>
      <w:r w:rsidRPr="004A200A">
        <w:rPr>
          <w:sz w:val="22"/>
          <w:szCs w:val="22"/>
        </w:rPr>
        <w:t xml:space="preserve">Safety and </w:t>
      </w:r>
      <w:proofErr w:type="spellStart"/>
      <w:r w:rsidRPr="004A200A">
        <w:rPr>
          <w:sz w:val="22"/>
          <w:szCs w:val="22"/>
        </w:rPr>
        <w:t>Temporay</w:t>
      </w:r>
      <w:proofErr w:type="spellEnd"/>
      <w:r w:rsidRPr="004A200A">
        <w:rPr>
          <w:sz w:val="22"/>
          <w:szCs w:val="22"/>
        </w:rPr>
        <w:t xml:space="preserve"> Works……………………………….…..................….…</w:t>
      </w:r>
      <w:r w:rsidRPr="004A200A">
        <w:rPr>
          <w:sz w:val="22"/>
          <w:szCs w:val="22"/>
        </w:rPr>
        <w:tab/>
        <w:t>B-5</w:t>
      </w:r>
    </w:p>
    <w:p w14:paraId="0F250E59" w14:textId="77777777" w:rsidR="00EE1B0A" w:rsidRPr="004A200A" w:rsidRDefault="00EE1B0A" w:rsidP="00EE1B0A">
      <w:pPr>
        <w:numPr>
          <w:ilvl w:val="0"/>
          <w:numId w:val="24"/>
        </w:numPr>
        <w:tabs>
          <w:tab w:val="clear" w:pos="360"/>
          <w:tab w:val="num" w:pos="720"/>
        </w:tabs>
        <w:jc w:val="both"/>
        <w:rPr>
          <w:sz w:val="22"/>
          <w:szCs w:val="22"/>
        </w:rPr>
      </w:pPr>
      <w:r w:rsidRPr="004A200A">
        <w:rPr>
          <w:sz w:val="22"/>
          <w:szCs w:val="22"/>
        </w:rPr>
        <w:t>Discoveries………………………….……………………….........…………...….</w:t>
      </w:r>
      <w:r w:rsidRPr="004A200A">
        <w:rPr>
          <w:sz w:val="22"/>
          <w:szCs w:val="22"/>
        </w:rPr>
        <w:tab/>
        <w:t>B-6</w:t>
      </w:r>
    </w:p>
    <w:p w14:paraId="1BA4359D" w14:textId="77777777" w:rsidR="00EE1B0A" w:rsidRPr="004A200A" w:rsidRDefault="00EE1B0A" w:rsidP="00EE1B0A">
      <w:pPr>
        <w:numPr>
          <w:ilvl w:val="0"/>
          <w:numId w:val="24"/>
        </w:numPr>
        <w:tabs>
          <w:tab w:val="clear" w:pos="360"/>
          <w:tab w:val="num" w:pos="720"/>
        </w:tabs>
        <w:jc w:val="both"/>
        <w:rPr>
          <w:sz w:val="22"/>
          <w:szCs w:val="22"/>
        </w:rPr>
      </w:pPr>
      <w:r w:rsidRPr="004A200A">
        <w:rPr>
          <w:sz w:val="22"/>
          <w:szCs w:val="22"/>
        </w:rPr>
        <w:t>Works Program………………………………...…………..........…………..…</w:t>
      </w:r>
      <w:r w:rsidRPr="004A200A">
        <w:rPr>
          <w:sz w:val="22"/>
          <w:szCs w:val="22"/>
        </w:rPr>
        <w:tab/>
        <w:t>B-6</w:t>
      </w:r>
    </w:p>
    <w:p w14:paraId="05A9943E" w14:textId="77777777" w:rsidR="00EE1B0A" w:rsidRPr="004A200A" w:rsidRDefault="00EE1B0A" w:rsidP="00EE1B0A">
      <w:pPr>
        <w:numPr>
          <w:ilvl w:val="0"/>
          <w:numId w:val="24"/>
        </w:numPr>
        <w:tabs>
          <w:tab w:val="clear" w:pos="360"/>
          <w:tab w:val="num" w:pos="720"/>
        </w:tabs>
        <w:jc w:val="both"/>
        <w:rPr>
          <w:sz w:val="22"/>
          <w:szCs w:val="22"/>
        </w:rPr>
      </w:pPr>
      <w:r w:rsidRPr="004A200A">
        <w:rPr>
          <w:sz w:val="22"/>
          <w:szCs w:val="22"/>
        </w:rPr>
        <w:t>Possession of Site ……………………………………………….............……..…</w:t>
      </w:r>
      <w:r w:rsidRPr="004A200A">
        <w:rPr>
          <w:sz w:val="22"/>
          <w:szCs w:val="22"/>
        </w:rPr>
        <w:tab/>
        <w:t>B-7</w:t>
      </w:r>
    </w:p>
    <w:p w14:paraId="55A8B795" w14:textId="77777777" w:rsidR="00EE1B0A" w:rsidRPr="004A200A" w:rsidRDefault="00EE1B0A" w:rsidP="00EE1B0A">
      <w:pPr>
        <w:numPr>
          <w:ilvl w:val="0"/>
          <w:numId w:val="24"/>
        </w:numPr>
        <w:tabs>
          <w:tab w:val="clear" w:pos="360"/>
          <w:tab w:val="num" w:pos="720"/>
        </w:tabs>
        <w:jc w:val="both"/>
        <w:rPr>
          <w:sz w:val="22"/>
          <w:szCs w:val="22"/>
        </w:rPr>
      </w:pPr>
      <w:r w:rsidRPr="004A200A">
        <w:rPr>
          <w:sz w:val="22"/>
          <w:szCs w:val="22"/>
        </w:rPr>
        <w:t>Access to Site ………………………..………………………….........………..…</w:t>
      </w:r>
      <w:r w:rsidRPr="004A200A">
        <w:rPr>
          <w:sz w:val="22"/>
          <w:szCs w:val="22"/>
        </w:rPr>
        <w:tab/>
        <w:t>B-7</w:t>
      </w:r>
    </w:p>
    <w:p w14:paraId="4497BDA6" w14:textId="77777777" w:rsidR="00EE1B0A" w:rsidRPr="004A200A" w:rsidRDefault="00EE1B0A" w:rsidP="00EE1B0A">
      <w:pPr>
        <w:numPr>
          <w:ilvl w:val="0"/>
          <w:numId w:val="24"/>
        </w:numPr>
        <w:tabs>
          <w:tab w:val="clear" w:pos="360"/>
          <w:tab w:val="num" w:pos="720"/>
        </w:tabs>
        <w:jc w:val="both"/>
        <w:rPr>
          <w:sz w:val="22"/>
          <w:szCs w:val="22"/>
        </w:rPr>
      </w:pPr>
      <w:r w:rsidRPr="004A200A">
        <w:rPr>
          <w:sz w:val="22"/>
          <w:szCs w:val="22"/>
        </w:rPr>
        <w:t>Instructions……………………………………………….……..........………...…</w:t>
      </w:r>
      <w:r w:rsidRPr="004A200A">
        <w:rPr>
          <w:sz w:val="22"/>
          <w:szCs w:val="22"/>
        </w:rPr>
        <w:tab/>
        <w:t>B-7</w:t>
      </w:r>
    </w:p>
    <w:p w14:paraId="0C536013" w14:textId="77777777" w:rsidR="00EE1B0A" w:rsidRPr="004A200A" w:rsidRDefault="00EE1B0A" w:rsidP="00EE1B0A">
      <w:pPr>
        <w:numPr>
          <w:ilvl w:val="0"/>
          <w:numId w:val="24"/>
        </w:numPr>
        <w:tabs>
          <w:tab w:val="clear" w:pos="360"/>
          <w:tab w:val="num" w:pos="720"/>
        </w:tabs>
        <w:jc w:val="both"/>
        <w:rPr>
          <w:sz w:val="22"/>
          <w:szCs w:val="22"/>
        </w:rPr>
      </w:pPr>
      <w:r w:rsidRPr="004A200A">
        <w:rPr>
          <w:sz w:val="22"/>
          <w:szCs w:val="22"/>
        </w:rPr>
        <w:t>Extensions of Acceleration of Completion Date……......…...........................…</w:t>
      </w:r>
      <w:r w:rsidRPr="004A200A">
        <w:rPr>
          <w:sz w:val="22"/>
          <w:szCs w:val="22"/>
        </w:rPr>
        <w:tab/>
        <w:t>B-7</w:t>
      </w:r>
    </w:p>
    <w:p w14:paraId="7599796A" w14:textId="77777777" w:rsidR="00EE1B0A" w:rsidRPr="004A200A" w:rsidRDefault="00EE1B0A" w:rsidP="00EE1B0A">
      <w:pPr>
        <w:numPr>
          <w:ilvl w:val="0"/>
          <w:numId w:val="24"/>
        </w:numPr>
        <w:tabs>
          <w:tab w:val="clear" w:pos="360"/>
          <w:tab w:val="num" w:pos="720"/>
        </w:tabs>
        <w:jc w:val="both"/>
        <w:rPr>
          <w:sz w:val="22"/>
          <w:szCs w:val="22"/>
        </w:rPr>
      </w:pPr>
      <w:r w:rsidRPr="004A200A">
        <w:rPr>
          <w:sz w:val="22"/>
          <w:szCs w:val="22"/>
        </w:rPr>
        <w:t>Management of Meetings…………………………………................………..…</w:t>
      </w:r>
      <w:r w:rsidRPr="004A200A">
        <w:rPr>
          <w:sz w:val="22"/>
          <w:szCs w:val="22"/>
        </w:rPr>
        <w:tab/>
        <w:t>B-7</w:t>
      </w:r>
    </w:p>
    <w:p w14:paraId="1BD3C069" w14:textId="77777777" w:rsidR="00EE1B0A" w:rsidRPr="004A200A" w:rsidRDefault="00EE1B0A" w:rsidP="00EE1B0A">
      <w:pPr>
        <w:numPr>
          <w:ilvl w:val="0"/>
          <w:numId w:val="24"/>
        </w:numPr>
        <w:tabs>
          <w:tab w:val="clear" w:pos="360"/>
          <w:tab w:val="num" w:pos="720"/>
        </w:tabs>
        <w:jc w:val="both"/>
        <w:rPr>
          <w:sz w:val="22"/>
          <w:szCs w:val="22"/>
        </w:rPr>
      </w:pPr>
      <w:r w:rsidRPr="004A200A">
        <w:rPr>
          <w:sz w:val="22"/>
          <w:szCs w:val="22"/>
        </w:rPr>
        <w:t>Early Warning…………………………………………….............…..………..…</w:t>
      </w:r>
      <w:r w:rsidRPr="004A200A">
        <w:rPr>
          <w:sz w:val="22"/>
          <w:szCs w:val="22"/>
        </w:rPr>
        <w:tab/>
        <w:t>B-8</w:t>
      </w:r>
    </w:p>
    <w:p w14:paraId="25893B03" w14:textId="77777777" w:rsidR="00EE1B0A" w:rsidRPr="004A200A" w:rsidRDefault="00EE1B0A" w:rsidP="00EE1B0A">
      <w:pPr>
        <w:numPr>
          <w:ilvl w:val="0"/>
          <w:numId w:val="24"/>
        </w:numPr>
        <w:tabs>
          <w:tab w:val="clear" w:pos="360"/>
          <w:tab w:val="num" w:pos="720"/>
        </w:tabs>
        <w:jc w:val="both"/>
        <w:rPr>
          <w:sz w:val="22"/>
          <w:szCs w:val="22"/>
        </w:rPr>
      </w:pPr>
      <w:r w:rsidRPr="004A200A">
        <w:rPr>
          <w:sz w:val="22"/>
          <w:szCs w:val="22"/>
        </w:rPr>
        <w:t>Defects…………………………………………………………….......……….…</w:t>
      </w:r>
      <w:r w:rsidRPr="004A200A">
        <w:rPr>
          <w:sz w:val="22"/>
          <w:szCs w:val="22"/>
        </w:rPr>
        <w:tab/>
        <w:t>B-8</w:t>
      </w:r>
    </w:p>
    <w:p w14:paraId="1CA9A4C7" w14:textId="77777777" w:rsidR="00EE1B0A" w:rsidRPr="004A200A" w:rsidRDefault="00EE1B0A" w:rsidP="00EE1B0A">
      <w:pPr>
        <w:numPr>
          <w:ilvl w:val="0"/>
          <w:numId w:val="24"/>
        </w:numPr>
        <w:tabs>
          <w:tab w:val="clear" w:pos="360"/>
          <w:tab w:val="num" w:pos="720"/>
        </w:tabs>
        <w:jc w:val="both"/>
        <w:rPr>
          <w:sz w:val="22"/>
          <w:szCs w:val="22"/>
        </w:rPr>
      </w:pPr>
      <w:r w:rsidRPr="004A200A">
        <w:rPr>
          <w:sz w:val="22"/>
          <w:szCs w:val="22"/>
        </w:rPr>
        <w:t>Bills of Quantities…………………………………………………….................</w:t>
      </w:r>
      <w:r w:rsidRPr="004A200A">
        <w:rPr>
          <w:sz w:val="22"/>
          <w:szCs w:val="22"/>
        </w:rPr>
        <w:tab/>
        <w:t>B-9</w:t>
      </w:r>
    </w:p>
    <w:p w14:paraId="33233318" w14:textId="77777777" w:rsidR="00EE1B0A" w:rsidRPr="004A200A" w:rsidRDefault="00EE1B0A" w:rsidP="00EE1B0A">
      <w:pPr>
        <w:numPr>
          <w:ilvl w:val="0"/>
          <w:numId w:val="24"/>
        </w:numPr>
        <w:tabs>
          <w:tab w:val="clear" w:pos="360"/>
          <w:tab w:val="num" w:pos="720"/>
        </w:tabs>
        <w:jc w:val="both"/>
        <w:rPr>
          <w:sz w:val="22"/>
          <w:szCs w:val="22"/>
        </w:rPr>
      </w:pPr>
      <w:r w:rsidRPr="004A200A">
        <w:rPr>
          <w:sz w:val="22"/>
          <w:szCs w:val="22"/>
        </w:rPr>
        <w:t xml:space="preserve">Variations ………………………………………….........………………….….. </w:t>
      </w:r>
      <w:r w:rsidRPr="004A200A">
        <w:rPr>
          <w:sz w:val="22"/>
          <w:szCs w:val="22"/>
        </w:rPr>
        <w:tab/>
        <w:t>B-9</w:t>
      </w:r>
    </w:p>
    <w:p w14:paraId="686C0086" w14:textId="77777777" w:rsidR="00EE1B0A" w:rsidRPr="004A200A" w:rsidRDefault="00EE1B0A" w:rsidP="00EE1B0A">
      <w:pPr>
        <w:numPr>
          <w:ilvl w:val="0"/>
          <w:numId w:val="24"/>
        </w:numPr>
        <w:tabs>
          <w:tab w:val="clear" w:pos="360"/>
          <w:tab w:val="num" w:pos="720"/>
        </w:tabs>
        <w:jc w:val="both"/>
        <w:rPr>
          <w:sz w:val="22"/>
          <w:szCs w:val="22"/>
        </w:rPr>
      </w:pPr>
      <w:r w:rsidRPr="004A200A">
        <w:rPr>
          <w:sz w:val="22"/>
          <w:szCs w:val="22"/>
        </w:rPr>
        <w:t xml:space="preserve">Payment Of Certificates, Currency Of Payment </w:t>
      </w:r>
    </w:p>
    <w:p w14:paraId="125D0899" w14:textId="77777777" w:rsidR="00EE1B0A" w:rsidRPr="004A200A" w:rsidRDefault="00EE1B0A" w:rsidP="00EE1B0A">
      <w:pPr>
        <w:rPr>
          <w:sz w:val="22"/>
          <w:szCs w:val="22"/>
        </w:rPr>
      </w:pPr>
      <w:r w:rsidRPr="004A200A">
        <w:rPr>
          <w:sz w:val="22"/>
          <w:szCs w:val="22"/>
        </w:rPr>
        <w:t xml:space="preserve">       And Advance Payment …………………………………..............….....................</w:t>
      </w:r>
      <w:r w:rsidRPr="004A200A">
        <w:rPr>
          <w:sz w:val="22"/>
          <w:szCs w:val="22"/>
        </w:rPr>
        <w:tab/>
        <w:t>B-10</w:t>
      </w:r>
    </w:p>
    <w:p w14:paraId="161F88FC" w14:textId="77777777" w:rsidR="00EE1B0A" w:rsidRPr="004A200A" w:rsidRDefault="00EE1B0A" w:rsidP="00EE1B0A">
      <w:pPr>
        <w:numPr>
          <w:ilvl w:val="0"/>
          <w:numId w:val="24"/>
        </w:numPr>
        <w:tabs>
          <w:tab w:val="clear" w:pos="360"/>
          <w:tab w:val="num" w:pos="720"/>
        </w:tabs>
        <w:jc w:val="both"/>
        <w:rPr>
          <w:sz w:val="22"/>
          <w:szCs w:val="22"/>
        </w:rPr>
      </w:pPr>
      <w:r w:rsidRPr="004A200A">
        <w:rPr>
          <w:sz w:val="22"/>
          <w:szCs w:val="22"/>
        </w:rPr>
        <w:t xml:space="preserve">Compensation Events ……………………………………….……............…… </w:t>
      </w:r>
      <w:r w:rsidRPr="004A200A">
        <w:rPr>
          <w:sz w:val="22"/>
          <w:szCs w:val="22"/>
        </w:rPr>
        <w:tab/>
        <w:t>B-13</w:t>
      </w:r>
    </w:p>
    <w:p w14:paraId="52D6F640" w14:textId="77777777" w:rsidR="00EE1B0A" w:rsidRPr="004A200A" w:rsidRDefault="00EE1B0A" w:rsidP="00EE1B0A">
      <w:pPr>
        <w:numPr>
          <w:ilvl w:val="0"/>
          <w:numId w:val="24"/>
        </w:numPr>
        <w:tabs>
          <w:tab w:val="clear" w:pos="360"/>
          <w:tab w:val="num" w:pos="720"/>
        </w:tabs>
        <w:jc w:val="both"/>
        <w:rPr>
          <w:sz w:val="22"/>
          <w:szCs w:val="22"/>
        </w:rPr>
      </w:pPr>
      <w:r w:rsidRPr="004A200A">
        <w:rPr>
          <w:sz w:val="22"/>
          <w:szCs w:val="22"/>
        </w:rPr>
        <w:t>Price Adjustment ……………………………………………………….............</w:t>
      </w:r>
      <w:r w:rsidRPr="004A200A">
        <w:rPr>
          <w:sz w:val="22"/>
          <w:szCs w:val="22"/>
        </w:rPr>
        <w:tab/>
        <w:t>B-15</w:t>
      </w:r>
    </w:p>
    <w:p w14:paraId="1BB1D2C3" w14:textId="77777777" w:rsidR="00EE1B0A" w:rsidRPr="004A200A" w:rsidRDefault="00EE1B0A" w:rsidP="00EE1B0A">
      <w:pPr>
        <w:numPr>
          <w:ilvl w:val="0"/>
          <w:numId w:val="24"/>
        </w:numPr>
        <w:tabs>
          <w:tab w:val="clear" w:pos="360"/>
          <w:tab w:val="num" w:pos="720"/>
        </w:tabs>
        <w:jc w:val="both"/>
        <w:rPr>
          <w:sz w:val="22"/>
          <w:szCs w:val="22"/>
        </w:rPr>
      </w:pPr>
      <w:r w:rsidRPr="004A200A">
        <w:rPr>
          <w:sz w:val="22"/>
          <w:szCs w:val="22"/>
        </w:rPr>
        <w:t>Retention ………………………………………………………….……….........</w:t>
      </w:r>
      <w:r w:rsidRPr="004A200A">
        <w:rPr>
          <w:sz w:val="22"/>
          <w:szCs w:val="22"/>
        </w:rPr>
        <w:tab/>
        <w:t>B-17</w:t>
      </w:r>
    </w:p>
    <w:p w14:paraId="0FEF50B2" w14:textId="77777777" w:rsidR="00EE1B0A" w:rsidRPr="004A200A" w:rsidRDefault="00EE1B0A" w:rsidP="00EE1B0A">
      <w:pPr>
        <w:numPr>
          <w:ilvl w:val="0"/>
          <w:numId w:val="24"/>
        </w:numPr>
        <w:tabs>
          <w:tab w:val="clear" w:pos="360"/>
          <w:tab w:val="num" w:pos="720"/>
        </w:tabs>
        <w:jc w:val="both"/>
        <w:rPr>
          <w:sz w:val="22"/>
          <w:szCs w:val="22"/>
        </w:rPr>
      </w:pPr>
      <w:r w:rsidRPr="004A200A">
        <w:rPr>
          <w:sz w:val="22"/>
          <w:szCs w:val="22"/>
        </w:rPr>
        <w:t>Liquidated Damages ……………………………………………..……..............</w:t>
      </w:r>
      <w:r w:rsidRPr="004A200A">
        <w:rPr>
          <w:sz w:val="22"/>
          <w:szCs w:val="22"/>
        </w:rPr>
        <w:tab/>
        <w:t>B-17</w:t>
      </w:r>
    </w:p>
    <w:p w14:paraId="6AF76593" w14:textId="77777777" w:rsidR="00EE1B0A" w:rsidRPr="004A200A" w:rsidRDefault="00EE1B0A" w:rsidP="00EE1B0A">
      <w:pPr>
        <w:numPr>
          <w:ilvl w:val="0"/>
          <w:numId w:val="24"/>
        </w:numPr>
        <w:tabs>
          <w:tab w:val="clear" w:pos="360"/>
          <w:tab w:val="num" w:pos="720"/>
        </w:tabs>
        <w:jc w:val="both"/>
        <w:rPr>
          <w:sz w:val="22"/>
          <w:szCs w:val="22"/>
        </w:rPr>
      </w:pPr>
      <w:r w:rsidRPr="004A200A">
        <w:rPr>
          <w:sz w:val="22"/>
          <w:szCs w:val="22"/>
        </w:rPr>
        <w:t>Securities ……………………………………………………………..…….........</w:t>
      </w:r>
      <w:r w:rsidRPr="004A200A">
        <w:rPr>
          <w:sz w:val="22"/>
          <w:szCs w:val="22"/>
        </w:rPr>
        <w:tab/>
        <w:t>B-17</w:t>
      </w:r>
    </w:p>
    <w:p w14:paraId="300098FC" w14:textId="77777777" w:rsidR="00EE1B0A" w:rsidRPr="004A200A" w:rsidRDefault="00EE1B0A" w:rsidP="00EE1B0A">
      <w:pPr>
        <w:numPr>
          <w:ilvl w:val="0"/>
          <w:numId w:val="24"/>
        </w:numPr>
        <w:tabs>
          <w:tab w:val="clear" w:pos="360"/>
          <w:tab w:val="num" w:pos="720"/>
        </w:tabs>
        <w:jc w:val="both"/>
        <w:rPr>
          <w:sz w:val="22"/>
          <w:szCs w:val="22"/>
        </w:rPr>
      </w:pPr>
      <w:r w:rsidRPr="004A200A">
        <w:rPr>
          <w:sz w:val="22"/>
          <w:szCs w:val="22"/>
        </w:rPr>
        <w:t>Day works ……………………………………………………………..……........</w:t>
      </w:r>
      <w:r w:rsidRPr="004A200A">
        <w:rPr>
          <w:sz w:val="22"/>
          <w:szCs w:val="22"/>
        </w:rPr>
        <w:tab/>
        <w:t>B-18</w:t>
      </w:r>
    </w:p>
    <w:p w14:paraId="21F9DAA2" w14:textId="77777777" w:rsidR="00EE1B0A" w:rsidRPr="004A200A" w:rsidRDefault="00EE1B0A" w:rsidP="00EE1B0A">
      <w:pPr>
        <w:numPr>
          <w:ilvl w:val="0"/>
          <w:numId w:val="24"/>
        </w:numPr>
        <w:tabs>
          <w:tab w:val="clear" w:pos="360"/>
          <w:tab w:val="num" w:pos="720"/>
        </w:tabs>
        <w:jc w:val="both"/>
        <w:rPr>
          <w:sz w:val="22"/>
          <w:szCs w:val="22"/>
        </w:rPr>
      </w:pPr>
      <w:r w:rsidRPr="004A200A">
        <w:rPr>
          <w:sz w:val="22"/>
          <w:szCs w:val="22"/>
        </w:rPr>
        <w:t>Liability and Insurance ……………………………………..………..................</w:t>
      </w:r>
      <w:r w:rsidRPr="004A200A">
        <w:rPr>
          <w:sz w:val="22"/>
          <w:szCs w:val="22"/>
        </w:rPr>
        <w:tab/>
        <w:t>B-18</w:t>
      </w:r>
    </w:p>
    <w:p w14:paraId="09453F96" w14:textId="77777777" w:rsidR="00EE1B0A" w:rsidRPr="004A200A" w:rsidRDefault="00EE1B0A" w:rsidP="00EE1B0A">
      <w:pPr>
        <w:numPr>
          <w:ilvl w:val="0"/>
          <w:numId w:val="24"/>
        </w:numPr>
        <w:tabs>
          <w:tab w:val="clear" w:pos="360"/>
          <w:tab w:val="num" w:pos="720"/>
        </w:tabs>
        <w:jc w:val="both"/>
        <w:rPr>
          <w:sz w:val="22"/>
          <w:szCs w:val="22"/>
        </w:rPr>
      </w:pPr>
      <w:r w:rsidRPr="004A200A">
        <w:rPr>
          <w:sz w:val="22"/>
          <w:szCs w:val="22"/>
        </w:rPr>
        <w:t>Completion And Taking Over …………………………………………............</w:t>
      </w:r>
      <w:r w:rsidRPr="004A200A">
        <w:rPr>
          <w:sz w:val="22"/>
          <w:szCs w:val="22"/>
        </w:rPr>
        <w:tab/>
        <w:t>B-20</w:t>
      </w:r>
    </w:p>
    <w:p w14:paraId="40A522F3" w14:textId="77777777" w:rsidR="00EE1B0A" w:rsidRPr="004A200A" w:rsidRDefault="00EE1B0A" w:rsidP="00EE1B0A">
      <w:pPr>
        <w:numPr>
          <w:ilvl w:val="0"/>
          <w:numId w:val="24"/>
        </w:numPr>
        <w:tabs>
          <w:tab w:val="clear" w:pos="360"/>
          <w:tab w:val="num" w:pos="720"/>
        </w:tabs>
        <w:jc w:val="both"/>
        <w:rPr>
          <w:sz w:val="22"/>
          <w:szCs w:val="22"/>
        </w:rPr>
      </w:pPr>
      <w:r w:rsidRPr="004A200A">
        <w:rPr>
          <w:sz w:val="22"/>
          <w:szCs w:val="22"/>
        </w:rPr>
        <w:t xml:space="preserve">Final Account ………………………………………………………..……........ </w:t>
      </w:r>
      <w:r w:rsidRPr="004A200A">
        <w:rPr>
          <w:sz w:val="22"/>
          <w:szCs w:val="22"/>
        </w:rPr>
        <w:tab/>
        <w:t>B-20</w:t>
      </w:r>
    </w:p>
    <w:p w14:paraId="1A3AACBB" w14:textId="77777777" w:rsidR="00EE1B0A" w:rsidRPr="004A200A" w:rsidRDefault="00EE1B0A" w:rsidP="00EE1B0A">
      <w:pPr>
        <w:numPr>
          <w:ilvl w:val="0"/>
          <w:numId w:val="24"/>
        </w:numPr>
        <w:tabs>
          <w:tab w:val="clear" w:pos="360"/>
          <w:tab w:val="num" w:pos="720"/>
        </w:tabs>
        <w:jc w:val="both"/>
        <w:rPr>
          <w:sz w:val="22"/>
          <w:szCs w:val="22"/>
        </w:rPr>
      </w:pPr>
      <w:r w:rsidRPr="004A200A">
        <w:rPr>
          <w:sz w:val="22"/>
          <w:szCs w:val="22"/>
        </w:rPr>
        <w:t>Termination ………………………………………………………..……........…</w:t>
      </w:r>
      <w:r w:rsidRPr="004A200A">
        <w:rPr>
          <w:sz w:val="22"/>
          <w:szCs w:val="22"/>
        </w:rPr>
        <w:tab/>
        <w:t>B-20</w:t>
      </w:r>
    </w:p>
    <w:p w14:paraId="58013D5A" w14:textId="77777777" w:rsidR="00EE1B0A" w:rsidRPr="004A200A" w:rsidRDefault="00EE1B0A" w:rsidP="00EE1B0A">
      <w:pPr>
        <w:numPr>
          <w:ilvl w:val="0"/>
          <w:numId w:val="24"/>
        </w:numPr>
        <w:tabs>
          <w:tab w:val="clear" w:pos="360"/>
          <w:tab w:val="num" w:pos="720"/>
        </w:tabs>
        <w:jc w:val="both"/>
        <w:rPr>
          <w:sz w:val="22"/>
          <w:szCs w:val="22"/>
        </w:rPr>
      </w:pPr>
      <w:r w:rsidRPr="004A200A">
        <w:rPr>
          <w:sz w:val="22"/>
          <w:szCs w:val="22"/>
        </w:rPr>
        <w:t>Payment upon Termination …………………………….……………................</w:t>
      </w:r>
      <w:r w:rsidRPr="004A200A">
        <w:rPr>
          <w:sz w:val="22"/>
          <w:szCs w:val="22"/>
        </w:rPr>
        <w:tab/>
        <w:t>B-21</w:t>
      </w:r>
    </w:p>
    <w:p w14:paraId="429B811C" w14:textId="77777777" w:rsidR="00EE1B0A" w:rsidRPr="004A200A" w:rsidRDefault="00EE1B0A" w:rsidP="00EE1B0A">
      <w:pPr>
        <w:numPr>
          <w:ilvl w:val="0"/>
          <w:numId w:val="24"/>
        </w:numPr>
        <w:tabs>
          <w:tab w:val="clear" w:pos="360"/>
          <w:tab w:val="num" w:pos="720"/>
        </w:tabs>
        <w:jc w:val="both"/>
        <w:rPr>
          <w:sz w:val="22"/>
          <w:szCs w:val="22"/>
        </w:rPr>
      </w:pPr>
      <w:r w:rsidRPr="004A200A">
        <w:rPr>
          <w:sz w:val="22"/>
          <w:szCs w:val="22"/>
        </w:rPr>
        <w:t>Release from Performance ………………………………………….............…</w:t>
      </w:r>
      <w:r w:rsidRPr="004A200A">
        <w:rPr>
          <w:sz w:val="22"/>
          <w:szCs w:val="22"/>
        </w:rPr>
        <w:tab/>
        <w:t>B-22</w:t>
      </w:r>
    </w:p>
    <w:p w14:paraId="62B4D9B9" w14:textId="77777777" w:rsidR="00EE1B0A" w:rsidRPr="004A200A" w:rsidRDefault="00EE1B0A" w:rsidP="00EE1B0A">
      <w:pPr>
        <w:numPr>
          <w:ilvl w:val="0"/>
          <w:numId w:val="24"/>
        </w:numPr>
        <w:tabs>
          <w:tab w:val="clear" w:pos="360"/>
          <w:tab w:val="num" w:pos="720"/>
        </w:tabs>
        <w:jc w:val="both"/>
        <w:rPr>
          <w:sz w:val="22"/>
          <w:szCs w:val="22"/>
        </w:rPr>
      </w:pPr>
      <w:r w:rsidRPr="004A200A">
        <w:rPr>
          <w:sz w:val="22"/>
          <w:szCs w:val="22"/>
        </w:rPr>
        <w:t>Corrupt Gifts and Payment of Commission ……………………......................</w:t>
      </w:r>
      <w:r w:rsidRPr="004A200A">
        <w:rPr>
          <w:sz w:val="22"/>
          <w:szCs w:val="22"/>
        </w:rPr>
        <w:tab/>
        <w:t>…...</w:t>
      </w:r>
      <w:r w:rsidRPr="004A200A">
        <w:rPr>
          <w:sz w:val="22"/>
          <w:szCs w:val="22"/>
        </w:rPr>
        <w:tab/>
        <w:t>B-23</w:t>
      </w:r>
    </w:p>
    <w:p w14:paraId="4F118425" w14:textId="77777777" w:rsidR="00EE1B0A" w:rsidRPr="004A200A" w:rsidRDefault="00EE1B0A" w:rsidP="00EE1B0A">
      <w:pPr>
        <w:numPr>
          <w:ilvl w:val="0"/>
          <w:numId w:val="24"/>
        </w:numPr>
        <w:tabs>
          <w:tab w:val="clear" w:pos="360"/>
          <w:tab w:val="num" w:pos="720"/>
        </w:tabs>
        <w:jc w:val="both"/>
        <w:rPr>
          <w:sz w:val="22"/>
          <w:szCs w:val="22"/>
        </w:rPr>
      </w:pPr>
      <w:r w:rsidRPr="004A200A">
        <w:rPr>
          <w:sz w:val="22"/>
          <w:szCs w:val="22"/>
        </w:rPr>
        <w:t>Settlement of Disputes ……………………………………………….…............</w:t>
      </w:r>
      <w:r w:rsidRPr="004A200A">
        <w:rPr>
          <w:sz w:val="22"/>
          <w:szCs w:val="22"/>
        </w:rPr>
        <w:tab/>
        <w:t>B-23</w:t>
      </w:r>
    </w:p>
    <w:p w14:paraId="6E075588" w14:textId="77777777" w:rsidR="00EE1B0A" w:rsidRPr="004A200A" w:rsidRDefault="00EE1B0A" w:rsidP="00EE1B0A">
      <w:pPr>
        <w:ind w:firstLine="720"/>
        <w:jc w:val="both"/>
        <w:rPr>
          <w:sz w:val="22"/>
          <w:szCs w:val="22"/>
        </w:rPr>
      </w:pPr>
      <w:r w:rsidRPr="004A200A">
        <w:rPr>
          <w:sz w:val="22"/>
          <w:szCs w:val="22"/>
        </w:rPr>
        <w:t>Appendix to Conditions of Contract ……………………….…….........…</w:t>
      </w:r>
      <w:r w:rsidRPr="004A200A">
        <w:rPr>
          <w:sz w:val="22"/>
          <w:szCs w:val="22"/>
        </w:rPr>
        <w:tab/>
        <w:t>B-26 to B-27</w:t>
      </w:r>
    </w:p>
    <w:p w14:paraId="2A69374C" w14:textId="77777777" w:rsidR="00EE1B0A" w:rsidRPr="004A200A" w:rsidRDefault="00EE1B0A" w:rsidP="00EE1B0A">
      <w:pPr>
        <w:ind w:firstLine="720"/>
        <w:jc w:val="both"/>
        <w:rPr>
          <w:sz w:val="22"/>
          <w:szCs w:val="22"/>
        </w:rPr>
      </w:pPr>
    </w:p>
    <w:p w14:paraId="217B1FE0" w14:textId="77777777" w:rsidR="00EE1B0A" w:rsidRPr="004A200A" w:rsidRDefault="00EE1B0A" w:rsidP="00EE1B0A">
      <w:pPr>
        <w:pStyle w:val="Heading5"/>
        <w:jc w:val="both"/>
        <w:rPr>
          <w:b w:val="0"/>
          <w:sz w:val="24"/>
          <w:szCs w:val="24"/>
        </w:rPr>
      </w:pPr>
    </w:p>
    <w:p w14:paraId="0B828FDF" w14:textId="77777777" w:rsidR="00EE1B0A" w:rsidRPr="004A200A" w:rsidRDefault="00EE1B0A" w:rsidP="00EE1B0A">
      <w:pPr>
        <w:jc w:val="both"/>
      </w:pPr>
    </w:p>
    <w:p w14:paraId="2AD61A08" w14:textId="77777777" w:rsidR="00EE1B0A" w:rsidRPr="004A200A" w:rsidRDefault="00EE1B0A" w:rsidP="00EE1B0A">
      <w:pPr>
        <w:jc w:val="center"/>
        <w:rPr>
          <w:b/>
        </w:rPr>
      </w:pPr>
    </w:p>
    <w:p w14:paraId="72B16B56" w14:textId="77777777" w:rsidR="00EE1B0A" w:rsidRPr="004A200A" w:rsidRDefault="00EE1B0A" w:rsidP="00EE1B0A">
      <w:pPr>
        <w:jc w:val="center"/>
        <w:rPr>
          <w:b/>
        </w:rPr>
      </w:pPr>
    </w:p>
    <w:p w14:paraId="1B6FB88E" w14:textId="77777777" w:rsidR="00EE1B0A" w:rsidRPr="004A200A" w:rsidRDefault="00EE1B0A" w:rsidP="00EE1B0A">
      <w:pPr>
        <w:jc w:val="center"/>
        <w:rPr>
          <w:b/>
        </w:rPr>
      </w:pPr>
    </w:p>
    <w:p w14:paraId="2807F23C" w14:textId="77777777" w:rsidR="00EE1B0A" w:rsidRPr="004A200A" w:rsidRDefault="00EE1B0A" w:rsidP="00EE1B0A">
      <w:pPr>
        <w:jc w:val="center"/>
        <w:rPr>
          <w:b/>
        </w:rPr>
      </w:pPr>
      <w:r w:rsidRPr="004A200A">
        <w:rPr>
          <w:b/>
        </w:rPr>
        <w:t>(</w:t>
      </w:r>
      <w:proofErr w:type="spellStart"/>
      <w:r w:rsidRPr="004A200A">
        <w:rPr>
          <w:b/>
        </w:rPr>
        <w:t>i</w:t>
      </w:r>
      <w:proofErr w:type="spellEnd"/>
      <w:r w:rsidRPr="004A200A">
        <w:rPr>
          <w:b/>
        </w:rPr>
        <w:t>)</w:t>
      </w:r>
      <w:r w:rsidRPr="004A200A">
        <w:rPr>
          <w:b/>
        </w:rPr>
        <w:br w:type="page"/>
      </w:r>
    </w:p>
    <w:p w14:paraId="53E4A8AF" w14:textId="77777777" w:rsidR="00EE1B0A" w:rsidRPr="004A200A" w:rsidRDefault="00EE1B0A" w:rsidP="00EE1B0A">
      <w:pPr>
        <w:ind w:left="1440"/>
        <w:jc w:val="both"/>
        <w:rPr>
          <w:b/>
          <w:sz w:val="24"/>
          <w:szCs w:val="24"/>
          <w:u w:val="single"/>
        </w:rPr>
      </w:pPr>
      <w:r w:rsidRPr="004A200A">
        <w:rPr>
          <w:b/>
          <w:sz w:val="24"/>
          <w:szCs w:val="24"/>
          <w:u w:val="single"/>
        </w:rPr>
        <w:lastRenderedPageBreak/>
        <w:t>CONDITIONS OF CONTRACT</w:t>
      </w:r>
    </w:p>
    <w:p w14:paraId="062826F5" w14:textId="77777777" w:rsidR="00EE1B0A" w:rsidRPr="004A200A" w:rsidRDefault="00EE1B0A" w:rsidP="00EE1B0A">
      <w:pPr>
        <w:ind w:left="1440"/>
        <w:jc w:val="both"/>
        <w:rPr>
          <w:b/>
          <w:sz w:val="24"/>
          <w:szCs w:val="24"/>
          <w:u w:val="single"/>
        </w:rPr>
      </w:pPr>
    </w:p>
    <w:p w14:paraId="4D6B2F43" w14:textId="77777777" w:rsidR="00EE1B0A" w:rsidRPr="004A200A" w:rsidRDefault="00EE1B0A" w:rsidP="00EE1B0A">
      <w:pPr>
        <w:numPr>
          <w:ilvl w:val="0"/>
          <w:numId w:val="55"/>
        </w:numPr>
        <w:jc w:val="both"/>
        <w:rPr>
          <w:b/>
          <w:sz w:val="24"/>
          <w:szCs w:val="24"/>
        </w:rPr>
      </w:pPr>
      <w:r w:rsidRPr="004A200A">
        <w:rPr>
          <w:b/>
          <w:sz w:val="24"/>
          <w:szCs w:val="24"/>
        </w:rPr>
        <w:t>Definitions</w:t>
      </w:r>
    </w:p>
    <w:p w14:paraId="24010844" w14:textId="77777777" w:rsidR="00EE1B0A" w:rsidRPr="004A200A" w:rsidRDefault="00EE1B0A" w:rsidP="00EE1B0A">
      <w:pPr>
        <w:ind w:left="180"/>
        <w:jc w:val="both"/>
        <w:rPr>
          <w:b/>
          <w:sz w:val="24"/>
          <w:szCs w:val="24"/>
        </w:rPr>
      </w:pPr>
      <w:r w:rsidRPr="004A200A">
        <w:rPr>
          <w:b/>
          <w:sz w:val="24"/>
          <w:szCs w:val="24"/>
        </w:rPr>
        <w:t xml:space="preserve">    </w:t>
      </w:r>
    </w:p>
    <w:p w14:paraId="56A6D3E5" w14:textId="77777777" w:rsidR="00EE1B0A" w:rsidRPr="004A200A" w:rsidRDefault="00EE1B0A" w:rsidP="00EE1B0A">
      <w:pPr>
        <w:numPr>
          <w:ilvl w:val="1"/>
          <w:numId w:val="55"/>
        </w:numPr>
        <w:jc w:val="both"/>
        <w:rPr>
          <w:sz w:val="24"/>
          <w:szCs w:val="24"/>
        </w:rPr>
      </w:pPr>
      <w:r w:rsidRPr="004A200A">
        <w:rPr>
          <w:sz w:val="24"/>
          <w:szCs w:val="24"/>
        </w:rPr>
        <w:t>In this contract, except where  context otherwise requires, the following</w:t>
      </w:r>
    </w:p>
    <w:p w14:paraId="591BE510" w14:textId="77777777" w:rsidR="00EE1B0A" w:rsidRPr="004A200A" w:rsidRDefault="00EE1B0A" w:rsidP="00EE1B0A">
      <w:pPr>
        <w:ind w:left="900"/>
        <w:jc w:val="both"/>
        <w:rPr>
          <w:sz w:val="24"/>
          <w:szCs w:val="24"/>
        </w:rPr>
      </w:pPr>
      <w:r w:rsidRPr="004A200A">
        <w:rPr>
          <w:sz w:val="24"/>
          <w:szCs w:val="24"/>
        </w:rPr>
        <w:t xml:space="preserve">          terms shall be interpreted as indicated;</w:t>
      </w:r>
    </w:p>
    <w:p w14:paraId="1E2F6DBB" w14:textId="77777777" w:rsidR="00EE1B0A" w:rsidRPr="004A200A" w:rsidRDefault="00EE1B0A" w:rsidP="00EE1B0A">
      <w:pPr>
        <w:ind w:left="900"/>
        <w:jc w:val="both"/>
        <w:rPr>
          <w:sz w:val="24"/>
          <w:szCs w:val="24"/>
        </w:rPr>
      </w:pPr>
      <w:r w:rsidRPr="004A200A">
        <w:rPr>
          <w:sz w:val="24"/>
          <w:szCs w:val="24"/>
        </w:rPr>
        <w:t xml:space="preserve">         </w:t>
      </w:r>
      <w:r w:rsidRPr="004A200A">
        <w:rPr>
          <w:b/>
          <w:sz w:val="24"/>
          <w:szCs w:val="24"/>
        </w:rPr>
        <w:t>“Bills of quantities</w:t>
      </w:r>
      <w:r w:rsidRPr="004A200A">
        <w:rPr>
          <w:sz w:val="24"/>
          <w:szCs w:val="24"/>
        </w:rPr>
        <w:t>” means the priced and completed bill of quantities</w:t>
      </w:r>
    </w:p>
    <w:p w14:paraId="1C916D63" w14:textId="77777777" w:rsidR="00EE1B0A" w:rsidRPr="004A200A" w:rsidRDefault="00EE1B0A" w:rsidP="00EE1B0A">
      <w:pPr>
        <w:ind w:left="900"/>
        <w:jc w:val="both"/>
        <w:rPr>
          <w:sz w:val="24"/>
          <w:szCs w:val="24"/>
        </w:rPr>
      </w:pPr>
      <w:r w:rsidRPr="004A200A">
        <w:rPr>
          <w:b/>
          <w:sz w:val="24"/>
          <w:szCs w:val="24"/>
        </w:rPr>
        <w:t xml:space="preserve">           </w:t>
      </w:r>
      <w:r w:rsidRPr="004A200A">
        <w:rPr>
          <w:sz w:val="24"/>
          <w:szCs w:val="24"/>
        </w:rPr>
        <w:t>forming part of the tender.</w:t>
      </w:r>
    </w:p>
    <w:p w14:paraId="121E2943" w14:textId="77777777" w:rsidR="00EE1B0A" w:rsidRPr="004A200A" w:rsidRDefault="00EE1B0A" w:rsidP="00EE1B0A">
      <w:pPr>
        <w:ind w:left="900"/>
        <w:jc w:val="both"/>
        <w:rPr>
          <w:sz w:val="24"/>
          <w:szCs w:val="24"/>
        </w:rPr>
      </w:pPr>
      <w:r w:rsidRPr="004A200A">
        <w:rPr>
          <w:sz w:val="24"/>
          <w:szCs w:val="24"/>
        </w:rPr>
        <w:t xml:space="preserve">         </w:t>
      </w:r>
      <w:r w:rsidRPr="004A200A">
        <w:rPr>
          <w:b/>
          <w:sz w:val="24"/>
          <w:szCs w:val="24"/>
        </w:rPr>
        <w:t>“Compensation Events”</w:t>
      </w:r>
      <w:r w:rsidRPr="004A200A">
        <w:rPr>
          <w:sz w:val="24"/>
          <w:szCs w:val="24"/>
        </w:rPr>
        <w:t xml:space="preserve"> are those defined in clause 24 hereunder</w:t>
      </w:r>
    </w:p>
    <w:p w14:paraId="2A21AEF5" w14:textId="77777777" w:rsidR="00EE1B0A" w:rsidRPr="004A200A" w:rsidRDefault="00EE1B0A" w:rsidP="00EE1B0A">
      <w:pPr>
        <w:ind w:left="900"/>
        <w:jc w:val="both"/>
        <w:rPr>
          <w:sz w:val="24"/>
          <w:szCs w:val="24"/>
        </w:rPr>
      </w:pPr>
    </w:p>
    <w:p w14:paraId="6941A8A5" w14:textId="77777777" w:rsidR="00EE1B0A" w:rsidRPr="004A200A" w:rsidRDefault="00EE1B0A" w:rsidP="00EE1B0A">
      <w:pPr>
        <w:ind w:left="1380"/>
        <w:jc w:val="both"/>
        <w:rPr>
          <w:sz w:val="24"/>
          <w:szCs w:val="24"/>
        </w:rPr>
      </w:pPr>
      <w:r w:rsidRPr="004A200A">
        <w:rPr>
          <w:b/>
          <w:sz w:val="24"/>
          <w:szCs w:val="24"/>
        </w:rPr>
        <w:t xml:space="preserve">“Completion date” </w:t>
      </w:r>
      <w:r w:rsidRPr="004A200A">
        <w:rPr>
          <w:sz w:val="24"/>
          <w:szCs w:val="24"/>
        </w:rPr>
        <w:t>means the date of completion of the works as                                                                       certified by the Project Manager, in accordance with Clause 31.</w:t>
      </w:r>
    </w:p>
    <w:p w14:paraId="16EFB243" w14:textId="77777777" w:rsidR="00EE1B0A" w:rsidRPr="004A200A" w:rsidRDefault="00EE1B0A" w:rsidP="00EE1B0A">
      <w:pPr>
        <w:ind w:left="1380"/>
        <w:jc w:val="both"/>
        <w:rPr>
          <w:sz w:val="24"/>
          <w:szCs w:val="24"/>
        </w:rPr>
      </w:pPr>
    </w:p>
    <w:p w14:paraId="04967289" w14:textId="77777777" w:rsidR="00EE1B0A" w:rsidRPr="004A200A" w:rsidRDefault="00EE1B0A" w:rsidP="00EE1B0A">
      <w:pPr>
        <w:ind w:left="1380"/>
        <w:jc w:val="both"/>
        <w:rPr>
          <w:sz w:val="24"/>
          <w:szCs w:val="24"/>
        </w:rPr>
      </w:pPr>
      <w:r w:rsidRPr="004A200A">
        <w:rPr>
          <w:b/>
          <w:sz w:val="24"/>
          <w:szCs w:val="24"/>
        </w:rPr>
        <w:t>“The Contract”</w:t>
      </w:r>
      <w:r w:rsidRPr="004A200A">
        <w:rPr>
          <w:sz w:val="24"/>
          <w:szCs w:val="24"/>
        </w:rPr>
        <w:t xml:space="preserve"> Means the agreement entered into between the Employer and the Contactor as recorded in the Agreement Form and signed by the parties including all attachments and appendices thereto and all documents incorporated by reference therein to execute, complete, and maintain the Works,</w:t>
      </w:r>
    </w:p>
    <w:p w14:paraId="1AB49C1B" w14:textId="77777777" w:rsidR="00EE1B0A" w:rsidRPr="004A200A" w:rsidRDefault="00EE1B0A" w:rsidP="00EE1B0A">
      <w:pPr>
        <w:ind w:left="1380"/>
        <w:jc w:val="both"/>
        <w:rPr>
          <w:sz w:val="24"/>
          <w:szCs w:val="24"/>
        </w:rPr>
      </w:pPr>
    </w:p>
    <w:p w14:paraId="1DD58357" w14:textId="77777777" w:rsidR="00EE1B0A" w:rsidRPr="004A200A" w:rsidRDefault="00EE1B0A" w:rsidP="00EE1B0A">
      <w:pPr>
        <w:ind w:left="1380"/>
        <w:jc w:val="both"/>
        <w:rPr>
          <w:sz w:val="24"/>
          <w:szCs w:val="24"/>
        </w:rPr>
      </w:pPr>
      <w:r w:rsidRPr="004A200A">
        <w:rPr>
          <w:b/>
          <w:sz w:val="24"/>
          <w:szCs w:val="24"/>
        </w:rPr>
        <w:t xml:space="preserve">“The Contractor” </w:t>
      </w:r>
      <w:r w:rsidRPr="004A200A">
        <w:rPr>
          <w:sz w:val="24"/>
          <w:szCs w:val="24"/>
        </w:rPr>
        <w:t>refers to the person or corporate body whose tender to carry out the Works has been accepted by the Employer.</w:t>
      </w:r>
    </w:p>
    <w:p w14:paraId="231C57AE" w14:textId="77777777" w:rsidR="00EE1B0A" w:rsidRPr="004A200A" w:rsidRDefault="00AE250D" w:rsidP="00AE250D">
      <w:pPr>
        <w:tabs>
          <w:tab w:val="left" w:pos="3570"/>
        </w:tabs>
        <w:ind w:left="1380"/>
        <w:jc w:val="both"/>
        <w:rPr>
          <w:sz w:val="24"/>
          <w:szCs w:val="24"/>
        </w:rPr>
      </w:pPr>
      <w:r>
        <w:rPr>
          <w:sz w:val="24"/>
          <w:szCs w:val="24"/>
        </w:rPr>
        <w:tab/>
      </w:r>
    </w:p>
    <w:p w14:paraId="115C7519" w14:textId="77777777" w:rsidR="00EE1B0A" w:rsidRPr="004A200A" w:rsidRDefault="00EE1B0A" w:rsidP="00EE1B0A">
      <w:pPr>
        <w:ind w:left="1380"/>
        <w:jc w:val="both"/>
        <w:rPr>
          <w:sz w:val="24"/>
          <w:szCs w:val="24"/>
        </w:rPr>
      </w:pPr>
      <w:r w:rsidRPr="004A200A">
        <w:rPr>
          <w:b/>
          <w:sz w:val="24"/>
          <w:szCs w:val="24"/>
        </w:rPr>
        <w:t xml:space="preserve">“The Contractor’s Tender” </w:t>
      </w:r>
      <w:r w:rsidRPr="004A200A">
        <w:rPr>
          <w:sz w:val="24"/>
          <w:szCs w:val="24"/>
        </w:rPr>
        <w:t>is the completed tendering document submitted by the Contactor to the Employer.</w:t>
      </w:r>
    </w:p>
    <w:p w14:paraId="2304ED1E" w14:textId="77777777" w:rsidR="00EE1B0A" w:rsidRPr="004A200A" w:rsidRDefault="00EE1B0A" w:rsidP="00EE1B0A">
      <w:pPr>
        <w:ind w:left="1380"/>
        <w:jc w:val="both"/>
        <w:rPr>
          <w:sz w:val="24"/>
          <w:szCs w:val="24"/>
        </w:rPr>
      </w:pPr>
    </w:p>
    <w:p w14:paraId="0F0951BF" w14:textId="77777777" w:rsidR="00EE1B0A" w:rsidRPr="004A200A" w:rsidRDefault="00EE1B0A" w:rsidP="00EE1B0A">
      <w:pPr>
        <w:ind w:left="1380"/>
        <w:jc w:val="both"/>
        <w:rPr>
          <w:sz w:val="24"/>
          <w:szCs w:val="24"/>
        </w:rPr>
      </w:pPr>
      <w:r w:rsidRPr="004A200A">
        <w:rPr>
          <w:b/>
          <w:sz w:val="24"/>
          <w:szCs w:val="24"/>
        </w:rPr>
        <w:t xml:space="preserve">“The Contract Price” </w:t>
      </w:r>
      <w:r w:rsidRPr="004A200A">
        <w:rPr>
          <w:sz w:val="24"/>
          <w:szCs w:val="24"/>
        </w:rPr>
        <w:t>is the price stated in the Letter of Acceptance and thereafter as adjusted in accordance with the provisions of the Contract.</w:t>
      </w:r>
    </w:p>
    <w:p w14:paraId="7391C88D" w14:textId="77777777" w:rsidR="00EE1B0A" w:rsidRPr="004A200A" w:rsidRDefault="00EE1B0A" w:rsidP="00EE1B0A">
      <w:pPr>
        <w:ind w:left="1380"/>
        <w:jc w:val="both"/>
        <w:rPr>
          <w:sz w:val="24"/>
          <w:szCs w:val="24"/>
        </w:rPr>
      </w:pPr>
    </w:p>
    <w:p w14:paraId="3AC7C3F5" w14:textId="77777777" w:rsidR="00EE1B0A" w:rsidRPr="004A200A" w:rsidRDefault="00EE1B0A" w:rsidP="00EE1B0A">
      <w:pPr>
        <w:ind w:left="1380"/>
        <w:jc w:val="both"/>
        <w:rPr>
          <w:sz w:val="24"/>
          <w:szCs w:val="24"/>
        </w:rPr>
      </w:pPr>
      <w:r w:rsidRPr="004A200A">
        <w:rPr>
          <w:b/>
          <w:sz w:val="24"/>
          <w:szCs w:val="24"/>
        </w:rPr>
        <w:t xml:space="preserve">“Days” </w:t>
      </w:r>
      <w:r w:rsidRPr="004A200A">
        <w:rPr>
          <w:sz w:val="24"/>
          <w:szCs w:val="24"/>
        </w:rPr>
        <w:t xml:space="preserve">are calendar days; </w:t>
      </w:r>
      <w:r w:rsidRPr="004A200A">
        <w:rPr>
          <w:b/>
          <w:sz w:val="24"/>
          <w:szCs w:val="24"/>
        </w:rPr>
        <w:t xml:space="preserve">“months” </w:t>
      </w:r>
      <w:r w:rsidRPr="004A200A">
        <w:rPr>
          <w:sz w:val="24"/>
          <w:szCs w:val="24"/>
        </w:rPr>
        <w:t>are calendar months.</w:t>
      </w:r>
    </w:p>
    <w:p w14:paraId="1CB555DD" w14:textId="77777777" w:rsidR="00EE1B0A" w:rsidRPr="004A200A" w:rsidRDefault="00EE1B0A" w:rsidP="00EE1B0A">
      <w:pPr>
        <w:ind w:left="1380"/>
        <w:jc w:val="both"/>
        <w:rPr>
          <w:b/>
          <w:sz w:val="24"/>
          <w:szCs w:val="24"/>
        </w:rPr>
      </w:pPr>
    </w:p>
    <w:p w14:paraId="73ABBA2D" w14:textId="77777777" w:rsidR="00EE1B0A" w:rsidRPr="004A200A" w:rsidRDefault="00EE1B0A" w:rsidP="00EE1B0A">
      <w:pPr>
        <w:ind w:left="1380"/>
        <w:jc w:val="both"/>
        <w:rPr>
          <w:sz w:val="24"/>
          <w:szCs w:val="24"/>
        </w:rPr>
      </w:pPr>
      <w:r w:rsidRPr="004A200A">
        <w:rPr>
          <w:b/>
          <w:sz w:val="24"/>
          <w:szCs w:val="24"/>
        </w:rPr>
        <w:t xml:space="preserve">“Defects” </w:t>
      </w:r>
      <w:r w:rsidRPr="004A200A">
        <w:rPr>
          <w:sz w:val="24"/>
          <w:szCs w:val="24"/>
        </w:rPr>
        <w:t>is any piece of work not completed in accordance with the Contract.</w:t>
      </w:r>
    </w:p>
    <w:p w14:paraId="1E1247B6" w14:textId="77777777" w:rsidR="00EE1B0A" w:rsidRPr="004A200A" w:rsidRDefault="00EE1B0A" w:rsidP="00EE1B0A">
      <w:pPr>
        <w:ind w:left="1380"/>
        <w:jc w:val="both"/>
        <w:rPr>
          <w:sz w:val="24"/>
          <w:szCs w:val="24"/>
        </w:rPr>
      </w:pPr>
    </w:p>
    <w:p w14:paraId="3E55D23B" w14:textId="77777777" w:rsidR="00EE1B0A" w:rsidRPr="004A200A" w:rsidRDefault="00EE1B0A" w:rsidP="00EE1B0A">
      <w:pPr>
        <w:ind w:left="1380"/>
        <w:jc w:val="both"/>
        <w:rPr>
          <w:sz w:val="24"/>
          <w:szCs w:val="24"/>
        </w:rPr>
      </w:pPr>
      <w:r w:rsidRPr="004A200A">
        <w:rPr>
          <w:b/>
          <w:sz w:val="24"/>
          <w:szCs w:val="24"/>
        </w:rPr>
        <w:t xml:space="preserve">“The Defects Liability Certificate” </w:t>
      </w:r>
      <w:r w:rsidRPr="004A200A">
        <w:rPr>
          <w:sz w:val="24"/>
          <w:szCs w:val="24"/>
        </w:rPr>
        <w:t>is the certificate issued by project Manager upon correction of defects by the Contractor.</w:t>
      </w:r>
    </w:p>
    <w:p w14:paraId="7D6EF55A" w14:textId="77777777" w:rsidR="00EE1B0A" w:rsidRPr="004A200A" w:rsidRDefault="00EE1B0A" w:rsidP="00EE1B0A">
      <w:pPr>
        <w:ind w:left="1380"/>
        <w:jc w:val="both"/>
        <w:rPr>
          <w:sz w:val="24"/>
          <w:szCs w:val="24"/>
        </w:rPr>
      </w:pPr>
      <w:r w:rsidRPr="004A200A">
        <w:rPr>
          <w:sz w:val="24"/>
          <w:szCs w:val="24"/>
        </w:rPr>
        <w:t xml:space="preserve">  </w:t>
      </w:r>
    </w:p>
    <w:p w14:paraId="24C76852" w14:textId="77777777" w:rsidR="00EE1B0A" w:rsidRPr="004A200A" w:rsidRDefault="00EE1B0A" w:rsidP="00EE1B0A">
      <w:pPr>
        <w:ind w:left="1380"/>
        <w:jc w:val="both"/>
        <w:rPr>
          <w:sz w:val="24"/>
          <w:szCs w:val="24"/>
        </w:rPr>
      </w:pPr>
      <w:r w:rsidRPr="004A200A">
        <w:rPr>
          <w:b/>
          <w:sz w:val="24"/>
          <w:szCs w:val="24"/>
        </w:rPr>
        <w:t xml:space="preserve">“The Defects Liability Period” </w:t>
      </w:r>
      <w:r w:rsidRPr="004A200A">
        <w:rPr>
          <w:sz w:val="24"/>
          <w:szCs w:val="24"/>
        </w:rPr>
        <w:t>is the period named in the Contract Data and calculated from the Completion Date.</w:t>
      </w:r>
    </w:p>
    <w:p w14:paraId="10F9D78D" w14:textId="77777777" w:rsidR="00EE1B0A" w:rsidRPr="004A200A" w:rsidRDefault="00EE1B0A" w:rsidP="00EE1B0A">
      <w:pPr>
        <w:ind w:left="1380"/>
        <w:jc w:val="both"/>
        <w:rPr>
          <w:sz w:val="24"/>
          <w:szCs w:val="24"/>
        </w:rPr>
      </w:pPr>
    </w:p>
    <w:p w14:paraId="5BCEF3D1" w14:textId="77777777" w:rsidR="00EE1B0A" w:rsidRPr="004A200A" w:rsidRDefault="00EE1B0A" w:rsidP="00EE1B0A">
      <w:pPr>
        <w:ind w:left="1380"/>
        <w:jc w:val="both"/>
        <w:rPr>
          <w:sz w:val="24"/>
          <w:szCs w:val="24"/>
        </w:rPr>
      </w:pPr>
      <w:r w:rsidRPr="004A200A">
        <w:rPr>
          <w:b/>
          <w:sz w:val="24"/>
          <w:szCs w:val="24"/>
        </w:rPr>
        <w:t xml:space="preserve">“Drawings” include </w:t>
      </w:r>
      <w:r w:rsidRPr="004A200A">
        <w:rPr>
          <w:sz w:val="24"/>
          <w:szCs w:val="24"/>
        </w:rPr>
        <w:t>calculations and other information provided or approved by the Project Manager for the execution of the Contract.</w:t>
      </w:r>
    </w:p>
    <w:p w14:paraId="2D6C9096" w14:textId="77777777" w:rsidR="00EE1B0A" w:rsidRPr="004A200A" w:rsidRDefault="00EE1B0A" w:rsidP="00EE1B0A">
      <w:pPr>
        <w:ind w:left="1380"/>
        <w:jc w:val="both"/>
        <w:rPr>
          <w:b/>
          <w:sz w:val="24"/>
          <w:szCs w:val="24"/>
        </w:rPr>
      </w:pPr>
    </w:p>
    <w:p w14:paraId="38F3A767" w14:textId="77777777" w:rsidR="00EE1B0A" w:rsidRPr="004A200A" w:rsidRDefault="00EE1B0A" w:rsidP="00EE1B0A">
      <w:pPr>
        <w:ind w:left="1380"/>
        <w:jc w:val="both"/>
        <w:rPr>
          <w:sz w:val="24"/>
          <w:szCs w:val="24"/>
        </w:rPr>
      </w:pPr>
      <w:r w:rsidRPr="004A200A">
        <w:rPr>
          <w:b/>
          <w:sz w:val="24"/>
          <w:szCs w:val="24"/>
        </w:rPr>
        <w:t xml:space="preserve">“Dayworks” </w:t>
      </w:r>
      <w:r w:rsidRPr="004A200A">
        <w:rPr>
          <w:sz w:val="24"/>
          <w:szCs w:val="24"/>
        </w:rPr>
        <w:t xml:space="preserve">are Work inputs subject to payment on a time basis for </w:t>
      </w:r>
      <w:proofErr w:type="spellStart"/>
      <w:r w:rsidRPr="004A200A">
        <w:rPr>
          <w:sz w:val="24"/>
          <w:szCs w:val="24"/>
        </w:rPr>
        <w:t>labour</w:t>
      </w:r>
      <w:proofErr w:type="spellEnd"/>
      <w:r w:rsidRPr="004A200A">
        <w:rPr>
          <w:sz w:val="24"/>
          <w:szCs w:val="24"/>
        </w:rPr>
        <w:t xml:space="preserve"> and the associated materials and plant.</w:t>
      </w:r>
    </w:p>
    <w:p w14:paraId="7669FD3F" w14:textId="77777777" w:rsidR="00EE1B0A" w:rsidRPr="004A200A" w:rsidRDefault="00EE1B0A" w:rsidP="00EE1B0A">
      <w:pPr>
        <w:jc w:val="both"/>
        <w:rPr>
          <w:b/>
          <w:sz w:val="24"/>
          <w:szCs w:val="24"/>
        </w:rPr>
      </w:pPr>
    </w:p>
    <w:p w14:paraId="5B254A21" w14:textId="77777777" w:rsidR="00EE1B0A" w:rsidRPr="004A200A" w:rsidRDefault="00EE1B0A" w:rsidP="00EE1B0A">
      <w:pPr>
        <w:ind w:left="1380"/>
        <w:jc w:val="both"/>
        <w:rPr>
          <w:b/>
          <w:sz w:val="24"/>
          <w:szCs w:val="24"/>
        </w:rPr>
      </w:pPr>
    </w:p>
    <w:p w14:paraId="4099B1B9" w14:textId="77777777" w:rsidR="00EE1B0A" w:rsidRPr="004A200A" w:rsidRDefault="00EE1B0A" w:rsidP="00EE1B0A">
      <w:pPr>
        <w:jc w:val="center"/>
        <w:rPr>
          <w:b/>
          <w:sz w:val="24"/>
          <w:szCs w:val="24"/>
        </w:rPr>
      </w:pPr>
    </w:p>
    <w:p w14:paraId="6343E8F6" w14:textId="77777777" w:rsidR="008D0B55" w:rsidRDefault="008D0B55" w:rsidP="00EE1B0A">
      <w:pPr>
        <w:jc w:val="center"/>
        <w:rPr>
          <w:b/>
          <w:sz w:val="24"/>
          <w:szCs w:val="24"/>
        </w:rPr>
      </w:pPr>
    </w:p>
    <w:p w14:paraId="3F4D0EA4" w14:textId="77777777" w:rsidR="008D0B55" w:rsidRDefault="008D0B55" w:rsidP="00EE1B0A">
      <w:pPr>
        <w:jc w:val="center"/>
        <w:rPr>
          <w:b/>
          <w:sz w:val="24"/>
          <w:szCs w:val="24"/>
        </w:rPr>
      </w:pPr>
    </w:p>
    <w:p w14:paraId="0A378B4A" w14:textId="77777777" w:rsidR="00533133" w:rsidRDefault="00533133" w:rsidP="00EE1B0A">
      <w:pPr>
        <w:jc w:val="center"/>
        <w:rPr>
          <w:b/>
          <w:sz w:val="24"/>
          <w:szCs w:val="24"/>
        </w:rPr>
      </w:pPr>
    </w:p>
    <w:p w14:paraId="0FE743F8" w14:textId="77777777" w:rsidR="00EE1B0A" w:rsidRPr="004A200A" w:rsidRDefault="00EE1B0A" w:rsidP="00EE1B0A">
      <w:pPr>
        <w:jc w:val="center"/>
        <w:rPr>
          <w:b/>
          <w:sz w:val="24"/>
          <w:szCs w:val="24"/>
        </w:rPr>
      </w:pPr>
      <w:r w:rsidRPr="004A200A">
        <w:rPr>
          <w:b/>
          <w:sz w:val="24"/>
          <w:szCs w:val="24"/>
        </w:rPr>
        <w:t>B-1</w:t>
      </w:r>
    </w:p>
    <w:p w14:paraId="36272968" w14:textId="77777777" w:rsidR="00EE1B0A" w:rsidRPr="004A200A" w:rsidRDefault="00EE1B0A" w:rsidP="00EE1B0A">
      <w:pPr>
        <w:jc w:val="center"/>
        <w:rPr>
          <w:b/>
          <w:sz w:val="24"/>
          <w:szCs w:val="24"/>
        </w:rPr>
      </w:pPr>
    </w:p>
    <w:p w14:paraId="176C49FC" w14:textId="77777777" w:rsidR="00EE1B0A" w:rsidRPr="004A200A" w:rsidRDefault="00EE1B0A" w:rsidP="00EE1B0A">
      <w:pPr>
        <w:jc w:val="center"/>
        <w:rPr>
          <w:b/>
          <w:sz w:val="24"/>
          <w:szCs w:val="24"/>
        </w:rPr>
      </w:pPr>
    </w:p>
    <w:p w14:paraId="305EFBCD" w14:textId="77777777" w:rsidR="00EE1B0A" w:rsidRPr="004A200A" w:rsidRDefault="00EE1B0A" w:rsidP="00EE1B0A">
      <w:pPr>
        <w:ind w:left="1380"/>
        <w:jc w:val="both"/>
        <w:rPr>
          <w:sz w:val="24"/>
          <w:szCs w:val="24"/>
        </w:rPr>
      </w:pPr>
      <w:r w:rsidRPr="004A200A">
        <w:rPr>
          <w:b/>
          <w:sz w:val="24"/>
          <w:szCs w:val="24"/>
        </w:rPr>
        <w:lastRenderedPageBreak/>
        <w:t xml:space="preserve">“Employer” </w:t>
      </w:r>
      <w:r w:rsidRPr="004A200A">
        <w:rPr>
          <w:sz w:val="24"/>
          <w:szCs w:val="24"/>
        </w:rPr>
        <w:t xml:space="preserve">or the </w:t>
      </w:r>
      <w:r w:rsidRPr="004A200A">
        <w:rPr>
          <w:b/>
          <w:sz w:val="24"/>
          <w:szCs w:val="24"/>
        </w:rPr>
        <w:t xml:space="preserve">“procuring entity” </w:t>
      </w:r>
      <w:r w:rsidRPr="004A200A">
        <w:rPr>
          <w:sz w:val="24"/>
          <w:szCs w:val="24"/>
        </w:rPr>
        <w:t xml:space="preserve">as defined in the Public Procurement Regulations (i.e. Central or Local Government administration, Universities, Public Institutions and Corporations, </w:t>
      </w:r>
      <w:proofErr w:type="spellStart"/>
      <w:r w:rsidRPr="004A200A">
        <w:rPr>
          <w:sz w:val="24"/>
          <w:szCs w:val="24"/>
        </w:rPr>
        <w:t>etc</w:t>
      </w:r>
      <w:proofErr w:type="spellEnd"/>
      <w:r w:rsidRPr="004A200A">
        <w:rPr>
          <w:sz w:val="24"/>
          <w:szCs w:val="24"/>
        </w:rPr>
        <w:t xml:space="preserve"> is the party who employs the Contractor to carry out the Works.</w:t>
      </w:r>
    </w:p>
    <w:p w14:paraId="46EEA43D" w14:textId="77777777" w:rsidR="00EE1B0A" w:rsidRPr="004A200A" w:rsidRDefault="00EE1B0A" w:rsidP="00EE1B0A">
      <w:pPr>
        <w:ind w:left="1440"/>
        <w:jc w:val="both"/>
        <w:rPr>
          <w:b/>
          <w:sz w:val="24"/>
          <w:szCs w:val="24"/>
        </w:rPr>
      </w:pPr>
    </w:p>
    <w:p w14:paraId="4C1F9DEA" w14:textId="77777777" w:rsidR="00EE1B0A" w:rsidRPr="004A200A" w:rsidRDefault="00EE1B0A" w:rsidP="00EE1B0A">
      <w:pPr>
        <w:ind w:left="1440"/>
        <w:jc w:val="both"/>
        <w:rPr>
          <w:sz w:val="24"/>
          <w:szCs w:val="24"/>
        </w:rPr>
      </w:pPr>
      <w:r w:rsidRPr="004A200A">
        <w:rPr>
          <w:b/>
          <w:sz w:val="24"/>
          <w:szCs w:val="24"/>
        </w:rPr>
        <w:t xml:space="preserve">“Equipment”   </w:t>
      </w:r>
      <w:r w:rsidRPr="004A200A">
        <w:rPr>
          <w:sz w:val="24"/>
          <w:szCs w:val="24"/>
        </w:rPr>
        <w:t>is the Contractor’s machinery and vehicles brought temporarily to the Site for the execution of the Works.</w:t>
      </w:r>
    </w:p>
    <w:p w14:paraId="73F9E71B" w14:textId="77777777" w:rsidR="00EE1B0A" w:rsidRPr="004A200A" w:rsidRDefault="00EE1B0A" w:rsidP="00EE1B0A">
      <w:pPr>
        <w:ind w:left="1440"/>
        <w:jc w:val="both"/>
        <w:rPr>
          <w:b/>
          <w:sz w:val="24"/>
          <w:szCs w:val="24"/>
        </w:rPr>
      </w:pPr>
    </w:p>
    <w:p w14:paraId="5523F37D" w14:textId="77777777" w:rsidR="00EE1B0A" w:rsidRPr="004A200A" w:rsidRDefault="00EE1B0A" w:rsidP="00EE1B0A">
      <w:pPr>
        <w:ind w:left="1440"/>
        <w:jc w:val="both"/>
        <w:rPr>
          <w:sz w:val="24"/>
          <w:szCs w:val="24"/>
        </w:rPr>
      </w:pPr>
      <w:r w:rsidRPr="004A200A">
        <w:rPr>
          <w:b/>
          <w:sz w:val="24"/>
          <w:szCs w:val="24"/>
        </w:rPr>
        <w:t xml:space="preserve">“The intended completion date” </w:t>
      </w:r>
      <w:r w:rsidRPr="004A200A">
        <w:rPr>
          <w:sz w:val="24"/>
          <w:szCs w:val="24"/>
        </w:rPr>
        <w:t>is the date on which it is intended that the Contractor shall complete the works. The intended Completion Date may be revised only by the Project manager by issuing an extension of time or acceleration in the Works.</w:t>
      </w:r>
    </w:p>
    <w:p w14:paraId="5F40E5D7" w14:textId="77777777" w:rsidR="00EE1B0A" w:rsidRPr="004A200A" w:rsidRDefault="00EE1B0A" w:rsidP="00EE1B0A">
      <w:pPr>
        <w:ind w:left="1440"/>
        <w:jc w:val="both"/>
        <w:rPr>
          <w:b/>
          <w:sz w:val="24"/>
          <w:szCs w:val="24"/>
        </w:rPr>
      </w:pPr>
    </w:p>
    <w:p w14:paraId="57BE445E" w14:textId="77777777" w:rsidR="00EE1B0A" w:rsidRPr="004A200A" w:rsidRDefault="00EE1B0A" w:rsidP="00EE1B0A">
      <w:pPr>
        <w:ind w:left="1440"/>
        <w:jc w:val="both"/>
        <w:rPr>
          <w:sz w:val="24"/>
          <w:szCs w:val="24"/>
        </w:rPr>
      </w:pPr>
      <w:r w:rsidRPr="004A200A">
        <w:rPr>
          <w:b/>
          <w:sz w:val="24"/>
          <w:szCs w:val="24"/>
        </w:rPr>
        <w:t xml:space="preserve">“Materials” </w:t>
      </w:r>
      <w:r w:rsidRPr="004A200A">
        <w:rPr>
          <w:sz w:val="24"/>
          <w:szCs w:val="24"/>
        </w:rPr>
        <w:t>are all supplies, including consumables, used by the Contractor for incorporation in order.</w:t>
      </w:r>
    </w:p>
    <w:p w14:paraId="3951AD21" w14:textId="77777777" w:rsidR="00EE1B0A" w:rsidRPr="004A200A" w:rsidRDefault="00EE1B0A" w:rsidP="00EE1B0A">
      <w:pPr>
        <w:ind w:left="1440"/>
        <w:jc w:val="both"/>
        <w:rPr>
          <w:b/>
          <w:sz w:val="24"/>
          <w:szCs w:val="24"/>
        </w:rPr>
      </w:pPr>
    </w:p>
    <w:p w14:paraId="0D6BA2CF" w14:textId="77777777" w:rsidR="00EE1B0A" w:rsidRPr="004A200A" w:rsidRDefault="00EE1B0A" w:rsidP="00EE1B0A">
      <w:pPr>
        <w:ind w:left="1440"/>
        <w:jc w:val="both"/>
        <w:rPr>
          <w:sz w:val="24"/>
          <w:szCs w:val="24"/>
        </w:rPr>
      </w:pPr>
      <w:r w:rsidRPr="004A200A">
        <w:rPr>
          <w:b/>
          <w:sz w:val="24"/>
          <w:szCs w:val="24"/>
        </w:rPr>
        <w:t xml:space="preserve">“Plant” </w:t>
      </w:r>
      <w:r w:rsidRPr="004A200A">
        <w:rPr>
          <w:sz w:val="24"/>
          <w:szCs w:val="24"/>
        </w:rPr>
        <w:t>is any integral part of the Works that shall have a mechanical, electrical, chemical or biological function.</w:t>
      </w:r>
    </w:p>
    <w:p w14:paraId="75518E2D" w14:textId="77777777" w:rsidR="00EE1B0A" w:rsidRPr="004A200A" w:rsidRDefault="00EE1B0A" w:rsidP="00EE1B0A">
      <w:pPr>
        <w:ind w:left="1440"/>
        <w:jc w:val="both"/>
        <w:rPr>
          <w:b/>
          <w:sz w:val="24"/>
          <w:szCs w:val="24"/>
        </w:rPr>
      </w:pPr>
    </w:p>
    <w:p w14:paraId="54C85047" w14:textId="77777777" w:rsidR="00EE1B0A" w:rsidRPr="004A200A" w:rsidRDefault="00EE1B0A" w:rsidP="00EE1B0A">
      <w:pPr>
        <w:ind w:left="1440"/>
        <w:jc w:val="both"/>
        <w:rPr>
          <w:sz w:val="24"/>
          <w:szCs w:val="24"/>
        </w:rPr>
      </w:pPr>
      <w:r w:rsidRPr="004A200A">
        <w:rPr>
          <w:b/>
          <w:sz w:val="24"/>
          <w:szCs w:val="24"/>
        </w:rPr>
        <w:t xml:space="preserve">“Project Manager” </w:t>
      </w:r>
      <w:r w:rsidRPr="004A200A">
        <w:rPr>
          <w:sz w:val="24"/>
          <w:szCs w:val="24"/>
        </w:rPr>
        <w:t>is the person named in the Appendix to Conditions of Contract (or any other competent person appointed by the Employer and notified to the Contractor, to act in replacement of the Project Manager) who is responsible for supervising the execution of the Works and administering the Contract and shall be an “Architect” or a “Quantity Surveyor registered under the Architects and Quantity Surveyors Act Cap 525 or an “Engineer” registered under Engineers Registration Act Cap 530.</w:t>
      </w:r>
    </w:p>
    <w:p w14:paraId="23BC9E6B" w14:textId="77777777" w:rsidR="00EE1B0A" w:rsidRPr="004A200A" w:rsidRDefault="00EE1B0A" w:rsidP="00EE1B0A">
      <w:pPr>
        <w:ind w:left="1440"/>
        <w:jc w:val="both"/>
        <w:rPr>
          <w:sz w:val="24"/>
          <w:szCs w:val="24"/>
        </w:rPr>
      </w:pPr>
    </w:p>
    <w:p w14:paraId="1616348F" w14:textId="77777777" w:rsidR="00EE1B0A" w:rsidRPr="004A200A" w:rsidRDefault="00EE1B0A" w:rsidP="00EE1B0A">
      <w:pPr>
        <w:ind w:left="1440"/>
        <w:jc w:val="both"/>
        <w:rPr>
          <w:sz w:val="24"/>
          <w:szCs w:val="24"/>
        </w:rPr>
      </w:pPr>
      <w:r w:rsidRPr="004A200A">
        <w:rPr>
          <w:b/>
          <w:sz w:val="24"/>
          <w:szCs w:val="24"/>
        </w:rPr>
        <w:t xml:space="preserve">“Site” </w:t>
      </w:r>
      <w:r w:rsidRPr="004A200A">
        <w:rPr>
          <w:sz w:val="24"/>
          <w:szCs w:val="24"/>
        </w:rPr>
        <w:t>means the place or places where the permanent Works are to be carried out including workshops where the same is being prepared.</w:t>
      </w:r>
    </w:p>
    <w:p w14:paraId="6CEB0293" w14:textId="77777777" w:rsidR="00EE1B0A" w:rsidRPr="004A200A" w:rsidRDefault="00EE1B0A" w:rsidP="00EE1B0A">
      <w:pPr>
        <w:ind w:left="1440"/>
        <w:jc w:val="both"/>
        <w:rPr>
          <w:b/>
          <w:sz w:val="24"/>
          <w:szCs w:val="24"/>
        </w:rPr>
      </w:pPr>
    </w:p>
    <w:p w14:paraId="0ECEBD30" w14:textId="77777777" w:rsidR="00EE1B0A" w:rsidRPr="004A200A" w:rsidRDefault="00EE1B0A" w:rsidP="00EE1B0A">
      <w:pPr>
        <w:ind w:left="1440"/>
        <w:jc w:val="both"/>
        <w:rPr>
          <w:sz w:val="24"/>
          <w:szCs w:val="24"/>
        </w:rPr>
      </w:pPr>
      <w:r w:rsidRPr="004A200A">
        <w:rPr>
          <w:b/>
          <w:sz w:val="24"/>
          <w:szCs w:val="24"/>
        </w:rPr>
        <w:t xml:space="preserve">“Site Investigation Reports” </w:t>
      </w:r>
      <w:r w:rsidRPr="004A200A">
        <w:rPr>
          <w:sz w:val="24"/>
          <w:szCs w:val="24"/>
        </w:rPr>
        <w:t>are those reports that may be included in the tendering documents which are factual and interpretative about the surface and subsurface conditions at the Site.</w:t>
      </w:r>
    </w:p>
    <w:p w14:paraId="2C3C909D" w14:textId="77777777" w:rsidR="00EE1B0A" w:rsidRPr="004A200A" w:rsidRDefault="00EE1B0A" w:rsidP="00EE1B0A">
      <w:pPr>
        <w:ind w:left="1440"/>
        <w:jc w:val="both"/>
        <w:rPr>
          <w:sz w:val="24"/>
          <w:szCs w:val="24"/>
        </w:rPr>
      </w:pPr>
    </w:p>
    <w:p w14:paraId="2A849707" w14:textId="77777777" w:rsidR="00EE1B0A" w:rsidRPr="004A200A" w:rsidRDefault="00EE1B0A" w:rsidP="00EE1B0A">
      <w:pPr>
        <w:ind w:left="1440"/>
        <w:jc w:val="both"/>
        <w:rPr>
          <w:sz w:val="24"/>
          <w:szCs w:val="24"/>
        </w:rPr>
      </w:pPr>
      <w:r w:rsidRPr="004A200A">
        <w:rPr>
          <w:b/>
          <w:sz w:val="24"/>
          <w:szCs w:val="24"/>
        </w:rPr>
        <w:t>“Specifications” means</w:t>
      </w:r>
      <w:r w:rsidRPr="004A200A">
        <w:rPr>
          <w:sz w:val="24"/>
          <w:szCs w:val="24"/>
        </w:rPr>
        <w:t xml:space="preserve"> the Specification of the Works included in the Contract and any modification or addition made or approved by the Project Manager.</w:t>
      </w:r>
    </w:p>
    <w:p w14:paraId="3BA29FAA" w14:textId="77777777" w:rsidR="00EE1B0A" w:rsidRPr="004A200A" w:rsidRDefault="00EE1B0A" w:rsidP="00EE1B0A">
      <w:pPr>
        <w:ind w:left="1440"/>
        <w:jc w:val="both"/>
        <w:rPr>
          <w:b/>
          <w:sz w:val="24"/>
          <w:szCs w:val="24"/>
        </w:rPr>
      </w:pPr>
    </w:p>
    <w:p w14:paraId="68D41878" w14:textId="77777777" w:rsidR="00EE1B0A" w:rsidRPr="004A200A" w:rsidRDefault="00EE1B0A" w:rsidP="00EE1B0A">
      <w:pPr>
        <w:ind w:left="1440"/>
        <w:jc w:val="both"/>
        <w:rPr>
          <w:sz w:val="24"/>
          <w:szCs w:val="24"/>
        </w:rPr>
      </w:pPr>
      <w:r w:rsidRPr="004A200A">
        <w:rPr>
          <w:b/>
          <w:sz w:val="24"/>
          <w:szCs w:val="24"/>
        </w:rPr>
        <w:t>“Start Date” is</w:t>
      </w:r>
      <w:r w:rsidRPr="004A200A">
        <w:rPr>
          <w:sz w:val="24"/>
          <w:szCs w:val="24"/>
        </w:rPr>
        <w:t xml:space="preserve"> the date when the Contractor shall commence execution of the Works.</w:t>
      </w:r>
    </w:p>
    <w:p w14:paraId="2BBB9A06" w14:textId="77777777" w:rsidR="00EE1B0A" w:rsidRPr="004A200A" w:rsidRDefault="00EE1B0A" w:rsidP="00EE1B0A">
      <w:pPr>
        <w:ind w:left="1440"/>
        <w:jc w:val="both"/>
        <w:rPr>
          <w:b/>
          <w:sz w:val="24"/>
          <w:szCs w:val="24"/>
        </w:rPr>
      </w:pPr>
    </w:p>
    <w:p w14:paraId="57109745" w14:textId="77777777" w:rsidR="00EE1B0A" w:rsidRPr="004A200A" w:rsidRDefault="00EE1B0A" w:rsidP="00EE1B0A">
      <w:pPr>
        <w:jc w:val="center"/>
        <w:rPr>
          <w:b/>
          <w:sz w:val="24"/>
          <w:szCs w:val="24"/>
        </w:rPr>
      </w:pPr>
    </w:p>
    <w:p w14:paraId="328809A9" w14:textId="77777777" w:rsidR="00EE1B0A" w:rsidRPr="004A200A" w:rsidRDefault="00EE1B0A" w:rsidP="00EE1B0A">
      <w:pPr>
        <w:jc w:val="center"/>
        <w:rPr>
          <w:b/>
          <w:sz w:val="24"/>
          <w:szCs w:val="24"/>
        </w:rPr>
      </w:pPr>
    </w:p>
    <w:p w14:paraId="27E758D6" w14:textId="77777777" w:rsidR="00EE1B0A" w:rsidRPr="004A200A" w:rsidRDefault="00EE1B0A" w:rsidP="00EE1B0A">
      <w:pPr>
        <w:jc w:val="center"/>
        <w:rPr>
          <w:b/>
          <w:sz w:val="24"/>
          <w:szCs w:val="24"/>
        </w:rPr>
      </w:pPr>
    </w:p>
    <w:p w14:paraId="7147C54F" w14:textId="77777777" w:rsidR="00EE1B0A" w:rsidRPr="004A200A" w:rsidRDefault="00EE1B0A" w:rsidP="00EE1B0A">
      <w:pPr>
        <w:jc w:val="center"/>
        <w:rPr>
          <w:b/>
          <w:sz w:val="24"/>
          <w:szCs w:val="24"/>
        </w:rPr>
      </w:pPr>
    </w:p>
    <w:p w14:paraId="6969510C" w14:textId="77777777" w:rsidR="00EE1B0A" w:rsidRPr="004A200A" w:rsidRDefault="00EE1B0A" w:rsidP="00EE1B0A">
      <w:pPr>
        <w:jc w:val="center"/>
        <w:rPr>
          <w:b/>
          <w:sz w:val="24"/>
          <w:szCs w:val="24"/>
        </w:rPr>
      </w:pPr>
    </w:p>
    <w:p w14:paraId="08572230" w14:textId="77777777" w:rsidR="00EE1B0A" w:rsidRPr="004A200A" w:rsidRDefault="00EE1B0A" w:rsidP="00EE1B0A">
      <w:pPr>
        <w:jc w:val="center"/>
        <w:rPr>
          <w:b/>
          <w:sz w:val="24"/>
          <w:szCs w:val="24"/>
        </w:rPr>
      </w:pPr>
    </w:p>
    <w:p w14:paraId="11C74356" w14:textId="77777777" w:rsidR="00EE1B0A" w:rsidRPr="004A200A" w:rsidRDefault="00EE1B0A" w:rsidP="00EE1B0A">
      <w:pPr>
        <w:jc w:val="center"/>
        <w:rPr>
          <w:b/>
          <w:sz w:val="24"/>
          <w:szCs w:val="24"/>
        </w:rPr>
      </w:pPr>
    </w:p>
    <w:p w14:paraId="246F010D" w14:textId="77777777" w:rsidR="00EE1B0A" w:rsidRPr="004A200A" w:rsidRDefault="00EE1B0A" w:rsidP="00EE1B0A">
      <w:pPr>
        <w:jc w:val="center"/>
        <w:rPr>
          <w:b/>
          <w:sz w:val="24"/>
          <w:szCs w:val="24"/>
        </w:rPr>
      </w:pPr>
    </w:p>
    <w:p w14:paraId="51881C26" w14:textId="77777777" w:rsidR="00EE1B0A" w:rsidRPr="004A200A" w:rsidRDefault="00EE1B0A" w:rsidP="00EE1B0A">
      <w:pPr>
        <w:jc w:val="center"/>
        <w:rPr>
          <w:b/>
          <w:sz w:val="24"/>
          <w:szCs w:val="24"/>
        </w:rPr>
      </w:pPr>
    </w:p>
    <w:p w14:paraId="6DACC222" w14:textId="77777777" w:rsidR="00EE1B0A" w:rsidRPr="004A200A" w:rsidRDefault="00EE1B0A" w:rsidP="00EE1B0A">
      <w:pPr>
        <w:jc w:val="center"/>
        <w:rPr>
          <w:b/>
          <w:sz w:val="24"/>
          <w:szCs w:val="24"/>
        </w:rPr>
      </w:pPr>
      <w:r w:rsidRPr="004A200A">
        <w:rPr>
          <w:b/>
          <w:sz w:val="24"/>
          <w:szCs w:val="24"/>
        </w:rPr>
        <w:t>B-2</w:t>
      </w:r>
    </w:p>
    <w:p w14:paraId="17A07483" w14:textId="77777777" w:rsidR="00EE1B0A" w:rsidRPr="004A200A" w:rsidRDefault="00EE1B0A" w:rsidP="00EE1B0A">
      <w:pPr>
        <w:ind w:left="1380"/>
        <w:jc w:val="both"/>
        <w:rPr>
          <w:b/>
          <w:sz w:val="24"/>
          <w:szCs w:val="24"/>
        </w:rPr>
      </w:pPr>
      <w:r w:rsidRPr="004A200A">
        <w:rPr>
          <w:b/>
          <w:sz w:val="24"/>
          <w:szCs w:val="24"/>
        </w:rPr>
        <w:lastRenderedPageBreak/>
        <w:t>“A Contractor” is</w:t>
      </w:r>
      <w:r w:rsidRPr="004A200A">
        <w:rPr>
          <w:sz w:val="24"/>
          <w:szCs w:val="24"/>
        </w:rPr>
        <w:t xml:space="preserve"> a person or corporate body who has a Contract with the Contractor to carry out a part of the Work in the Contract, which includes Work on the Site.</w:t>
      </w:r>
    </w:p>
    <w:p w14:paraId="01A27745" w14:textId="77777777" w:rsidR="00EE1B0A" w:rsidRPr="004A200A" w:rsidRDefault="00EE1B0A" w:rsidP="00EE1B0A">
      <w:pPr>
        <w:ind w:left="1440"/>
        <w:jc w:val="both"/>
        <w:rPr>
          <w:b/>
          <w:sz w:val="24"/>
          <w:szCs w:val="24"/>
        </w:rPr>
      </w:pPr>
    </w:p>
    <w:p w14:paraId="50C655F3" w14:textId="77777777" w:rsidR="00EE1B0A" w:rsidRPr="004A200A" w:rsidRDefault="00EE1B0A" w:rsidP="00EE1B0A">
      <w:pPr>
        <w:ind w:left="1440"/>
        <w:jc w:val="both"/>
        <w:rPr>
          <w:sz w:val="24"/>
          <w:szCs w:val="24"/>
        </w:rPr>
      </w:pPr>
      <w:r w:rsidRPr="004A200A">
        <w:rPr>
          <w:b/>
          <w:sz w:val="24"/>
          <w:szCs w:val="24"/>
        </w:rPr>
        <w:t xml:space="preserve">“Temporary works” </w:t>
      </w:r>
      <w:r w:rsidRPr="004A200A">
        <w:rPr>
          <w:sz w:val="24"/>
          <w:szCs w:val="24"/>
        </w:rPr>
        <w:t>are works designed, constructed, installed, and removed by the Contractor which are needed for construction or installation of the Works.</w:t>
      </w:r>
    </w:p>
    <w:p w14:paraId="63DC3AD8" w14:textId="77777777" w:rsidR="00EE1B0A" w:rsidRPr="004A200A" w:rsidRDefault="00EE1B0A" w:rsidP="00EE1B0A">
      <w:pPr>
        <w:ind w:left="1440"/>
        <w:jc w:val="both"/>
        <w:rPr>
          <w:b/>
          <w:sz w:val="24"/>
          <w:szCs w:val="24"/>
        </w:rPr>
      </w:pPr>
    </w:p>
    <w:p w14:paraId="12CA6788" w14:textId="77777777" w:rsidR="00EE1B0A" w:rsidRPr="004A200A" w:rsidRDefault="00EE1B0A" w:rsidP="00EE1B0A">
      <w:pPr>
        <w:ind w:left="1440"/>
        <w:jc w:val="both"/>
        <w:rPr>
          <w:sz w:val="24"/>
          <w:szCs w:val="24"/>
        </w:rPr>
      </w:pPr>
      <w:r w:rsidRPr="004A200A">
        <w:rPr>
          <w:b/>
          <w:sz w:val="24"/>
          <w:szCs w:val="24"/>
        </w:rPr>
        <w:t xml:space="preserve">“Employer’s Representative” </w:t>
      </w:r>
      <w:r w:rsidRPr="004A200A">
        <w:rPr>
          <w:sz w:val="24"/>
          <w:szCs w:val="24"/>
        </w:rPr>
        <w:t>is the person appointed by the Employer and notified to the Contractor for the purpose of supervision of the Works.</w:t>
      </w:r>
    </w:p>
    <w:p w14:paraId="79F297EE" w14:textId="77777777" w:rsidR="00EE1B0A" w:rsidRPr="004A200A" w:rsidRDefault="00EE1B0A" w:rsidP="00EE1B0A">
      <w:pPr>
        <w:ind w:left="1440"/>
        <w:jc w:val="both"/>
        <w:rPr>
          <w:b/>
          <w:sz w:val="24"/>
          <w:szCs w:val="24"/>
        </w:rPr>
      </w:pPr>
    </w:p>
    <w:p w14:paraId="6ABB8942" w14:textId="77777777" w:rsidR="00EE1B0A" w:rsidRPr="004A200A" w:rsidRDefault="00EE1B0A" w:rsidP="00EE1B0A">
      <w:pPr>
        <w:ind w:left="1440"/>
        <w:jc w:val="both"/>
        <w:rPr>
          <w:sz w:val="24"/>
          <w:szCs w:val="24"/>
        </w:rPr>
      </w:pPr>
      <w:r w:rsidRPr="004A200A">
        <w:rPr>
          <w:b/>
          <w:sz w:val="24"/>
          <w:szCs w:val="24"/>
        </w:rPr>
        <w:t xml:space="preserve">“A Variation” </w:t>
      </w:r>
      <w:r w:rsidRPr="004A200A">
        <w:rPr>
          <w:sz w:val="24"/>
          <w:szCs w:val="24"/>
        </w:rPr>
        <w:t>is an instruction given by the Employer’s Representative which varies the Works.</w:t>
      </w:r>
    </w:p>
    <w:p w14:paraId="378D964C" w14:textId="77777777" w:rsidR="00EE1B0A" w:rsidRPr="004A200A" w:rsidRDefault="00EE1B0A" w:rsidP="00EE1B0A">
      <w:pPr>
        <w:ind w:left="1440"/>
        <w:jc w:val="both"/>
        <w:rPr>
          <w:b/>
          <w:sz w:val="24"/>
          <w:szCs w:val="24"/>
        </w:rPr>
      </w:pPr>
    </w:p>
    <w:p w14:paraId="4DCBBBF9" w14:textId="77777777" w:rsidR="00EE1B0A" w:rsidRPr="004A200A" w:rsidRDefault="00EE1B0A" w:rsidP="00EE1B0A">
      <w:pPr>
        <w:ind w:left="1440"/>
        <w:jc w:val="both"/>
        <w:rPr>
          <w:sz w:val="24"/>
          <w:szCs w:val="24"/>
        </w:rPr>
      </w:pPr>
      <w:r w:rsidRPr="004A200A">
        <w:rPr>
          <w:b/>
          <w:sz w:val="24"/>
          <w:szCs w:val="24"/>
        </w:rPr>
        <w:t xml:space="preserve">“The Works” </w:t>
      </w:r>
      <w:r w:rsidRPr="004A200A">
        <w:rPr>
          <w:sz w:val="24"/>
          <w:szCs w:val="24"/>
        </w:rPr>
        <w:t>are what the Contract requires the Contractor to construct, install, and turnover to the Employer.</w:t>
      </w:r>
    </w:p>
    <w:p w14:paraId="1BF71B8C" w14:textId="77777777" w:rsidR="00EE1B0A" w:rsidRPr="004A200A" w:rsidRDefault="00EE1B0A" w:rsidP="00EE1B0A">
      <w:pPr>
        <w:jc w:val="both"/>
        <w:rPr>
          <w:sz w:val="24"/>
          <w:szCs w:val="24"/>
        </w:rPr>
      </w:pPr>
    </w:p>
    <w:p w14:paraId="71E88666" w14:textId="77777777" w:rsidR="00EE1B0A" w:rsidRPr="004A200A" w:rsidRDefault="00EE1B0A" w:rsidP="00EE1B0A">
      <w:pPr>
        <w:numPr>
          <w:ilvl w:val="0"/>
          <w:numId w:val="44"/>
        </w:numPr>
        <w:jc w:val="both"/>
        <w:rPr>
          <w:b/>
          <w:bCs/>
          <w:sz w:val="24"/>
          <w:szCs w:val="24"/>
        </w:rPr>
      </w:pPr>
      <w:r w:rsidRPr="004A200A">
        <w:rPr>
          <w:b/>
          <w:bCs/>
          <w:sz w:val="24"/>
          <w:szCs w:val="24"/>
        </w:rPr>
        <w:t>Interpretation</w:t>
      </w:r>
    </w:p>
    <w:p w14:paraId="0078EE45" w14:textId="77777777" w:rsidR="00EE1B0A" w:rsidRPr="004A200A" w:rsidRDefault="00EE1B0A" w:rsidP="00EE1B0A">
      <w:pPr>
        <w:jc w:val="both"/>
        <w:rPr>
          <w:b/>
          <w:bCs/>
          <w:sz w:val="24"/>
          <w:szCs w:val="24"/>
        </w:rPr>
      </w:pPr>
    </w:p>
    <w:p w14:paraId="3A59803E" w14:textId="77777777" w:rsidR="00EE1B0A" w:rsidRPr="004A200A" w:rsidRDefault="00EE1B0A" w:rsidP="00EE1B0A">
      <w:pPr>
        <w:numPr>
          <w:ilvl w:val="1"/>
          <w:numId w:val="44"/>
        </w:numPr>
        <w:jc w:val="both"/>
        <w:rPr>
          <w:sz w:val="24"/>
          <w:szCs w:val="24"/>
        </w:rPr>
      </w:pPr>
      <w:r w:rsidRPr="004A200A">
        <w:rPr>
          <w:sz w:val="24"/>
          <w:szCs w:val="24"/>
        </w:rPr>
        <w:t>In interpreting the Conditions of Contract, singular also means plural, male also means female or neuter, and the other way around.  Headings have no significance.  Words have their normal meaning in English Language unless specifically defined.  The Project Manager will provide instructions clarifying queries about these Conditions of Contract.</w:t>
      </w:r>
    </w:p>
    <w:p w14:paraId="1699A6B0" w14:textId="77777777" w:rsidR="00EE1B0A" w:rsidRPr="004A200A" w:rsidRDefault="00EE1B0A" w:rsidP="00EE1B0A">
      <w:pPr>
        <w:jc w:val="both"/>
        <w:rPr>
          <w:sz w:val="24"/>
          <w:szCs w:val="24"/>
        </w:rPr>
      </w:pPr>
    </w:p>
    <w:p w14:paraId="1F9C7CEA" w14:textId="77777777" w:rsidR="00EE1B0A" w:rsidRPr="004A200A" w:rsidRDefault="00EE1B0A" w:rsidP="00EE1B0A">
      <w:pPr>
        <w:numPr>
          <w:ilvl w:val="1"/>
          <w:numId w:val="44"/>
        </w:numPr>
        <w:jc w:val="both"/>
        <w:rPr>
          <w:sz w:val="24"/>
          <w:szCs w:val="24"/>
        </w:rPr>
      </w:pPr>
      <w:r w:rsidRPr="004A200A">
        <w:rPr>
          <w:sz w:val="24"/>
          <w:szCs w:val="24"/>
        </w:rPr>
        <w:t>If sectional completion is specified in the Appendix to Conditions of Contract, reference in the Conditions of Contract to the Works, the Completion Date and the Intended Completion Date apply to any section of the Works (other than references to the Intended Completion Date for the whole of the Works).</w:t>
      </w:r>
    </w:p>
    <w:p w14:paraId="5170E1B7" w14:textId="77777777" w:rsidR="00EE1B0A" w:rsidRPr="004A200A" w:rsidRDefault="00EE1B0A" w:rsidP="00EE1B0A">
      <w:pPr>
        <w:jc w:val="both"/>
        <w:rPr>
          <w:sz w:val="24"/>
          <w:szCs w:val="24"/>
        </w:rPr>
      </w:pPr>
    </w:p>
    <w:p w14:paraId="729018F9" w14:textId="77777777" w:rsidR="00EE1B0A" w:rsidRPr="004A200A" w:rsidRDefault="00EE1B0A" w:rsidP="00EE1B0A">
      <w:pPr>
        <w:numPr>
          <w:ilvl w:val="1"/>
          <w:numId w:val="44"/>
        </w:numPr>
        <w:jc w:val="both"/>
        <w:rPr>
          <w:sz w:val="24"/>
          <w:szCs w:val="24"/>
        </w:rPr>
      </w:pPr>
      <w:r w:rsidRPr="004A200A">
        <w:rPr>
          <w:sz w:val="24"/>
          <w:szCs w:val="24"/>
        </w:rPr>
        <w:t>The following documents shall constitute the Contract documents and shall be interpreted in the following order of priority;</w:t>
      </w:r>
    </w:p>
    <w:p w14:paraId="1D1AED17" w14:textId="77777777" w:rsidR="00EE1B0A" w:rsidRPr="004A200A" w:rsidRDefault="00EE1B0A" w:rsidP="00EE1B0A">
      <w:pPr>
        <w:jc w:val="both"/>
        <w:rPr>
          <w:sz w:val="24"/>
          <w:szCs w:val="24"/>
        </w:rPr>
      </w:pPr>
    </w:p>
    <w:p w14:paraId="2D063CBC" w14:textId="77777777" w:rsidR="00EE1B0A" w:rsidRPr="004A200A" w:rsidRDefault="00EE1B0A" w:rsidP="00EE1B0A">
      <w:pPr>
        <w:numPr>
          <w:ilvl w:val="0"/>
          <w:numId w:val="45"/>
        </w:numPr>
        <w:jc w:val="both"/>
        <w:rPr>
          <w:sz w:val="24"/>
          <w:szCs w:val="24"/>
        </w:rPr>
      </w:pPr>
      <w:r w:rsidRPr="004A200A">
        <w:rPr>
          <w:sz w:val="24"/>
          <w:szCs w:val="24"/>
        </w:rPr>
        <w:t>Agreement,</w:t>
      </w:r>
    </w:p>
    <w:p w14:paraId="6354C6AC" w14:textId="77777777" w:rsidR="00EE1B0A" w:rsidRPr="004A200A" w:rsidRDefault="00EE1B0A" w:rsidP="00EE1B0A">
      <w:pPr>
        <w:numPr>
          <w:ilvl w:val="0"/>
          <w:numId w:val="45"/>
        </w:numPr>
        <w:jc w:val="both"/>
        <w:rPr>
          <w:sz w:val="24"/>
          <w:szCs w:val="24"/>
        </w:rPr>
      </w:pPr>
      <w:r w:rsidRPr="004A200A">
        <w:rPr>
          <w:sz w:val="24"/>
          <w:szCs w:val="24"/>
        </w:rPr>
        <w:t>Letter of acceptance,</w:t>
      </w:r>
    </w:p>
    <w:p w14:paraId="46568E2C" w14:textId="77777777" w:rsidR="00EE1B0A" w:rsidRPr="004A200A" w:rsidRDefault="00EE1B0A" w:rsidP="00EE1B0A">
      <w:pPr>
        <w:numPr>
          <w:ilvl w:val="0"/>
          <w:numId w:val="45"/>
        </w:numPr>
        <w:jc w:val="both"/>
        <w:rPr>
          <w:sz w:val="24"/>
          <w:szCs w:val="24"/>
        </w:rPr>
      </w:pPr>
      <w:r w:rsidRPr="004A200A">
        <w:rPr>
          <w:sz w:val="24"/>
          <w:szCs w:val="24"/>
        </w:rPr>
        <w:t>Contractor’s Tender,</w:t>
      </w:r>
    </w:p>
    <w:p w14:paraId="01991816" w14:textId="77777777" w:rsidR="00EE1B0A" w:rsidRPr="004A200A" w:rsidRDefault="00EE1B0A" w:rsidP="00EE1B0A">
      <w:pPr>
        <w:numPr>
          <w:ilvl w:val="0"/>
          <w:numId w:val="45"/>
        </w:numPr>
        <w:jc w:val="both"/>
        <w:rPr>
          <w:sz w:val="24"/>
          <w:szCs w:val="24"/>
        </w:rPr>
      </w:pPr>
      <w:r w:rsidRPr="004A200A">
        <w:rPr>
          <w:sz w:val="24"/>
          <w:szCs w:val="24"/>
        </w:rPr>
        <w:t>Appendix to Conditions of Contract,</w:t>
      </w:r>
    </w:p>
    <w:p w14:paraId="693DBF42" w14:textId="77777777" w:rsidR="00EE1B0A" w:rsidRPr="004A200A" w:rsidRDefault="00EE1B0A" w:rsidP="00EE1B0A">
      <w:pPr>
        <w:numPr>
          <w:ilvl w:val="0"/>
          <w:numId w:val="45"/>
        </w:numPr>
        <w:jc w:val="both"/>
        <w:rPr>
          <w:sz w:val="24"/>
          <w:szCs w:val="24"/>
        </w:rPr>
      </w:pPr>
      <w:r w:rsidRPr="004A200A">
        <w:rPr>
          <w:sz w:val="24"/>
          <w:szCs w:val="24"/>
        </w:rPr>
        <w:t>Conditions of Contract,</w:t>
      </w:r>
    </w:p>
    <w:p w14:paraId="00DF3AD2" w14:textId="77777777" w:rsidR="00EE1B0A" w:rsidRPr="004A200A" w:rsidRDefault="00EE1B0A" w:rsidP="00EE1B0A">
      <w:pPr>
        <w:numPr>
          <w:ilvl w:val="0"/>
          <w:numId w:val="45"/>
        </w:numPr>
        <w:jc w:val="both"/>
        <w:rPr>
          <w:sz w:val="24"/>
          <w:szCs w:val="24"/>
        </w:rPr>
      </w:pPr>
      <w:r w:rsidRPr="004A200A">
        <w:rPr>
          <w:sz w:val="24"/>
          <w:szCs w:val="24"/>
        </w:rPr>
        <w:t>Specifications,</w:t>
      </w:r>
    </w:p>
    <w:p w14:paraId="0EE04230" w14:textId="77777777" w:rsidR="00EE1B0A" w:rsidRPr="004A200A" w:rsidRDefault="00EE1B0A" w:rsidP="00EE1B0A">
      <w:pPr>
        <w:numPr>
          <w:ilvl w:val="0"/>
          <w:numId w:val="45"/>
        </w:numPr>
        <w:jc w:val="both"/>
        <w:rPr>
          <w:sz w:val="24"/>
          <w:szCs w:val="24"/>
        </w:rPr>
      </w:pPr>
      <w:r w:rsidRPr="004A200A">
        <w:rPr>
          <w:sz w:val="24"/>
          <w:szCs w:val="24"/>
        </w:rPr>
        <w:t>Drawings,</w:t>
      </w:r>
    </w:p>
    <w:p w14:paraId="4C57F23F" w14:textId="77777777" w:rsidR="00EE1B0A" w:rsidRPr="004A200A" w:rsidRDefault="00EE1B0A" w:rsidP="00EE1B0A">
      <w:pPr>
        <w:numPr>
          <w:ilvl w:val="0"/>
          <w:numId w:val="45"/>
        </w:numPr>
        <w:jc w:val="both"/>
        <w:rPr>
          <w:sz w:val="24"/>
          <w:szCs w:val="24"/>
        </w:rPr>
      </w:pPr>
      <w:r w:rsidRPr="004A200A">
        <w:rPr>
          <w:sz w:val="24"/>
          <w:szCs w:val="24"/>
        </w:rPr>
        <w:t>Bills of Quantities,</w:t>
      </w:r>
    </w:p>
    <w:p w14:paraId="64F532D0" w14:textId="77777777" w:rsidR="00EE1B0A" w:rsidRPr="004A200A" w:rsidRDefault="00EE1B0A" w:rsidP="00EE1B0A">
      <w:pPr>
        <w:numPr>
          <w:ilvl w:val="0"/>
          <w:numId w:val="45"/>
        </w:numPr>
        <w:jc w:val="both"/>
        <w:rPr>
          <w:sz w:val="24"/>
          <w:szCs w:val="24"/>
        </w:rPr>
      </w:pPr>
      <w:r w:rsidRPr="004A200A">
        <w:rPr>
          <w:sz w:val="24"/>
          <w:szCs w:val="24"/>
        </w:rPr>
        <w:t>Any other documents listed in the Appendix to Conditions of Contract as forming part of the contract.</w:t>
      </w:r>
    </w:p>
    <w:p w14:paraId="2DAB4881" w14:textId="77777777" w:rsidR="00EE1B0A" w:rsidRPr="004A200A" w:rsidRDefault="00EE1B0A" w:rsidP="00EE1B0A">
      <w:pPr>
        <w:jc w:val="both"/>
        <w:rPr>
          <w:sz w:val="24"/>
          <w:szCs w:val="24"/>
        </w:rPr>
      </w:pPr>
    </w:p>
    <w:p w14:paraId="1F0948C5" w14:textId="77777777" w:rsidR="00EE1B0A" w:rsidRPr="004A200A" w:rsidRDefault="00EE1B0A" w:rsidP="00EE1B0A">
      <w:pPr>
        <w:jc w:val="both"/>
        <w:rPr>
          <w:sz w:val="24"/>
          <w:szCs w:val="24"/>
        </w:rPr>
      </w:pPr>
    </w:p>
    <w:p w14:paraId="4239611E" w14:textId="77777777" w:rsidR="00EE1B0A" w:rsidRPr="004A200A" w:rsidRDefault="00EE1B0A" w:rsidP="00EE1B0A">
      <w:pPr>
        <w:jc w:val="both"/>
        <w:rPr>
          <w:sz w:val="24"/>
          <w:szCs w:val="24"/>
        </w:rPr>
      </w:pPr>
    </w:p>
    <w:p w14:paraId="2E4F948A" w14:textId="77777777" w:rsidR="00EE1B0A" w:rsidRPr="004A200A" w:rsidRDefault="00EE1B0A" w:rsidP="00EE1B0A">
      <w:pPr>
        <w:jc w:val="center"/>
        <w:rPr>
          <w:b/>
          <w:sz w:val="24"/>
          <w:szCs w:val="24"/>
        </w:rPr>
      </w:pPr>
    </w:p>
    <w:p w14:paraId="3E024767" w14:textId="77777777" w:rsidR="00EE1B0A" w:rsidRPr="004A200A" w:rsidRDefault="00EE1B0A" w:rsidP="00EE1B0A">
      <w:pPr>
        <w:jc w:val="center"/>
        <w:rPr>
          <w:b/>
          <w:sz w:val="24"/>
          <w:szCs w:val="24"/>
        </w:rPr>
      </w:pPr>
    </w:p>
    <w:p w14:paraId="787A0904" w14:textId="77777777" w:rsidR="00EE1B0A" w:rsidRPr="004A200A" w:rsidRDefault="00EE1B0A" w:rsidP="00EE1B0A">
      <w:pPr>
        <w:jc w:val="center"/>
        <w:rPr>
          <w:b/>
          <w:sz w:val="24"/>
          <w:szCs w:val="24"/>
        </w:rPr>
      </w:pPr>
    </w:p>
    <w:p w14:paraId="7CB8CD0B" w14:textId="77777777" w:rsidR="00EE1B0A" w:rsidRPr="004A200A" w:rsidRDefault="00EE1B0A" w:rsidP="00EE1B0A">
      <w:pPr>
        <w:jc w:val="center"/>
        <w:rPr>
          <w:b/>
          <w:sz w:val="24"/>
          <w:szCs w:val="24"/>
        </w:rPr>
      </w:pPr>
      <w:r w:rsidRPr="004A200A">
        <w:rPr>
          <w:b/>
          <w:sz w:val="24"/>
          <w:szCs w:val="24"/>
        </w:rPr>
        <w:t>B-3</w:t>
      </w:r>
    </w:p>
    <w:p w14:paraId="589F2318" w14:textId="77777777" w:rsidR="00EE1B0A" w:rsidRPr="004A200A" w:rsidRDefault="00EE1B0A" w:rsidP="00EE1B0A">
      <w:pPr>
        <w:ind w:left="1380"/>
        <w:jc w:val="both"/>
        <w:rPr>
          <w:b/>
          <w:sz w:val="24"/>
          <w:szCs w:val="24"/>
        </w:rPr>
      </w:pPr>
    </w:p>
    <w:p w14:paraId="6C12328C" w14:textId="77777777" w:rsidR="00EE1B0A" w:rsidRPr="004A200A" w:rsidRDefault="00EE1B0A" w:rsidP="00EE1B0A">
      <w:pPr>
        <w:jc w:val="both"/>
        <w:rPr>
          <w:sz w:val="24"/>
          <w:szCs w:val="24"/>
        </w:rPr>
      </w:pPr>
    </w:p>
    <w:p w14:paraId="112A151B" w14:textId="77777777" w:rsidR="00EE1B0A" w:rsidRPr="004A200A" w:rsidRDefault="00EE1B0A" w:rsidP="00EE1B0A">
      <w:pPr>
        <w:pStyle w:val="BodyTextIndent"/>
        <w:jc w:val="both"/>
        <w:rPr>
          <w:sz w:val="24"/>
          <w:szCs w:val="24"/>
        </w:rPr>
      </w:pPr>
      <w:r w:rsidRPr="004A200A">
        <w:rPr>
          <w:sz w:val="24"/>
          <w:szCs w:val="24"/>
        </w:rPr>
        <w:lastRenderedPageBreak/>
        <w:t>Immediately after the execution of the contract, the Project Manager shall furnish both the Employer and the Contractor with two copies each of all the Contract documents.  Further, as and when necessary the Project manager shall furnish the Contractor {always with a copy to the Employer) with three ({3} copies of such further drawings or details or descriptive schedules as are reasonably necessary either to explain or amplify the Contract drawings or to enable the Contractor to carry out and complete the Works in accordance with these Conditions.</w:t>
      </w:r>
    </w:p>
    <w:p w14:paraId="1678642F" w14:textId="77777777" w:rsidR="00EE1B0A" w:rsidRPr="004A200A" w:rsidRDefault="00EE1B0A" w:rsidP="00EE1B0A">
      <w:pPr>
        <w:jc w:val="both"/>
        <w:rPr>
          <w:b/>
          <w:bCs/>
          <w:sz w:val="24"/>
          <w:szCs w:val="24"/>
        </w:rPr>
      </w:pPr>
    </w:p>
    <w:p w14:paraId="23A81B78" w14:textId="77777777" w:rsidR="00EE1B0A" w:rsidRPr="004A200A" w:rsidRDefault="00EE1B0A" w:rsidP="00EE1B0A">
      <w:pPr>
        <w:numPr>
          <w:ilvl w:val="0"/>
          <w:numId w:val="44"/>
        </w:numPr>
        <w:jc w:val="both"/>
        <w:rPr>
          <w:b/>
          <w:bCs/>
          <w:sz w:val="24"/>
          <w:szCs w:val="24"/>
        </w:rPr>
      </w:pPr>
      <w:r w:rsidRPr="004A200A">
        <w:rPr>
          <w:b/>
          <w:bCs/>
          <w:sz w:val="24"/>
          <w:szCs w:val="24"/>
        </w:rPr>
        <w:t>Language and Law</w:t>
      </w:r>
    </w:p>
    <w:p w14:paraId="03328D82" w14:textId="77777777" w:rsidR="00EE1B0A" w:rsidRPr="004A200A" w:rsidRDefault="00EE1B0A" w:rsidP="00EE1B0A">
      <w:pPr>
        <w:jc w:val="both"/>
        <w:rPr>
          <w:b/>
          <w:bCs/>
          <w:sz w:val="24"/>
          <w:szCs w:val="24"/>
        </w:rPr>
      </w:pPr>
    </w:p>
    <w:p w14:paraId="456B6F92" w14:textId="77777777" w:rsidR="00EE1B0A" w:rsidRPr="004A200A" w:rsidRDefault="00EE1B0A" w:rsidP="00EE1B0A">
      <w:pPr>
        <w:numPr>
          <w:ilvl w:val="1"/>
          <w:numId w:val="44"/>
        </w:numPr>
        <w:jc w:val="both"/>
        <w:rPr>
          <w:sz w:val="24"/>
          <w:szCs w:val="24"/>
        </w:rPr>
      </w:pPr>
      <w:r w:rsidRPr="004A200A">
        <w:rPr>
          <w:sz w:val="24"/>
          <w:szCs w:val="24"/>
        </w:rPr>
        <w:t>Language of Contract and the law governing the Contract shall be English language and the Laws of Kenya respective unless otherwise stated.</w:t>
      </w:r>
    </w:p>
    <w:p w14:paraId="45A4087C" w14:textId="77777777" w:rsidR="00EE1B0A" w:rsidRPr="004A200A" w:rsidRDefault="00EE1B0A" w:rsidP="00EE1B0A">
      <w:pPr>
        <w:jc w:val="both"/>
        <w:rPr>
          <w:sz w:val="24"/>
          <w:szCs w:val="24"/>
        </w:rPr>
      </w:pPr>
    </w:p>
    <w:p w14:paraId="40E662BA" w14:textId="77777777" w:rsidR="00EE1B0A" w:rsidRPr="004A200A" w:rsidRDefault="00EE1B0A" w:rsidP="00EE1B0A">
      <w:pPr>
        <w:numPr>
          <w:ilvl w:val="0"/>
          <w:numId w:val="44"/>
        </w:numPr>
        <w:jc w:val="both"/>
        <w:rPr>
          <w:b/>
          <w:bCs/>
          <w:sz w:val="24"/>
          <w:szCs w:val="24"/>
        </w:rPr>
      </w:pPr>
      <w:r w:rsidRPr="004A200A">
        <w:rPr>
          <w:b/>
          <w:bCs/>
          <w:sz w:val="24"/>
          <w:szCs w:val="24"/>
        </w:rPr>
        <w:t>Project Manager’s Decisions</w:t>
      </w:r>
    </w:p>
    <w:p w14:paraId="61663FB4" w14:textId="77777777" w:rsidR="00EE1B0A" w:rsidRPr="004A200A" w:rsidRDefault="00EE1B0A" w:rsidP="00EE1B0A">
      <w:pPr>
        <w:jc w:val="both"/>
        <w:rPr>
          <w:b/>
          <w:bCs/>
          <w:sz w:val="24"/>
          <w:szCs w:val="24"/>
        </w:rPr>
      </w:pPr>
    </w:p>
    <w:p w14:paraId="2AA6B6D5" w14:textId="77777777" w:rsidR="00EE1B0A" w:rsidRPr="004A200A" w:rsidRDefault="00EE1B0A" w:rsidP="00EE1B0A">
      <w:pPr>
        <w:numPr>
          <w:ilvl w:val="1"/>
          <w:numId w:val="44"/>
        </w:numPr>
        <w:jc w:val="both"/>
        <w:rPr>
          <w:sz w:val="24"/>
          <w:szCs w:val="24"/>
        </w:rPr>
      </w:pPr>
      <w:r w:rsidRPr="004A200A">
        <w:rPr>
          <w:sz w:val="24"/>
          <w:szCs w:val="24"/>
        </w:rPr>
        <w:t>Except where otherwise specifically stated, the Project Manager will decide contractual matters between the Employer and the Contract in the role representing the Employer.</w:t>
      </w:r>
    </w:p>
    <w:p w14:paraId="58C0C612" w14:textId="77777777" w:rsidR="00EE1B0A" w:rsidRPr="004A200A" w:rsidRDefault="00EE1B0A" w:rsidP="00EE1B0A">
      <w:pPr>
        <w:jc w:val="both"/>
        <w:rPr>
          <w:b/>
          <w:bCs/>
          <w:sz w:val="24"/>
          <w:szCs w:val="24"/>
        </w:rPr>
      </w:pPr>
    </w:p>
    <w:p w14:paraId="767B7F52" w14:textId="77777777" w:rsidR="00EE1B0A" w:rsidRPr="004A200A" w:rsidRDefault="00EE1B0A" w:rsidP="00EE1B0A">
      <w:pPr>
        <w:numPr>
          <w:ilvl w:val="0"/>
          <w:numId w:val="44"/>
        </w:numPr>
        <w:jc w:val="both"/>
        <w:rPr>
          <w:sz w:val="24"/>
          <w:szCs w:val="24"/>
        </w:rPr>
      </w:pPr>
      <w:r w:rsidRPr="004A200A">
        <w:rPr>
          <w:b/>
          <w:bCs/>
          <w:sz w:val="24"/>
          <w:szCs w:val="24"/>
        </w:rPr>
        <w:t>Delegation</w:t>
      </w:r>
    </w:p>
    <w:p w14:paraId="7AD0645F" w14:textId="77777777" w:rsidR="00EE1B0A" w:rsidRPr="004A200A" w:rsidRDefault="00EE1B0A" w:rsidP="00EE1B0A">
      <w:pPr>
        <w:jc w:val="both"/>
        <w:rPr>
          <w:sz w:val="24"/>
          <w:szCs w:val="24"/>
        </w:rPr>
      </w:pPr>
    </w:p>
    <w:p w14:paraId="27A78CD2" w14:textId="77777777" w:rsidR="00EE1B0A" w:rsidRPr="004A200A" w:rsidRDefault="00EE1B0A" w:rsidP="00EE1B0A">
      <w:pPr>
        <w:numPr>
          <w:ilvl w:val="1"/>
          <w:numId w:val="44"/>
        </w:numPr>
        <w:jc w:val="both"/>
        <w:rPr>
          <w:sz w:val="24"/>
          <w:szCs w:val="24"/>
        </w:rPr>
      </w:pPr>
      <w:r w:rsidRPr="004A200A">
        <w:rPr>
          <w:sz w:val="24"/>
          <w:szCs w:val="24"/>
        </w:rPr>
        <w:t>The Project manager may delegate any of his duties and responsibilities to others after notifying the Contractor.</w:t>
      </w:r>
    </w:p>
    <w:p w14:paraId="61D214F3" w14:textId="77777777" w:rsidR="00EE1B0A" w:rsidRPr="004A200A" w:rsidRDefault="00EE1B0A" w:rsidP="00EE1B0A">
      <w:pPr>
        <w:jc w:val="both"/>
        <w:rPr>
          <w:b/>
          <w:bCs/>
          <w:sz w:val="24"/>
          <w:szCs w:val="24"/>
        </w:rPr>
      </w:pPr>
    </w:p>
    <w:p w14:paraId="537AA51D" w14:textId="77777777" w:rsidR="00EE1B0A" w:rsidRPr="004A200A" w:rsidRDefault="00EE1B0A" w:rsidP="00EE1B0A">
      <w:pPr>
        <w:numPr>
          <w:ilvl w:val="0"/>
          <w:numId w:val="44"/>
        </w:numPr>
        <w:jc w:val="both"/>
        <w:rPr>
          <w:b/>
          <w:bCs/>
          <w:sz w:val="24"/>
          <w:szCs w:val="24"/>
        </w:rPr>
      </w:pPr>
      <w:r w:rsidRPr="004A200A">
        <w:rPr>
          <w:b/>
          <w:bCs/>
          <w:sz w:val="24"/>
          <w:szCs w:val="24"/>
        </w:rPr>
        <w:t>Communications</w:t>
      </w:r>
    </w:p>
    <w:p w14:paraId="231D2686" w14:textId="77777777" w:rsidR="00EE1B0A" w:rsidRPr="004A200A" w:rsidRDefault="00EE1B0A" w:rsidP="00EE1B0A">
      <w:pPr>
        <w:jc w:val="both"/>
        <w:rPr>
          <w:b/>
          <w:bCs/>
          <w:sz w:val="24"/>
          <w:szCs w:val="24"/>
        </w:rPr>
      </w:pPr>
    </w:p>
    <w:p w14:paraId="305BA61E" w14:textId="77777777" w:rsidR="00EE1B0A" w:rsidRPr="004A200A" w:rsidRDefault="00EE1B0A" w:rsidP="00EE1B0A">
      <w:pPr>
        <w:numPr>
          <w:ilvl w:val="1"/>
          <w:numId w:val="44"/>
        </w:numPr>
        <w:jc w:val="both"/>
        <w:rPr>
          <w:sz w:val="24"/>
          <w:szCs w:val="24"/>
        </w:rPr>
      </w:pPr>
      <w:r w:rsidRPr="004A200A">
        <w:rPr>
          <w:sz w:val="24"/>
          <w:szCs w:val="24"/>
        </w:rPr>
        <w:t>Communication between parties shall be effective only when in writing.  A notice shall be effective only when it is delivered.</w:t>
      </w:r>
    </w:p>
    <w:p w14:paraId="470092A8" w14:textId="77777777" w:rsidR="00EE1B0A" w:rsidRPr="004A200A" w:rsidRDefault="00EE1B0A" w:rsidP="00EE1B0A">
      <w:pPr>
        <w:jc w:val="both"/>
        <w:rPr>
          <w:sz w:val="24"/>
          <w:szCs w:val="24"/>
        </w:rPr>
      </w:pPr>
    </w:p>
    <w:p w14:paraId="7C0714FD" w14:textId="77777777" w:rsidR="00EE1B0A" w:rsidRPr="004A200A" w:rsidRDefault="00EE1B0A" w:rsidP="00EE1B0A">
      <w:pPr>
        <w:jc w:val="both"/>
        <w:rPr>
          <w:sz w:val="24"/>
          <w:szCs w:val="24"/>
        </w:rPr>
      </w:pPr>
    </w:p>
    <w:p w14:paraId="36BD2592" w14:textId="77777777" w:rsidR="00EE1B0A" w:rsidRPr="004A200A" w:rsidRDefault="00EE1B0A" w:rsidP="00EE1B0A">
      <w:pPr>
        <w:numPr>
          <w:ilvl w:val="0"/>
          <w:numId w:val="44"/>
        </w:numPr>
        <w:jc w:val="both"/>
        <w:rPr>
          <w:b/>
          <w:bCs/>
          <w:sz w:val="24"/>
          <w:szCs w:val="24"/>
        </w:rPr>
      </w:pPr>
      <w:r w:rsidRPr="004A200A">
        <w:rPr>
          <w:b/>
          <w:bCs/>
          <w:sz w:val="24"/>
          <w:szCs w:val="24"/>
        </w:rPr>
        <w:t>Subcontracting</w:t>
      </w:r>
    </w:p>
    <w:p w14:paraId="11572F07" w14:textId="77777777" w:rsidR="00EE1B0A" w:rsidRPr="004A200A" w:rsidRDefault="00EE1B0A" w:rsidP="00EE1B0A">
      <w:pPr>
        <w:jc w:val="both"/>
        <w:rPr>
          <w:b/>
          <w:bCs/>
          <w:sz w:val="24"/>
          <w:szCs w:val="24"/>
        </w:rPr>
      </w:pPr>
    </w:p>
    <w:p w14:paraId="58B3E2FA" w14:textId="77777777" w:rsidR="00EE1B0A" w:rsidRPr="004A200A" w:rsidRDefault="00EE1B0A" w:rsidP="00EE1B0A">
      <w:pPr>
        <w:numPr>
          <w:ilvl w:val="1"/>
          <w:numId w:val="44"/>
        </w:numPr>
        <w:jc w:val="both"/>
        <w:rPr>
          <w:sz w:val="24"/>
          <w:szCs w:val="24"/>
        </w:rPr>
      </w:pPr>
      <w:r w:rsidRPr="004A200A">
        <w:rPr>
          <w:sz w:val="24"/>
          <w:szCs w:val="24"/>
        </w:rPr>
        <w:t>The Contractor may subcontract with the approval of the Project Manager, but may not assign the Contract without the approval of the Employer in writing.  Subcontracting shall not alter the Contractor’s obligations.</w:t>
      </w:r>
    </w:p>
    <w:p w14:paraId="08177CF2" w14:textId="77777777" w:rsidR="00EE1B0A" w:rsidRPr="004A200A" w:rsidRDefault="00EE1B0A" w:rsidP="00EE1B0A">
      <w:pPr>
        <w:jc w:val="both"/>
        <w:rPr>
          <w:b/>
          <w:bCs/>
          <w:sz w:val="24"/>
          <w:szCs w:val="24"/>
        </w:rPr>
      </w:pPr>
    </w:p>
    <w:p w14:paraId="08210784" w14:textId="77777777" w:rsidR="00EE1B0A" w:rsidRPr="004A200A" w:rsidRDefault="00EE1B0A" w:rsidP="00EE1B0A">
      <w:pPr>
        <w:jc w:val="both"/>
        <w:rPr>
          <w:b/>
          <w:bCs/>
          <w:sz w:val="24"/>
          <w:szCs w:val="24"/>
        </w:rPr>
      </w:pPr>
    </w:p>
    <w:p w14:paraId="7629FDE2" w14:textId="77777777" w:rsidR="00EE1B0A" w:rsidRPr="004A200A" w:rsidRDefault="00EE1B0A" w:rsidP="00EE1B0A">
      <w:pPr>
        <w:jc w:val="both"/>
        <w:rPr>
          <w:b/>
          <w:bCs/>
          <w:sz w:val="24"/>
          <w:szCs w:val="24"/>
        </w:rPr>
      </w:pPr>
    </w:p>
    <w:p w14:paraId="43FDCA60" w14:textId="77777777" w:rsidR="00EE1B0A" w:rsidRPr="004A200A" w:rsidRDefault="00EE1B0A" w:rsidP="00EE1B0A">
      <w:pPr>
        <w:jc w:val="both"/>
        <w:rPr>
          <w:b/>
          <w:bCs/>
          <w:sz w:val="24"/>
          <w:szCs w:val="24"/>
        </w:rPr>
      </w:pPr>
    </w:p>
    <w:p w14:paraId="7A49A7B4" w14:textId="77777777" w:rsidR="00EE1B0A" w:rsidRPr="004A200A" w:rsidRDefault="00EE1B0A" w:rsidP="00EE1B0A">
      <w:pPr>
        <w:jc w:val="both"/>
        <w:rPr>
          <w:b/>
          <w:bCs/>
          <w:sz w:val="24"/>
          <w:szCs w:val="24"/>
        </w:rPr>
      </w:pPr>
    </w:p>
    <w:p w14:paraId="76B394A1" w14:textId="77777777" w:rsidR="00EE1B0A" w:rsidRPr="004A200A" w:rsidRDefault="00EE1B0A" w:rsidP="00EE1B0A">
      <w:pPr>
        <w:jc w:val="center"/>
        <w:rPr>
          <w:b/>
          <w:sz w:val="24"/>
          <w:szCs w:val="24"/>
        </w:rPr>
      </w:pPr>
    </w:p>
    <w:p w14:paraId="6259E896" w14:textId="77777777" w:rsidR="00EE1B0A" w:rsidRPr="004A200A" w:rsidRDefault="00EE1B0A" w:rsidP="00EE1B0A">
      <w:pPr>
        <w:jc w:val="center"/>
        <w:rPr>
          <w:b/>
          <w:sz w:val="24"/>
          <w:szCs w:val="24"/>
        </w:rPr>
      </w:pPr>
    </w:p>
    <w:p w14:paraId="2E3CA553" w14:textId="77777777" w:rsidR="00EE1B0A" w:rsidRPr="004A200A" w:rsidRDefault="00EE1B0A" w:rsidP="00EE1B0A">
      <w:pPr>
        <w:jc w:val="center"/>
        <w:rPr>
          <w:b/>
          <w:sz w:val="24"/>
          <w:szCs w:val="24"/>
        </w:rPr>
      </w:pPr>
    </w:p>
    <w:p w14:paraId="679F2B08" w14:textId="77777777" w:rsidR="00EE1B0A" w:rsidRPr="004A200A" w:rsidRDefault="00EE1B0A" w:rsidP="00EE1B0A">
      <w:pPr>
        <w:jc w:val="center"/>
        <w:rPr>
          <w:b/>
          <w:sz w:val="24"/>
          <w:szCs w:val="24"/>
        </w:rPr>
      </w:pPr>
    </w:p>
    <w:p w14:paraId="6042AF7D" w14:textId="77777777" w:rsidR="00EE1B0A" w:rsidRPr="004A200A" w:rsidRDefault="00EE1B0A" w:rsidP="00EE1B0A">
      <w:pPr>
        <w:jc w:val="center"/>
        <w:rPr>
          <w:b/>
          <w:sz w:val="24"/>
          <w:szCs w:val="24"/>
        </w:rPr>
      </w:pPr>
    </w:p>
    <w:p w14:paraId="79534997" w14:textId="77777777" w:rsidR="00EE1B0A" w:rsidRPr="004A200A" w:rsidRDefault="00EE1B0A" w:rsidP="00EE1B0A">
      <w:pPr>
        <w:jc w:val="center"/>
        <w:rPr>
          <w:b/>
          <w:sz w:val="24"/>
          <w:szCs w:val="24"/>
        </w:rPr>
      </w:pPr>
    </w:p>
    <w:p w14:paraId="0B3B1760" w14:textId="77777777" w:rsidR="009D5EFC" w:rsidRDefault="009D5EFC" w:rsidP="00EE1B0A">
      <w:pPr>
        <w:jc w:val="center"/>
        <w:rPr>
          <w:b/>
          <w:sz w:val="24"/>
          <w:szCs w:val="24"/>
        </w:rPr>
      </w:pPr>
    </w:p>
    <w:p w14:paraId="74FC788A" w14:textId="77777777" w:rsidR="009D5EFC" w:rsidRDefault="009D5EFC" w:rsidP="00EE1B0A">
      <w:pPr>
        <w:jc w:val="center"/>
        <w:rPr>
          <w:b/>
          <w:sz w:val="24"/>
          <w:szCs w:val="24"/>
        </w:rPr>
      </w:pPr>
    </w:p>
    <w:p w14:paraId="14A94EF4" w14:textId="77777777" w:rsidR="009D5EFC" w:rsidRDefault="009D5EFC" w:rsidP="00EE1B0A">
      <w:pPr>
        <w:jc w:val="center"/>
        <w:rPr>
          <w:b/>
          <w:sz w:val="24"/>
          <w:szCs w:val="24"/>
        </w:rPr>
      </w:pPr>
    </w:p>
    <w:p w14:paraId="3E46B431" w14:textId="77777777" w:rsidR="009D5EFC" w:rsidRDefault="009D5EFC" w:rsidP="00EE1B0A">
      <w:pPr>
        <w:jc w:val="center"/>
        <w:rPr>
          <w:b/>
          <w:sz w:val="24"/>
          <w:szCs w:val="24"/>
        </w:rPr>
      </w:pPr>
    </w:p>
    <w:p w14:paraId="397B9591" w14:textId="77777777" w:rsidR="00EE1B0A" w:rsidRPr="004A200A" w:rsidRDefault="00EE1B0A" w:rsidP="00EE1B0A">
      <w:pPr>
        <w:jc w:val="center"/>
        <w:rPr>
          <w:b/>
          <w:sz w:val="24"/>
          <w:szCs w:val="24"/>
        </w:rPr>
      </w:pPr>
      <w:r w:rsidRPr="004A200A">
        <w:rPr>
          <w:b/>
          <w:sz w:val="24"/>
          <w:szCs w:val="24"/>
        </w:rPr>
        <w:t>B-4</w:t>
      </w:r>
    </w:p>
    <w:p w14:paraId="5525A661" w14:textId="77777777" w:rsidR="00EE1B0A" w:rsidRPr="004A200A" w:rsidRDefault="00EE1B0A" w:rsidP="00EE1B0A">
      <w:pPr>
        <w:numPr>
          <w:ilvl w:val="0"/>
          <w:numId w:val="44"/>
        </w:numPr>
        <w:jc w:val="both"/>
        <w:rPr>
          <w:b/>
          <w:bCs/>
          <w:sz w:val="24"/>
          <w:szCs w:val="24"/>
        </w:rPr>
      </w:pPr>
      <w:r w:rsidRPr="004A200A">
        <w:rPr>
          <w:b/>
          <w:bCs/>
          <w:sz w:val="24"/>
          <w:szCs w:val="24"/>
        </w:rPr>
        <w:lastRenderedPageBreak/>
        <w:t>Other Contractors</w:t>
      </w:r>
    </w:p>
    <w:p w14:paraId="206CB4C0" w14:textId="77777777" w:rsidR="00EE1B0A" w:rsidRPr="004A200A" w:rsidRDefault="00EE1B0A" w:rsidP="00EE1B0A">
      <w:pPr>
        <w:jc w:val="both"/>
        <w:rPr>
          <w:b/>
          <w:bCs/>
          <w:sz w:val="24"/>
          <w:szCs w:val="24"/>
        </w:rPr>
      </w:pPr>
    </w:p>
    <w:p w14:paraId="055EF79B" w14:textId="77777777" w:rsidR="00EE1B0A" w:rsidRPr="004A200A" w:rsidRDefault="00EE1B0A" w:rsidP="00EE1B0A">
      <w:pPr>
        <w:numPr>
          <w:ilvl w:val="1"/>
          <w:numId w:val="44"/>
        </w:numPr>
        <w:jc w:val="both"/>
        <w:rPr>
          <w:sz w:val="24"/>
          <w:szCs w:val="24"/>
        </w:rPr>
      </w:pPr>
      <w:r w:rsidRPr="004A200A">
        <w:rPr>
          <w:sz w:val="24"/>
          <w:szCs w:val="24"/>
        </w:rPr>
        <w:t>The Contractor shall cooperate and share the Site with other contractors, public authorities, utilities etc. as listed in the Appendix to Conditions of Contract and also with the Employer, as per the directions of the Project Manager.  The Contractor shall also provide facilities and services for them.  The employer may modify the said List of Other Contractors etc., and shall notify the Contractor of any such modification.</w:t>
      </w:r>
    </w:p>
    <w:p w14:paraId="274D9E39" w14:textId="77777777" w:rsidR="00EE1B0A" w:rsidRPr="004A200A" w:rsidRDefault="00EE1B0A" w:rsidP="00EE1B0A">
      <w:pPr>
        <w:jc w:val="both"/>
        <w:rPr>
          <w:b/>
          <w:bCs/>
          <w:sz w:val="24"/>
          <w:szCs w:val="24"/>
        </w:rPr>
      </w:pPr>
    </w:p>
    <w:p w14:paraId="67BBAAED" w14:textId="77777777" w:rsidR="00EE1B0A" w:rsidRPr="004A200A" w:rsidRDefault="00EE1B0A" w:rsidP="00EE1B0A">
      <w:pPr>
        <w:numPr>
          <w:ilvl w:val="0"/>
          <w:numId w:val="44"/>
        </w:numPr>
        <w:jc w:val="both"/>
        <w:rPr>
          <w:b/>
          <w:bCs/>
          <w:sz w:val="24"/>
          <w:szCs w:val="24"/>
        </w:rPr>
      </w:pPr>
      <w:r w:rsidRPr="004A200A">
        <w:rPr>
          <w:b/>
          <w:bCs/>
          <w:sz w:val="24"/>
          <w:szCs w:val="24"/>
        </w:rPr>
        <w:t>Personnel</w:t>
      </w:r>
    </w:p>
    <w:p w14:paraId="2599251C" w14:textId="77777777" w:rsidR="00EE1B0A" w:rsidRPr="004A200A" w:rsidRDefault="00EE1B0A" w:rsidP="00EE1B0A">
      <w:pPr>
        <w:jc w:val="both"/>
        <w:rPr>
          <w:b/>
          <w:bCs/>
          <w:sz w:val="24"/>
          <w:szCs w:val="24"/>
        </w:rPr>
      </w:pPr>
    </w:p>
    <w:p w14:paraId="7F3162EF" w14:textId="77777777" w:rsidR="00EE1B0A" w:rsidRPr="004A200A" w:rsidRDefault="00EE1B0A" w:rsidP="00EE1B0A">
      <w:pPr>
        <w:numPr>
          <w:ilvl w:val="1"/>
          <w:numId w:val="44"/>
        </w:numPr>
        <w:jc w:val="both"/>
        <w:rPr>
          <w:sz w:val="24"/>
          <w:szCs w:val="24"/>
        </w:rPr>
      </w:pPr>
      <w:r w:rsidRPr="004A200A">
        <w:rPr>
          <w:sz w:val="24"/>
          <w:szCs w:val="24"/>
        </w:rPr>
        <w:t>The Contractor shall employ the key personnel named in the Qualification Information, to carry out the functions stated in the said information or other personnel approved by the Project Manager.  The Project Manager will approve any proposed replacement of key personnel only if their relevant qualifications and abilities are substantially equal to or better than those of the personnel listed in the Qualification Information.  If the Project Manager asks the Contractor to remove a person who is a member of the Contractor’s staff or work force, stating the reasons, the Contractor shall ensure that the person leaves the Site within Seven days and has no further connection with the Work in the Contract.</w:t>
      </w:r>
    </w:p>
    <w:p w14:paraId="24AD5AC5" w14:textId="77777777" w:rsidR="00EE1B0A" w:rsidRPr="004A200A" w:rsidRDefault="00EE1B0A" w:rsidP="00EE1B0A">
      <w:pPr>
        <w:jc w:val="both"/>
        <w:rPr>
          <w:sz w:val="24"/>
          <w:szCs w:val="24"/>
        </w:rPr>
      </w:pPr>
    </w:p>
    <w:p w14:paraId="297FF96E" w14:textId="77777777" w:rsidR="00EE1B0A" w:rsidRPr="004A200A" w:rsidRDefault="00EE1B0A" w:rsidP="00EE1B0A">
      <w:pPr>
        <w:pStyle w:val="BodyTextIndent"/>
        <w:numPr>
          <w:ilvl w:val="0"/>
          <w:numId w:val="44"/>
        </w:numPr>
        <w:spacing w:after="0"/>
        <w:jc w:val="both"/>
        <w:rPr>
          <w:b/>
          <w:bCs/>
          <w:sz w:val="24"/>
          <w:szCs w:val="24"/>
        </w:rPr>
      </w:pPr>
      <w:r w:rsidRPr="004A200A">
        <w:rPr>
          <w:b/>
          <w:bCs/>
          <w:sz w:val="24"/>
          <w:szCs w:val="24"/>
        </w:rPr>
        <w:t>Works</w:t>
      </w:r>
    </w:p>
    <w:p w14:paraId="2D90BDD7" w14:textId="77777777" w:rsidR="00EE1B0A" w:rsidRPr="004A200A" w:rsidRDefault="00EE1B0A" w:rsidP="00EE1B0A">
      <w:pPr>
        <w:pStyle w:val="BodyTextIndent"/>
        <w:ind w:left="720"/>
        <w:jc w:val="both"/>
        <w:rPr>
          <w:b/>
          <w:bCs/>
          <w:sz w:val="24"/>
          <w:szCs w:val="24"/>
        </w:rPr>
      </w:pPr>
    </w:p>
    <w:p w14:paraId="24CFA285" w14:textId="77777777" w:rsidR="00EE1B0A" w:rsidRPr="004A200A" w:rsidRDefault="00EE1B0A" w:rsidP="00EE1B0A">
      <w:pPr>
        <w:pStyle w:val="BodyTextIndent"/>
        <w:numPr>
          <w:ilvl w:val="1"/>
          <w:numId w:val="44"/>
        </w:numPr>
        <w:spacing w:after="0"/>
        <w:jc w:val="both"/>
        <w:rPr>
          <w:sz w:val="24"/>
          <w:szCs w:val="24"/>
        </w:rPr>
      </w:pPr>
      <w:r w:rsidRPr="004A200A">
        <w:rPr>
          <w:sz w:val="24"/>
          <w:szCs w:val="24"/>
        </w:rPr>
        <w:t>The Contractor shall construct and install the works in accordance with the Specifications and Drawings.  The Works may commence on the Start Date and shall be carried out in accordance with the Program submitted by the Contractor, as updated with the approval of the Project Manager, and complete them by the Intended Completion Date.</w:t>
      </w:r>
    </w:p>
    <w:p w14:paraId="4C9A91BF" w14:textId="77777777" w:rsidR="00EE1B0A" w:rsidRPr="004A200A" w:rsidRDefault="00EE1B0A" w:rsidP="00EE1B0A">
      <w:pPr>
        <w:pStyle w:val="BodyTextIndent"/>
        <w:ind w:left="0"/>
        <w:jc w:val="both"/>
        <w:rPr>
          <w:b/>
          <w:bCs/>
          <w:sz w:val="24"/>
          <w:szCs w:val="24"/>
        </w:rPr>
      </w:pPr>
    </w:p>
    <w:p w14:paraId="60D62686" w14:textId="77777777" w:rsidR="00EE1B0A" w:rsidRPr="004A200A" w:rsidRDefault="00EE1B0A" w:rsidP="00EE1B0A">
      <w:pPr>
        <w:pStyle w:val="BodyTextIndent"/>
        <w:numPr>
          <w:ilvl w:val="0"/>
          <w:numId w:val="44"/>
        </w:numPr>
        <w:spacing w:after="0"/>
        <w:jc w:val="both"/>
        <w:rPr>
          <w:b/>
          <w:bCs/>
          <w:sz w:val="24"/>
          <w:szCs w:val="24"/>
        </w:rPr>
      </w:pPr>
      <w:r w:rsidRPr="004A200A">
        <w:rPr>
          <w:b/>
          <w:bCs/>
          <w:sz w:val="24"/>
          <w:szCs w:val="24"/>
        </w:rPr>
        <w:t>Safety and Temporary Works</w:t>
      </w:r>
    </w:p>
    <w:p w14:paraId="1290D03A" w14:textId="77777777" w:rsidR="00EE1B0A" w:rsidRPr="004A200A" w:rsidRDefault="00EE1B0A" w:rsidP="00EE1B0A">
      <w:pPr>
        <w:pStyle w:val="BodyTextIndent"/>
        <w:ind w:left="0"/>
        <w:jc w:val="both"/>
        <w:rPr>
          <w:b/>
          <w:bCs/>
          <w:sz w:val="24"/>
          <w:szCs w:val="24"/>
        </w:rPr>
      </w:pPr>
    </w:p>
    <w:p w14:paraId="589109F9" w14:textId="77777777" w:rsidR="00EE1B0A" w:rsidRPr="004A200A" w:rsidRDefault="00EE1B0A" w:rsidP="00EE1B0A">
      <w:pPr>
        <w:pStyle w:val="BodyTextIndent"/>
        <w:numPr>
          <w:ilvl w:val="1"/>
          <w:numId w:val="44"/>
        </w:numPr>
        <w:spacing w:after="0"/>
        <w:jc w:val="both"/>
        <w:rPr>
          <w:sz w:val="24"/>
          <w:szCs w:val="24"/>
        </w:rPr>
      </w:pPr>
      <w:r w:rsidRPr="004A200A">
        <w:rPr>
          <w:sz w:val="24"/>
          <w:szCs w:val="24"/>
        </w:rPr>
        <w:t>The Contractor shall be responsible for the design of temporary works.  However before erecting the same, he shall submit his designs including specifications and drawings to the Project Manager and to any other relevant third parties for their approval.  No erection of temporary works shall be done until such approvals are obtained.</w:t>
      </w:r>
    </w:p>
    <w:p w14:paraId="4F388B8B" w14:textId="77777777" w:rsidR="00EE1B0A" w:rsidRPr="004A200A" w:rsidRDefault="00EE1B0A" w:rsidP="00EE1B0A">
      <w:pPr>
        <w:pStyle w:val="BodyTextIndent"/>
        <w:jc w:val="both"/>
        <w:rPr>
          <w:sz w:val="24"/>
          <w:szCs w:val="24"/>
        </w:rPr>
      </w:pPr>
    </w:p>
    <w:p w14:paraId="474E3786" w14:textId="77777777" w:rsidR="00EE1B0A" w:rsidRPr="004A200A" w:rsidRDefault="00EE1B0A" w:rsidP="00EE1B0A">
      <w:pPr>
        <w:pStyle w:val="BodyTextIndent"/>
        <w:jc w:val="both"/>
        <w:rPr>
          <w:sz w:val="24"/>
          <w:szCs w:val="24"/>
        </w:rPr>
      </w:pPr>
    </w:p>
    <w:p w14:paraId="1EB4FC54" w14:textId="77777777" w:rsidR="00EE1B0A" w:rsidRPr="004A200A" w:rsidRDefault="00EE1B0A" w:rsidP="00EE1B0A">
      <w:pPr>
        <w:pStyle w:val="BodyTextIndent"/>
        <w:jc w:val="both"/>
        <w:rPr>
          <w:sz w:val="24"/>
          <w:szCs w:val="24"/>
        </w:rPr>
      </w:pPr>
    </w:p>
    <w:p w14:paraId="2040E488" w14:textId="77777777" w:rsidR="00EE1B0A" w:rsidRPr="004A200A" w:rsidRDefault="00EE1B0A" w:rsidP="00EE1B0A">
      <w:pPr>
        <w:jc w:val="center"/>
        <w:rPr>
          <w:b/>
          <w:sz w:val="24"/>
          <w:szCs w:val="24"/>
        </w:rPr>
      </w:pPr>
    </w:p>
    <w:p w14:paraId="748BE9DA" w14:textId="77777777" w:rsidR="00EE1B0A" w:rsidRPr="004A200A" w:rsidRDefault="00EE1B0A" w:rsidP="00EE1B0A">
      <w:pPr>
        <w:jc w:val="center"/>
        <w:rPr>
          <w:b/>
          <w:sz w:val="24"/>
          <w:szCs w:val="24"/>
        </w:rPr>
      </w:pPr>
    </w:p>
    <w:p w14:paraId="36975618" w14:textId="77777777" w:rsidR="00EE1B0A" w:rsidRPr="004A200A" w:rsidRDefault="00EE1B0A" w:rsidP="00EE1B0A">
      <w:pPr>
        <w:jc w:val="center"/>
        <w:rPr>
          <w:b/>
          <w:sz w:val="24"/>
          <w:szCs w:val="24"/>
        </w:rPr>
      </w:pPr>
    </w:p>
    <w:p w14:paraId="66CEA0F8" w14:textId="77777777" w:rsidR="00EE1B0A" w:rsidRPr="004A200A" w:rsidRDefault="00EE1B0A" w:rsidP="00EE1B0A">
      <w:pPr>
        <w:jc w:val="center"/>
        <w:rPr>
          <w:b/>
          <w:sz w:val="24"/>
          <w:szCs w:val="24"/>
        </w:rPr>
      </w:pPr>
    </w:p>
    <w:p w14:paraId="20024A86" w14:textId="77777777" w:rsidR="00EE1B0A" w:rsidRPr="004A200A" w:rsidRDefault="00EE1B0A" w:rsidP="00EE1B0A">
      <w:pPr>
        <w:jc w:val="center"/>
        <w:rPr>
          <w:b/>
          <w:sz w:val="24"/>
          <w:szCs w:val="24"/>
        </w:rPr>
      </w:pPr>
    </w:p>
    <w:p w14:paraId="12F1B6E5" w14:textId="77777777" w:rsidR="00EE1B0A" w:rsidRPr="004A200A" w:rsidRDefault="00EE1B0A" w:rsidP="00EE1B0A">
      <w:pPr>
        <w:jc w:val="center"/>
        <w:rPr>
          <w:b/>
          <w:sz w:val="24"/>
          <w:szCs w:val="24"/>
        </w:rPr>
      </w:pPr>
    </w:p>
    <w:p w14:paraId="5E023C37" w14:textId="77777777" w:rsidR="00EE1B0A" w:rsidRPr="004A200A" w:rsidRDefault="00EE1B0A" w:rsidP="00EE1B0A">
      <w:pPr>
        <w:jc w:val="center"/>
        <w:rPr>
          <w:b/>
          <w:sz w:val="24"/>
          <w:szCs w:val="24"/>
        </w:rPr>
      </w:pPr>
      <w:r w:rsidRPr="004A200A">
        <w:rPr>
          <w:b/>
          <w:sz w:val="24"/>
          <w:szCs w:val="24"/>
        </w:rPr>
        <w:t>B-5</w:t>
      </w:r>
    </w:p>
    <w:p w14:paraId="16CCFFB2" w14:textId="77777777" w:rsidR="00EE1B0A" w:rsidRPr="004A200A" w:rsidRDefault="00EE1B0A" w:rsidP="00EE1B0A">
      <w:pPr>
        <w:pStyle w:val="BodyTextIndent"/>
        <w:jc w:val="both"/>
        <w:rPr>
          <w:sz w:val="24"/>
          <w:szCs w:val="24"/>
        </w:rPr>
      </w:pPr>
    </w:p>
    <w:p w14:paraId="517A10DA" w14:textId="77777777" w:rsidR="00EE1B0A" w:rsidRPr="004A200A" w:rsidRDefault="00EE1B0A" w:rsidP="00EE1B0A">
      <w:pPr>
        <w:pStyle w:val="BodyTextIndent"/>
        <w:numPr>
          <w:ilvl w:val="1"/>
          <w:numId w:val="44"/>
        </w:numPr>
        <w:spacing w:after="0"/>
        <w:jc w:val="both"/>
        <w:rPr>
          <w:sz w:val="24"/>
          <w:szCs w:val="24"/>
        </w:rPr>
      </w:pPr>
      <w:r w:rsidRPr="004A200A">
        <w:rPr>
          <w:sz w:val="24"/>
          <w:szCs w:val="24"/>
        </w:rPr>
        <w:lastRenderedPageBreak/>
        <w:t xml:space="preserve">The Project Manager’s approval shall not alter the Contractor’s responsibility for design of the Temporary works and all drawings prepared by the Contractor for the execution of the temporary or  permanent works, shall be subject to prior approval by the Project </w:t>
      </w:r>
    </w:p>
    <w:p w14:paraId="52E55615" w14:textId="77777777" w:rsidR="00EE1B0A" w:rsidRPr="004A200A" w:rsidRDefault="00EE1B0A" w:rsidP="00EE1B0A">
      <w:pPr>
        <w:pStyle w:val="BodyTextIndent"/>
        <w:ind w:left="0"/>
        <w:jc w:val="both"/>
        <w:rPr>
          <w:sz w:val="24"/>
          <w:szCs w:val="24"/>
        </w:rPr>
      </w:pPr>
      <w:r w:rsidRPr="004A200A">
        <w:rPr>
          <w:sz w:val="24"/>
          <w:szCs w:val="24"/>
        </w:rPr>
        <w:t xml:space="preserve">                                    Manager before they can be used.</w:t>
      </w:r>
    </w:p>
    <w:p w14:paraId="43244A22" w14:textId="77777777" w:rsidR="00EE1B0A" w:rsidRPr="004A200A" w:rsidRDefault="00EE1B0A" w:rsidP="00EE1B0A">
      <w:pPr>
        <w:pStyle w:val="BodyTextIndent"/>
        <w:ind w:left="0"/>
        <w:jc w:val="both"/>
        <w:rPr>
          <w:sz w:val="24"/>
          <w:szCs w:val="24"/>
        </w:rPr>
      </w:pPr>
    </w:p>
    <w:p w14:paraId="623CC068" w14:textId="77777777" w:rsidR="00EE1B0A" w:rsidRPr="004A200A" w:rsidRDefault="00EE1B0A" w:rsidP="00EE1B0A">
      <w:pPr>
        <w:pStyle w:val="BodyTextIndent"/>
        <w:numPr>
          <w:ilvl w:val="1"/>
          <w:numId w:val="44"/>
        </w:numPr>
        <w:spacing w:after="0"/>
        <w:jc w:val="both"/>
        <w:rPr>
          <w:sz w:val="24"/>
          <w:szCs w:val="24"/>
        </w:rPr>
      </w:pPr>
      <w:r w:rsidRPr="004A200A">
        <w:rPr>
          <w:sz w:val="24"/>
          <w:szCs w:val="24"/>
        </w:rPr>
        <w:t>The Contractor shall be responsible for the safety of all activities on the Site.</w:t>
      </w:r>
    </w:p>
    <w:p w14:paraId="4FAE4F9D" w14:textId="77777777" w:rsidR="00EE1B0A" w:rsidRPr="004A200A" w:rsidRDefault="00EE1B0A" w:rsidP="00EE1B0A">
      <w:pPr>
        <w:pStyle w:val="BodyTextIndent"/>
        <w:ind w:left="0"/>
        <w:jc w:val="both"/>
        <w:rPr>
          <w:b/>
          <w:bCs/>
          <w:sz w:val="24"/>
          <w:szCs w:val="24"/>
        </w:rPr>
      </w:pPr>
    </w:p>
    <w:p w14:paraId="6D312135" w14:textId="77777777" w:rsidR="00EE1B0A" w:rsidRPr="004A200A" w:rsidRDefault="00EE1B0A" w:rsidP="00EE1B0A">
      <w:pPr>
        <w:pStyle w:val="BodyTextIndent"/>
        <w:numPr>
          <w:ilvl w:val="0"/>
          <w:numId w:val="44"/>
        </w:numPr>
        <w:spacing w:after="0"/>
        <w:jc w:val="both"/>
        <w:rPr>
          <w:b/>
          <w:bCs/>
          <w:sz w:val="24"/>
          <w:szCs w:val="24"/>
        </w:rPr>
      </w:pPr>
      <w:r w:rsidRPr="004A200A">
        <w:rPr>
          <w:b/>
          <w:bCs/>
          <w:sz w:val="24"/>
          <w:szCs w:val="24"/>
        </w:rPr>
        <w:t>Discoveries</w:t>
      </w:r>
    </w:p>
    <w:p w14:paraId="10D3F308" w14:textId="77777777" w:rsidR="00EE1B0A" w:rsidRPr="004A200A" w:rsidRDefault="00EE1B0A" w:rsidP="00EE1B0A">
      <w:pPr>
        <w:pStyle w:val="BodyTextIndent"/>
        <w:jc w:val="both"/>
        <w:rPr>
          <w:b/>
          <w:bCs/>
          <w:sz w:val="24"/>
          <w:szCs w:val="24"/>
        </w:rPr>
      </w:pPr>
    </w:p>
    <w:p w14:paraId="2E1F284A" w14:textId="77777777" w:rsidR="00EE1B0A" w:rsidRPr="004A200A" w:rsidRDefault="00EE1B0A" w:rsidP="00EE1B0A">
      <w:pPr>
        <w:pStyle w:val="BodyTextIndent"/>
        <w:numPr>
          <w:ilvl w:val="1"/>
          <w:numId w:val="44"/>
        </w:numPr>
        <w:spacing w:after="0"/>
        <w:jc w:val="both"/>
        <w:rPr>
          <w:sz w:val="24"/>
          <w:szCs w:val="24"/>
        </w:rPr>
      </w:pPr>
      <w:r w:rsidRPr="004A200A">
        <w:rPr>
          <w:sz w:val="24"/>
          <w:szCs w:val="24"/>
        </w:rPr>
        <w:t>Anything of historical or other interest or of significant value unexpectedly discovered on Site shall be the property of the Employer.  The Contractor shall notify the Project Manager of such discoveries and carry out the Project manager’s instructions for dealing with them.</w:t>
      </w:r>
    </w:p>
    <w:p w14:paraId="7C596310" w14:textId="77777777" w:rsidR="00EE1B0A" w:rsidRPr="004A200A" w:rsidRDefault="00EE1B0A" w:rsidP="00EE1B0A">
      <w:pPr>
        <w:pStyle w:val="BodyTextIndent"/>
        <w:spacing w:after="0"/>
        <w:ind w:left="1080"/>
        <w:jc w:val="both"/>
        <w:rPr>
          <w:sz w:val="24"/>
          <w:szCs w:val="24"/>
        </w:rPr>
      </w:pPr>
    </w:p>
    <w:p w14:paraId="0C3A6842" w14:textId="77777777" w:rsidR="00EE1B0A" w:rsidRPr="004A200A" w:rsidRDefault="00EE1B0A" w:rsidP="00EE1B0A">
      <w:pPr>
        <w:pStyle w:val="BodyTextIndent"/>
        <w:spacing w:after="0"/>
        <w:ind w:left="1080"/>
        <w:jc w:val="both"/>
        <w:rPr>
          <w:sz w:val="24"/>
          <w:szCs w:val="24"/>
        </w:rPr>
      </w:pPr>
    </w:p>
    <w:p w14:paraId="37BE60CD" w14:textId="77777777" w:rsidR="00EE1B0A" w:rsidRPr="004A200A" w:rsidRDefault="00EE1B0A" w:rsidP="00EE1B0A">
      <w:pPr>
        <w:pStyle w:val="BodyTextIndent"/>
        <w:numPr>
          <w:ilvl w:val="0"/>
          <w:numId w:val="44"/>
        </w:numPr>
        <w:spacing w:after="0"/>
        <w:jc w:val="both"/>
        <w:rPr>
          <w:b/>
          <w:bCs/>
          <w:sz w:val="24"/>
          <w:szCs w:val="24"/>
        </w:rPr>
      </w:pPr>
      <w:r w:rsidRPr="004A200A">
        <w:rPr>
          <w:b/>
          <w:bCs/>
          <w:sz w:val="24"/>
          <w:szCs w:val="24"/>
        </w:rPr>
        <w:t>Work Program</w:t>
      </w:r>
    </w:p>
    <w:p w14:paraId="1D94747D" w14:textId="77777777" w:rsidR="00EE1B0A" w:rsidRPr="004A200A" w:rsidRDefault="00EE1B0A" w:rsidP="00EE1B0A">
      <w:pPr>
        <w:pStyle w:val="BodyTextIndent"/>
        <w:jc w:val="both"/>
        <w:rPr>
          <w:sz w:val="24"/>
          <w:szCs w:val="24"/>
        </w:rPr>
      </w:pPr>
    </w:p>
    <w:p w14:paraId="634594FB" w14:textId="77777777" w:rsidR="00EE1B0A" w:rsidRPr="004A200A" w:rsidRDefault="00EE1B0A" w:rsidP="00EE1B0A">
      <w:pPr>
        <w:pStyle w:val="BodyTextIndent"/>
        <w:numPr>
          <w:ilvl w:val="1"/>
          <w:numId w:val="44"/>
        </w:numPr>
        <w:spacing w:after="0"/>
        <w:jc w:val="both"/>
        <w:rPr>
          <w:sz w:val="24"/>
          <w:szCs w:val="24"/>
        </w:rPr>
      </w:pPr>
      <w:r w:rsidRPr="004A200A">
        <w:rPr>
          <w:sz w:val="24"/>
          <w:szCs w:val="24"/>
        </w:rPr>
        <w:t>Within the time stated in the appendix to Conditions of Contract, the Contractor shall submit to the Project Manager for approval a program showing the general methods, arrangements, order, and timing for all the activities in the Works.  An update of the program shall be a program showing the actual progress achieved on each activity and the effect of the progress achieved on the timing of the remaining work, including any changes to the sequence of the activities.</w:t>
      </w:r>
    </w:p>
    <w:p w14:paraId="7F715C83" w14:textId="77777777" w:rsidR="00EE1B0A" w:rsidRPr="004A200A" w:rsidRDefault="00EE1B0A" w:rsidP="00EE1B0A">
      <w:pPr>
        <w:pStyle w:val="BodyTextIndent"/>
        <w:jc w:val="both"/>
        <w:rPr>
          <w:sz w:val="24"/>
          <w:szCs w:val="24"/>
        </w:rPr>
      </w:pPr>
    </w:p>
    <w:p w14:paraId="3AF70D0B" w14:textId="77777777" w:rsidR="00EE1B0A" w:rsidRPr="004A200A" w:rsidRDefault="00EE1B0A" w:rsidP="00EE1B0A">
      <w:pPr>
        <w:pStyle w:val="BodyTextIndent"/>
        <w:ind w:left="2160"/>
        <w:jc w:val="both"/>
        <w:rPr>
          <w:sz w:val="24"/>
          <w:szCs w:val="24"/>
        </w:rPr>
      </w:pPr>
      <w:r w:rsidRPr="004A200A">
        <w:rPr>
          <w:sz w:val="24"/>
          <w:szCs w:val="24"/>
        </w:rPr>
        <w:t>The Contractor shall submit to the Project Manager for approval an updated program at intervals no longer than the period stated in the Appendix to Conditions of Contract.  If the Contractor does not submit an updated program within this period, the Project Manager may withhold the amount stated in the said Appendix from the next payment certificate and continue to withhold this amount until the next payment after the date on which the overdue program has been submitted.  The Project Manager’s approval of the program shall not alter the Contractor’s obligations.  The Contractor may revise the program and submit it to the Project Manager again at any time.  A revised program shall show the effect of Variations and Compensation Events.</w:t>
      </w:r>
    </w:p>
    <w:p w14:paraId="32BC37CA" w14:textId="77777777" w:rsidR="00EE1B0A" w:rsidRPr="004A200A" w:rsidRDefault="00EE1B0A" w:rsidP="00EE1B0A">
      <w:pPr>
        <w:pStyle w:val="BodyTextIndent"/>
        <w:ind w:left="0"/>
        <w:jc w:val="both"/>
        <w:rPr>
          <w:sz w:val="24"/>
          <w:szCs w:val="24"/>
        </w:rPr>
      </w:pPr>
    </w:p>
    <w:p w14:paraId="79B4FD39" w14:textId="77777777" w:rsidR="00EE1B0A" w:rsidRPr="004A200A" w:rsidRDefault="00EE1B0A" w:rsidP="00EE1B0A">
      <w:pPr>
        <w:jc w:val="center"/>
        <w:rPr>
          <w:b/>
          <w:sz w:val="24"/>
          <w:szCs w:val="24"/>
        </w:rPr>
      </w:pPr>
    </w:p>
    <w:p w14:paraId="2F63606E" w14:textId="77777777" w:rsidR="00EE1B0A" w:rsidRPr="004A200A" w:rsidRDefault="00EE1B0A" w:rsidP="00EE1B0A">
      <w:pPr>
        <w:jc w:val="center"/>
        <w:rPr>
          <w:b/>
          <w:sz w:val="24"/>
          <w:szCs w:val="24"/>
        </w:rPr>
      </w:pPr>
    </w:p>
    <w:p w14:paraId="12772505" w14:textId="77777777" w:rsidR="00EE1B0A" w:rsidRPr="004A200A" w:rsidRDefault="00EE1B0A" w:rsidP="00EE1B0A">
      <w:pPr>
        <w:jc w:val="center"/>
        <w:rPr>
          <w:b/>
          <w:sz w:val="24"/>
          <w:szCs w:val="24"/>
        </w:rPr>
      </w:pPr>
    </w:p>
    <w:p w14:paraId="7FD3E81C" w14:textId="77777777" w:rsidR="009D5EFC" w:rsidRDefault="009D5EFC" w:rsidP="00EE1B0A">
      <w:pPr>
        <w:jc w:val="center"/>
        <w:rPr>
          <w:b/>
          <w:sz w:val="24"/>
          <w:szCs w:val="24"/>
        </w:rPr>
      </w:pPr>
    </w:p>
    <w:p w14:paraId="7F7C7C52" w14:textId="77777777" w:rsidR="009D5EFC" w:rsidRDefault="009D5EFC" w:rsidP="00EE1B0A">
      <w:pPr>
        <w:jc w:val="center"/>
        <w:rPr>
          <w:b/>
          <w:sz w:val="24"/>
          <w:szCs w:val="24"/>
        </w:rPr>
      </w:pPr>
    </w:p>
    <w:p w14:paraId="65BA4342" w14:textId="77777777" w:rsidR="009D5EFC" w:rsidRDefault="009D5EFC" w:rsidP="00EE1B0A">
      <w:pPr>
        <w:jc w:val="center"/>
        <w:rPr>
          <w:b/>
          <w:sz w:val="24"/>
          <w:szCs w:val="24"/>
        </w:rPr>
      </w:pPr>
    </w:p>
    <w:p w14:paraId="35B3235A" w14:textId="77777777" w:rsidR="00EE1B0A" w:rsidRPr="004A200A" w:rsidRDefault="00EE1B0A" w:rsidP="00EE1B0A">
      <w:pPr>
        <w:jc w:val="center"/>
        <w:rPr>
          <w:b/>
          <w:sz w:val="24"/>
          <w:szCs w:val="24"/>
        </w:rPr>
      </w:pPr>
      <w:r w:rsidRPr="004A200A">
        <w:rPr>
          <w:b/>
          <w:sz w:val="24"/>
          <w:szCs w:val="24"/>
        </w:rPr>
        <w:t>B-6</w:t>
      </w:r>
    </w:p>
    <w:p w14:paraId="34600E82" w14:textId="77777777" w:rsidR="00EE1B0A" w:rsidRDefault="00EE1B0A" w:rsidP="00EE1B0A">
      <w:pPr>
        <w:jc w:val="center"/>
        <w:rPr>
          <w:b/>
          <w:sz w:val="24"/>
          <w:szCs w:val="24"/>
        </w:rPr>
      </w:pPr>
    </w:p>
    <w:p w14:paraId="641970C2" w14:textId="77777777" w:rsidR="00EE1B0A" w:rsidRPr="004A200A" w:rsidRDefault="00EE1B0A" w:rsidP="00EE1B0A">
      <w:pPr>
        <w:jc w:val="center"/>
        <w:rPr>
          <w:b/>
          <w:sz w:val="24"/>
          <w:szCs w:val="24"/>
        </w:rPr>
      </w:pPr>
    </w:p>
    <w:p w14:paraId="3F07B305" w14:textId="77777777" w:rsidR="00EE1B0A" w:rsidRPr="004A200A" w:rsidRDefault="00EE1B0A" w:rsidP="00EE1B0A">
      <w:pPr>
        <w:pStyle w:val="BodyTextIndent"/>
        <w:numPr>
          <w:ilvl w:val="0"/>
          <w:numId w:val="44"/>
        </w:numPr>
        <w:spacing w:after="0"/>
        <w:jc w:val="both"/>
        <w:rPr>
          <w:b/>
          <w:bCs/>
          <w:sz w:val="24"/>
          <w:szCs w:val="24"/>
        </w:rPr>
      </w:pPr>
      <w:r w:rsidRPr="004A200A">
        <w:rPr>
          <w:b/>
          <w:bCs/>
          <w:sz w:val="24"/>
          <w:szCs w:val="24"/>
        </w:rPr>
        <w:t>Possession of Site</w:t>
      </w:r>
    </w:p>
    <w:p w14:paraId="256B99EA" w14:textId="77777777" w:rsidR="00EE1B0A" w:rsidRPr="004A200A" w:rsidRDefault="00EE1B0A" w:rsidP="00EE1B0A">
      <w:pPr>
        <w:pStyle w:val="BodyTextIndent"/>
        <w:ind w:left="0"/>
        <w:jc w:val="both"/>
        <w:rPr>
          <w:b/>
          <w:bCs/>
          <w:sz w:val="24"/>
          <w:szCs w:val="24"/>
        </w:rPr>
      </w:pPr>
    </w:p>
    <w:p w14:paraId="2BFC6A58" w14:textId="77777777" w:rsidR="00EE1B0A" w:rsidRPr="004A200A" w:rsidRDefault="00EE1B0A" w:rsidP="00EE1B0A">
      <w:pPr>
        <w:pStyle w:val="BodyTextIndent"/>
        <w:numPr>
          <w:ilvl w:val="1"/>
          <w:numId w:val="44"/>
        </w:numPr>
        <w:spacing w:after="0"/>
        <w:jc w:val="both"/>
        <w:rPr>
          <w:sz w:val="24"/>
          <w:szCs w:val="24"/>
        </w:rPr>
      </w:pPr>
      <w:r w:rsidRPr="004A200A">
        <w:rPr>
          <w:sz w:val="24"/>
          <w:szCs w:val="24"/>
        </w:rPr>
        <w:t>The Employer shall give possession of all parts of the Site to the Contractor.  If possession of a part is not given by the date stated in the Appendix to Conditions of Contract, the Employer will be deemed to have delayed the start of the relevant activities, and this will be Compensation Event.</w:t>
      </w:r>
    </w:p>
    <w:p w14:paraId="0D887EA0" w14:textId="77777777" w:rsidR="00EE1B0A" w:rsidRPr="004A200A" w:rsidRDefault="00EE1B0A" w:rsidP="00EE1B0A">
      <w:pPr>
        <w:pStyle w:val="BodyTextIndent"/>
        <w:ind w:left="0"/>
        <w:jc w:val="both"/>
        <w:rPr>
          <w:sz w:val="24"/>
          <w:szCs w:val="24"/>
        </w:rPr>
      </w:pPr>
    </w:p>
    <w:p w14:paraId="486E6CA2" w14:textId="77777777" w:rsidR="00EE1B0A" w:rsidRPr="004A200A" w:rsidRDefault="00EE1B0A" w:rsidP="00EE1B0A">
      <w:pPr>
        <w:pStyle w:val="BodyTextIndent"/>
        <w:numPr>
          <w:ilvl w:val="0"/>
          <w:numId w:val="44"/>
        </w:numPr>
        <w:spacing w:after="0"/>
        <w:jc w:val="both"/>
        <w:rPr>
          <w:b/>
          <w:bCs/>
          <w:sz w:val="24"/>
          <w:szCs w:val="24"/>
        </w:rPr>
      </w:pPr>
      <w:r w:rsidRPr="004A200A">
        <w:rPr>
          <w:b/>
          <w:bCs/>
          <w:sz w:val="24"/>
          <w:szCs w:val="24"/>
        </w:rPr>
        <w:t>Access to Site</w:t>
      </w:r>
    </w:p>
    <w:p w14:paraId="4F4A58A5" w14:textId="77777777" w:rsidR="00EE1B0A" w:rsidRPr="004A200A" w:rsidRDefault="00EE1B0A" w:rsidP="00EE1B0A">
      <w:pPr>
        <w:pStyle w:val="BodyTextIndent"/>
        <w:ind w:left="0"/>
        <w:jc w:val="both"/>
        <w:rPr>
          <w:sz w:val="24"/>
          <w:szCs w:val="24"/>
        </w:rPr>
      </w:pPr>
    </w:p>
    <w:p w14:paraId="72378AF4" w14:textId="77777777" w:rsidR="00EE1B0A" w:rsidRPr="004A200A" w:rsidRDefault="00EE1B0A" w:rsidP="00EE1B0A">
      <w:pPr>
        <w:pStyle w:val="BodyTextIndent"/>
        <w:numPr>
          <w:ilvl w:val="1"/>
          <w:numId w:val="44"/>
        </w:numPr>
        <w:spacing w:after="0"/>
        <w:jc w:val="both"/>
        <w:rPr>
          <w:sz w:val="24"/>
          <w:szCs w:val="24"/>
        </w:rPr>
      </w:pPr>
      <w:r w:rsidRPr="004A200A">
        <w:rPr>
          <w:sz w:val="24"/>
          <w:szCs w:val="24"/>
        </w:rPr>
        <w:t>The Contractor shall allow the Project manager and any other person authorized by the Project Manager, access to the Site and to any place where work in connection with the Contract is being carried out or is intended to be carried out.</w:t>
      </w:r>
    </w:p>
    <w:p w14:paraId="57DAAAC0" w14:textId="77777777" w:rsidR="00EE1B0A" w:rsidRPr="004A200A" w:rsidRDefault="00EE1B0A" w:rsidP="00EE1B0A">
      <w:pPr>
        <w:pStyle w:val="BodyTextIndent"/>
        <w:numPr>
          <w:ilvl w:val="0"/>
          <w:numId w:val="44"/>
        </w:numPr>
        <w:spacing w:after="0"/>
        <w:jc w:val="both"/>
        <w:rPr>
          <w:b/>
          <w:bCs/>
          <w:sz w:val="24"/>
          <w:szCs w:val="24"/>
        </w:rPr>
      </w:pPr>
      <w:r w:rsidRPr="004A200A">
        <w:rPr>
          <w:b/>
          <w:bCs/>
          <w:sz w:val="24"/>
          <w:szCs w:val="24"/>
        </w:rPr>
        <w:t>Instructions</w:t>
      </w:r>
    </w:p>
    <w:p w14:paraId="7AD5682E" w14:textId="77777777" w:rsidR="00EE1B0A" w:rsidRPr="004A200A" w:rsidRDefault="00EE1B0A" w:rsidP="00EE1B0A">
      <w:pPr>
        <w:pStyle w:val="BodyTextIndent"/>
        <w:ind w:left="0"/>
        <w:jc w:val="both"/>
        <w:rPr>
          <w:b/>
          <w:bCs/>
          <w:sz w:val="24"/>
          <w:szCs w:val="24"/>
        </w:rPr>
      </w:pPr>
    </w:p>
    <w:p w14:paraId="680AA425" w14:textId="77777777" w:rsidR="00EE1B0A" w:rsidRPr="004A200A" w:rsidRDefault="00EE1B0A" w:rsidP="00EE1B0A">
      <w:pPr>
        <w:pStyle w:val="BodyTextIndent"/>
        <w:numPr>
          <w:ilvl w:val="1"/>
          <w:numId w:val="44"/>
        </w:numPr>
        <w:spacing w:after="0"/>
        <w:jc w:val="both"/>
        <w:rPr>
          <w:sz w:val="24"/>
          <w:szCs w:val="24"/>
        </w:rPr>
      </w:pPr>
      <w:r w:rsidRPr="004A200A">
        <w:rPr>
          <w:sz w:val="24"/>
          <w:szCs w:val="24"/>
        </w:rPr>
        <w:t>The Contractor shall carry out all instructions of the Project Manager which are in accordance with the Contract.</w:t>
      </w:r>
    </w:p>
    <w:p w14:paraId="7B480DF5" w14:textId="77777777" w:rsidR="00EE1B0A" w:rsidRPr="004A200A" w:rsidRDefault="00EE1B0A" w:rsidP="00EE1B0A">
      <w:pPr>
        <w:pStyle w:val="BodyTextIndent"/>
        <w:ind w:left="0"/>
        <w:jc w:val="both"/>
        <w:rPr>
          <w:b/>
          <w:bCs/>
          <w:sz w:val="24"/>
          <w:szCs w:val="24"/>
        </w:rPr>
      </w:pPr>
    </w:p>
    <w:p w14:paraId="164C6D23" w14:textId="77777777" w:rsidR="00EE1B0A" w:rsidRPr="004A200A" w:rsidRDefault="00EE1B0A" w:rsidP="00EE1B0A">
      <w:pPr>
        <w:pStyle w:val="BodyTextIndent"/>
        <w:numPr>
          <w:ilvl w:val="0"/>
          <w:numId w:val="44"/>
        </w:numPr>
        <w:spacing w:after="0"/>
        <w:jc w:val="both"/>
        <w:rPr>
          <w:b/>
          <w:bCs/>
          <w:sz w:val="24"/>
          <w:szCs w:val="24"/>
        </w:rPr>
      </w:pPr>
      <w:r w:rsidRPr="004A200A">
        <w:rPr>
          <w:b/>
          <w:bCs/>
          <w:sz w:val="24"/>
          <w:szCs w:val="24"/>
        </w:rPr>
        <w:t>Extension of Acceleration of Completion Date</w:t>
      </w:r>
    </w:p>
    <w:p w14:paraId="0D039862" w14:textId="77777777" w:rsidR="00EE1B0A" w:rsidRPr="004A200A" w:rsidRDefault="00EE1B0A" w:rsidP="00EE1B0A">
      <w:pPr>
        <w:pStyle w:val="BodyTextIndent"/>
        <w:ind w:left="0"/>
        <w:jc w:val="both"/>
        <w:rPr>
          <w:b/>
          <w:bCs/>
          <w:sz w:val="24"/>
          <w:szCs w:val="24"/>
        </w:rPr>
      </w:pPr>
    </w:p>
    <w:p w14:paraId="5DF991B6" w14:textId="77777777" w:rsidR="00EE1B0A" w:rsidRPr="004A200A" w:rsidRDefault="00EE1B0A" w:rsidP="00EE1B0A">
      <w:pPr>
        <w:pStyle w:val="BodyTextIndent"/>
        <w:numPr>
          <w:ilvl w:val="1"/>
          <w:numId w:val="44"/>
        </w:numPr>
        <w:spacing w:after="0"/>
        <w:jc w:val="both"/>
        <w:rPr>
          <w:sz w:val="24"/>
          <w:szCs w:val="24"/>
        </w:rPr>
      </w:pPr>
      <w:r w:rsidRPr="004A200A">
        <w:rPr>
          <w:sz w:val="24"/>
          <w:szCs w:val="24"/>
        </w:rPr>
        <w:t>The Project manager shall extend the Intended Completion Date if a Compensation Event occurs or a variation is issued which makes it impossible for completion to be achieved by the Intended Completion Date without the Contractor taking steps to accelerate the remaining work, which would cause the Contractor to incur additional cost.  The Project Manager shall decide whether and by how much to extend the Intended Completion Date with 21 days of the Contractor asking the Project Manager in writing for a decision upon the effect of a Compensation Event or variation and submitting full supporting information.  If the Contractor has failed to give early warning of a caused by such failure shall not be considered in assessing the new (extended) Completion Date.</w:t>
      </w:r>
    </w:p>
    <w:p w14:paraId="4A57D01A" w14:textId="77777777" w:rsidR="00EE1B0A" w:rsidRPr="004A200A" w:rsidRDefault="00EE1B0A" w:rsidP="00EE1B0A">
      <w:pPr>
        <w:pStyle w:val="BodyTextIndent"/>
        <w:jc w:val="both"/>
        <w:rPr>
          <w:sz w:val="24"/>
          <w:szCs w:val="24"/>
        </w:rPr>
      </w:pPr>
    </w:p>
    <w:p w14:paraId="25D75F3F" w14:textId="77777777" w:rsidR="00EE1B0A" w:rsidRPr="004A200A" w:rsidRDefault="00EE1B0A" w:rsidP="00EE1B0A">
      <w:pPr>
        <w:pStyle w:val="BodyTextIndent"/>
        <w:numPr>
          <w:ilvl w:val="1"/>
          <w:numId w:val="44"/>
        </w:numPr>
        <w:spacing w:after="0"/>
        <w:jc w:val="both"/>
        <w:rPr>
          <w:sz w:val="24"/>
          <w:szCs w:val="24"/>
        </w:rPr>
      </w:pPr>
      <w:r w:rsidRPr="004A200A">
        <w:rPr>
          <w:sz w:val="24"/>
          <w:szCs w:val="24"/>
        </w:rPr>
        <w:t xml:space="preserve">No bonus for early completion of the Works shall be paid to the Contractor by the Employer </w:t>
      </w:r>
    </w:p>
    <w:p w14:paraId="526DB9A5" w14:textId="77777777" w:rsidR="00EE1B0A" w:rsidRPr="004A200A" w:rsidRDefault="00EE1B0A" w:rsidP="00EE1B0A">
      <w:pPr>
        <w:jc w:val="center"/>
        <w:rPr>
          <w:b/>
          <w:sz w:val="24"/>
          <w:szCs w:val="24"/>
        </w:rPr>
      </w:pPr>
    </w:p>
    <w:p w14:paraId="5677CCE7" w14:textId="77777777" w:rsidR="00EE1B0A" w:rsidRPr="004A200A" w:rsidRDefault="00EE1B0A" w:rsidP="00EE1B0A">
      <w:pPr>
        <w:pStyle w:val="BodyTextIndent"/>
        <w:numPr>
          <w:ilvl w:val="0"/>
          <w:numId w:val="44"/>
        </w:numPr>
        <w:spacing w:after="0"/>
        <w:jc w:val="both"/>
        <w:rPr>
          <w:b/>
          <w:bCs/>
          <w:sz w:val="24"/>
          <w:szCs w:val="24"/>
        </w:rPr>
      </w:pPr>
      <w:r w:rsidRPr="004A200A">
        <w:rPr>
          <w:b/>
          <w:bCs/>
          <w:sz w:val="24"/>
          <w:szCs w:val="24"/>
        </w:rPr>
        <w:t>Management Meetings</w:t>
      </w:r>
    </w:p>
    <w:p w14:paraId="4CFC8B37" w14:textId="77777777" w:rsidR="00EE1B0A" w:rsidRPr="004A200A" w:rsidRDefault="00EE1B0A" w:rsidP="00EE1B0A">
      <w:pPr>
        <w:pStyle w:val="BodyTextIndent"/>
        <w:ind w:left="0"/>
        <w:jc w:val="both"/>
        <w:rPr>
          <w:b/>
          <w:bCs/>
          <w:sz w:val="24"/>
          <w:szCs w:val="24"/>
        </w:rPr>
      </w:pPr>
    </w:p>
    <w:p w14:paraId="0F7599E5" w14:textId="77777777" w:rsidR="00EE1B0A" w:rsidRPr="004A200A" w:rsidRDefault="00EE1B0A" w:rsidP="00EE1B0A">
      <w:pPr>
        <w:pStyle w:val="BodyTextIndent"/>
        <w:numPr>
          <w:ilvl w:val="1"/>
          <w:numId w:val="44"/>
        </w:numPr>
        <w:spacing w:after="0"/>
        <w:jc w:val="both"/>
        <w:rPr>
          <w:sz w:val="24"/>
          <w:szCs w:val="24"/>
        </w:rPr>
      </w:pPr>
      <w:r w:rsidRPr="004A200A">
        <w:rPr>
          <w:sz w:val="24"/>
          <w:szCs w:val="24"/>
        </w:rPr>
        <w:t xml:space="preserve">A Contractor management meeting shall be held monthly and attended by the Project Manager and the Contractor.  Its business shall be to review the plans for the remaining Work and to deal with matters raised in accordance with the early warning procedure.  The Project manager shall record the minutes of management meetings and provide copies of the same to those attending the meeting and the Employer.  </w:t>
      </w:r>
    </w:p>
    <w:p w14:paraId="2D9DA2A9" w14:textId="77777777" w:rsidR="008D0B55" w:rsidRDefault="008D0B55" w:rsidP="00EE1B0A">
      <w:pPr>
        <w:pStyle w:val="BodyTextIndent"/>
        <w:spacing w:after="0"/>
        <w:ind w:left="2160"/>
        <w:jc w:val="center"/>
        <w:rPr>
          <w:b/>
          <w:sz w:val="24"/>
          <w:szCs w:val="24"/>
        </w:rPr>
      </w:pPr>
    </w:p>
    <w:p w14:paraId="1375F747" w14:textId="77777777" w:rsidR="009D5EFC" w:rsidRDefault="009D5EFC" w:rsidP="008D0B55">
      <w:pPr>
        <w:pStyle w:val="BodyTextIndent"/>
        <w:spacing w:after="0"/>
        <w:ind w:left="2160"/>
        <w:jc w:val="center"/>
        <w:rPr>
          <w:b/>
          <w:sz w:val="24"/>
          <w:szCs w:val="24"/>
        </w:rPr>
      </w:pPr>
    </w:p>
    <w:p w14:paraId="2F9C1604" w14:textId="77777777" w:rsidR="00EE1B0A" w:rsidRPr="004A200A" w:rsidRDefault="00EE1B0A" w:rsidP="008D0B55">
      <w:pPr>
        <w:pStyle w:val="BodyTextIndent"/>
        <w:spacing w:after="0"/>
        <w:ind w:left="2160"/>
        <w:jc w:val="center"/>
        <w:rPr>
          <w:b/>
          <w:sz w:val="24"/>
          <w:szCs w:val="24"/>
        </w:rPr>
      </w:pPr>
      <w:r w:rsidRPr="004A200A">
        <w:rPr>
          <w:b/>
          <w:sz w:val="24"/>
          <w:szCs w:val="24"/>
        </w:rPr>
        <w:t>B-7</w:t>
      </w:r>
    </w:p>
    <w:p w14:paraId="12056C46" w14:textId="77777777" w:rsidR="00EE1B0A" w:rsidRPr="004A200A" w:rsidRDefault="00EE1B0A" w:rsidP="00EE1B0A">
      <w:pPr>
        <w:pStyle w:val="BodyTextIndent"/>
        <w:numPr>
          <w:ilvl w:val="1"/>
          <w:numId w:val="44"/>
        </w:numPr>
        <w:spacing w:after="0"/>
        <w:jc w:val="both"/>
        <w:rPr>
          <w:sz w:val="24"/>
          <w:szCs w:val="24"/>
        </w:rPr>
      </w:pPr>
      <w:r w:rsidRPr="004A200A">
        <w:rPr>
          <w:sz w:val="24"/>
          <w:szCs w:val="24"/>
        </w:rPr>
        <w:t>The responsibility of the parties for actions to be taken shall be decided by the Project manager either at the management meeting or after the management meeting and stated in writing to all who attended the meeting.</w:t>
      </w:r>
    </w:p>
    <w:p w14:paraId="75178494" w14:textId="77777777" w:rsidR="00EE1B0A" w:rsidRPr="004A200A" w:rsidRDefault="00EE1B0A" w:rsidP="00EE1B0A">
      <w:pPr>
        <w:pStyle w:val="BodyTextIndent"/>
        <w:ind w:left="0"/>
        <w:jc w:val="both"/>
        <w:rPr>
          <w:sz w:val="24"/>
          <w:szCs w:val="24"/>
        </w:rPr>
      </w:pPr>
    </w:p>
    <w:p w14:paraId="22462917" w14:textId="77777777" w:rsidR="00EE1B0A" w:rsidRPr="004A200A" w:rsidRDefault="00EE1B0A" w:rsidP="00EE1B0A">
      <w:pPr>
        <w:pStyle w:val="BodyTextIndent"/>
        <w:numPr>
          <w:ilvl w:val="0"/>
          <w:numId w:val="44"/>
        </w:numPr>
        <w:spacing w:after="0"/>
        <w:jc w:val="both"/>
        <w:rPr>
          <w:b/>
          <w:bCs/>
          <w:sz w:val="24"/>
          <w:szCs w:val="24"/>
        </w:rPr>
      </w:pPr>
      <w:r w:rsidRPr="004A200A">
        <w:rPr>
          <w:b/>
          <w:bCs/>
          <w:sz w:val="24"/>
          <w:szCs w:val="24"/>
        </w:rPr>
        <w:t>Early Warning</w:t>
      </w:r>
    </w:p>
    <w:p w14:paraId="78A30CA0" w14:textId="77777777" w:rsidR="00EE1B0A" w:rsidRPr="004A200A" w:rsidRDefault="00EE1B0A" w:rsidP="00EE1B0A">
      <w:pPr>
        <w:pStyle w:val="BodyTextIndent"/>
        <w:ind w:left="0"/>
        <w:jc w:val="both"/>
        <w:rPr>
          <w:b/>
          <w:bCs/>
          <w:sz w:val="24"/>
          <w:szCs w:val="24"/>
        </w:rPr>
      </w:pPr>
    </w:p>
    <w:p w14:paraId="22285BF3" w14:textId="77777777" w:rsidR="00EE1B0A" w:rsidRPr="004A200A" w:rsidRDefault="00EE1B0A" w:rsidP="00EE1B0A">
      <w:pPr>
        <w:pStyle w:val="BodyTextIndent"/>
        <w:numPr>
          <w:ilvl w:val="1"/>
          <w:numId w:val="44"/>
        </w:numPr>
        <w:spacing w:after="0"/>
        <w:jc w:val="both"/>
        <w:rPr>
          <w:sz w:val="24"/>
          <w:szCs w:val="24"/>
        </w:rPr>
      </w:pPr>
      <w:r w:rsidRPr="004A200A">
        <w:rPr>
          <w:sz w:val="24"/>
          <w:szCs w:val="24"/>
        </w:rPr>
        <w:t>The Contractor shall warn the Project at the earliest opportunity of specific likely future events or circumstances that may adversely affect the quality of the Works increase the Contract Price or delay the execution of the Works.  The Project Manager may require the Contractor to provide an estimate of the expected effect of the future event or circumstance on the Contract Price and Completion Date.  The estimate shall be provided by the Contractor as soon as reasonably possible.</w:t>
      </w:r>
    </w:p>
    <w:p w14:paraId="015C3CA4" w14:textId="77777777" w:rsidR="00EE1B0A" w:rsidRPr="004A200A" w:rsidRDefault="00EE1B0A" w:rsidP="00EE1B0A">
      <w:pPr>
        <w:pStyle w:val="BodyTextIndent"/>
        <w:ind w:left="1080"/>
        <w:jc w:val="both"/>
        <w:rPr>
          <w:sz w:val="24"/>
          <w:szCs w:val="24"/>
        </w:rPr>
      </w:pPr>
    </w:p>
    <w:p w14:paraId="4A8F1E5E" w14:textId="77777777" w:rsidR="00EE1B0A" w:rsidRPr="004A200A" w:rsidRDefault="00EE1B0A" w:rsidP="00EE1B0A">
      <w:pPr>
        <w:pStyle w:val="BodyTextIndent"/>
        <w:numPr>
          <w:ilvl w:val="1"/>
          <w:numId w:val="44"/>
        </w:numPr>
        <w:spacing w:after="0"/>
        <w:jc w:val="both"/>
        <w:rPr>
          <w:sz w:val="24"/>
          <w:szCs w:val="24"/>
        </w:rPr>
      </w:pPr>
      <w:r w:rsidRPr="004A200A">
        <w:rPr>
          <w:sz w:val="24"/>
          <w:szCs w:val="24"/>
        </w:rPr>
        <w:t>The Contractor shall cooperate with the Project Manager in making and considering proposals on how the effect of such an event or circumstance can be avoided or reduced by anyone involved in the Work and in carrying out any resulting instruction of the Project Manager.</w:t>
      </w:r>
    </w:p>
    <w:p w14:paraId="6F8CDE3A" w14:textId="77777777" w:rsidR="00EE1B0A" w:rsidRPr="004A200A" w:rsidRDefault="00EE1B0A" w:rsidP="00EE1B0A">
      <w:pPr>
        <w:pStyle w:val="BodyTextIndent"/>
        <w:ind w:left="0"/>
        <w:jc w:val="both"/>
        <w:rPr>
          <w:sz w:val="24"/>
          <w:szCs w:val="24"/>
        </w:rPr>
      </w:pPr>
    </w:p>
    <w:p w14:paraId="0A3659D3" w14:textId="77777777" w:rsidR="00EE1B0A" w:rsidRPr="004A200A" w:rsidRDefault="00EE1B0A" w:rsidP="00EE1B0A">
      <w:pPr>
        <w:pStyle w:val="BodyTextIndent"/>
        <w:numPr>
          <w:ilvl w:val="0"/>
          <w:numId w:val="44"/>
        </w:numPr>
        <w:spacing w:after="0"/>
        <w:jc w:val="both"/>
        <w:rPr>
          <w:b/>
          <w:bCs/>
          <w:sz w:val="24"/>
          <w:szCs w:val="24"/>
        </w:rPr>
      </w:pPr>
      <w:r w:rsidRPr="004A200A">
        <w:rPr>
          <w:b/>
          <w:bCs/>
          <w:sz w:val="24"/>
          <w:szCs w:val="24"/>
        </w:rPr>
        <w:t>Defects</w:t>
      </w:r>
    </w:p>
    <w:p w14:paraId="6220A5C7" w14:textId="77777777" w:rsidR="00EE1B0A" w:rsidRPr="004A200A" w:rsidRDefault="00EE1B0A" w:rsidP="00EE1B0A">
      <w:pPr>
        <w:pStyle w:val="BodyTextIndent"/>
        <w:ind w:left="0"/>
        <w:jc w:val="both"/>
        <w:rPr>
          <w:sz w:val="24"/>
          <w:szCs w:val="24"/>
        </w:rPr>
      </w:pPr>
    </w:p>
    <w:p w14:paraId="1984B0FE" w14:textId="77777777" w:rsidR="00EE1B0A" w:rsidRPr="004A200A" w:rsidRDefault="00EE1B0A" w:rsidP="00EE1B0A">
      <w:pPr>
        <w:pStyle w:val="BodyTextIndent"/>
        <w:numPr>
          <w:ilvl w:val="1"/>
          <w:numId w:val="44"/>
        </w:numPr>
        <w:spacing w:after="0"/>
        <w:jc w:val="both"/>
        <w:rPr>
          <w:sz w:val="24"/>
          <w:szCs w:val="24"/>
        </w:rPr>
      </w:pPr>
      <w:r w:rsidRPr="004A200A">
        <w:rPr>
          <w:sz w:val="24"/>
          <w:szCs w:val="24"/>
        </w:rPr>
        <w:t xml:space="preserve">The Project Manager shall inspect the Contractor’s work and notify the Contractor of any defects that are found.  Such inspection shall not affect the Contractor’s responsibilities.  </w:t>
      </w:r>
    </w:p>
    <w:p w14:paraId="1286B0C1" w14:textId="77777777" w:rsidR="00EE1B0A" w:rsidRPr="004A200A" w:rsidRDefault="00EE1B0A" w:rsidP="00EE1B0A">
      <w:pPr>
        <w:pStyle w:val="BodyTextIndent"/>
        <w:ind w:left="2160"/>
        <w:jc w:val="both"/>
        <w:rPr>
          <w:sz w:val="24"/>
          <w:szCs w:val="24"/>
        </w:rPr>
      </w:pPr>
      <w:r w:rsidRPr="004A200A">
        <w:rPr>
          <w:sz w:val="24"/>
          <w:szCs w:val="24"/>
        </w:rPr>
        <w:t>The Project Manager may instruct the Contractor to search for a defect and to uncover and test any work that the Project manager considers may have a defect. Should the defect be found, the cost of uncovering and making good shall be borne by the Contractor.  However, if there is no defect found, the cost of uncovering and making good shall be treated as a variation and added to the Contract Price.</w:t>
      </w:r>
    </w:p>
    <w:p w14:paraId="5437A398" w14:textId="77777777" w:rsidR="00EE1B0A" w:rsidRPr="004A200A" w:rsidRDefault="00EE1B0A" w:rsidP="00EE1B0A">
      <w:pPr>
        <w:pStyle w:val="BodyTextIndent"/>
        <w:ind w:left="0"/>
        <w:jc w:val="both"/>
        <w:rPr>
          <w:sz w:val="24"/>
          <w:szCs w:val="24"/>
        </w:rPr>
      </w:pPr>
      <w:r w:rsidRPr="004A200A">
        <w:rPr>
          <w:sz w:val="24"/>
          <w:szCs w:val="24"/>
        </w:rPr>
        <w:tab/>
      </w:r>
    </w:p>
    <w:p w14:paraId="758BE2FF" w14:textId="77777777" w:rsidR="00EE1B0A" w:rsidRPr="004A200A" w:rsidRDefault="00EE1B0A" w:rsidP="00EE1B0A">
      <w:pPr>
        <w:jc w:val="center"/>
        <w:rPr>
          <w:b/>
          <w:sz w:val="24"/>
          <w:szCs w:val="24"/>
        </w:rPr>
      </w:pPr>
    </w:p>
    <w:p w14:paraId="1290363E" w14:textId="77777777" w:rsidR="00EE1B0A" w:rsidRPr="004A200A" w:rsidRDefault="00EE1B0A" w:rsidP="00EE1B0A">
      <w:pPr>
        <w:jc w:val="center"/>
        <w:rPr>
          <w:b/>
          <w:sz w:val="24"/>
          <w:szCs w:val="24"/>
        </w:rPr>
      </w:pPr>
    </w:p>
    <w:p w14:paraId="417DA7B0" w14:textId="77777777" w:rsidR="00EE1B0A" w:rsidRPr="004A200A" w:rsidRDefault="00EE1B0A" w:rsidP="00EE1B0A">
      <w:pPr>
        <w:jc w:val="center"/>
        <w:rPr>
          <w:b/>
          <w:sz w:val="24"/>
          <w:szCs w:val="24"/>
        </w:rPr>
      </w:pPr>
    </w:p>
    <w:p w14:paraId="0C96E980" w14:textId="77777777" w:rsidR="00EE1B0A" w:rsidRPr="004A200A" w:rsidRDefault="00EE1B0A" w:rsidP="00EE1B0A">
      <w:pPr>
        <w:jc w:val="center"/>
        <w:rPr>
          <w:b/>
          <w:sz w:val="24"/>
          <w:szCs w:val="24"/>
        </w:rPr>
      </w:pPr>
    </w:p>
    <w:p w14:paraId="14888FD2" w14:textId="77777777" w:rsidR="00EE1B0A" w:rsidRPr="004A200A" w:rsidRDefault="00EE1B0A" w:rsidP="00EE1B0A">
      <w:pPr>
        <w:jc w:val="center"/>
        <w:rPr>
          <w:b/>
          <w:sz w:val="24"/>
          <w:szCs w:val="24"/>
        </w:rPr>
      </w:pPr>
    </w:p>
    <w:p w14:paraId="5602273B" w14:textId="77777777" w:rsidR="008D0B55" w:rsidRDefault="008D0B55" w:rsidP="00EE1B0A">
      <w:pPr>
        <w:jc w:val="center"/>
        <w:rPr>
          <w:b/>
          <w:sz w:val="24"/>
          <w:szCs w:val="24"/>
        </w:rPr>
      </w:pPr>
    </w:p>
    <w:p w14:paraId="2BA7E843" w14:textId="77777777" w:rsidR="008D0B55" w:rsidRDefault="008D0B55" w:rsidP="00EE1B0A">
      <w:pPr>
        <w:jc w:val="center"/>
        <w:rPr>
          <w:b/>
          <w:sz w:val="24"/>
          <w:szCs w:val="24"/>
        </w:rPr>
      </w:pPr>
    </w:p>
    <w:p w14:paraId="63862668" w14:textId="77777777" w:rsidR="008D0B55" w:rsidRDefault="008D0B55" w:rsidP="00EE1B0A">
      <w:pPr>
        <w:jc w:val="center"/>
        <w:rPr>
          <w:b/>
          <w:sz w:val="24"/>
          <w:szCs w:val="24"/>
        </w:rPr>
      </w:pPr>
    </w:p>
    <w:p w14:paraId="2C7C5C58" w14:textId="77777777" w:rsidR="008D0B55" w:rsidRDefault="008D0B55" w:rsidP="00EE1B0A">
      <w:pPr>
        <w:jc w:val="center"/>
        <w:rPr>
          <w:b/>
          <w:sz w:val="24"/>
          <w:szCs w:val="24"/>
        </w:rPr>
      </w:pPr>
    </w:p>
    <w:p w14:paraId="39EF5969" w14:textId="77777777" w:rsidR="008D0B55" w:rsidRDefault="008D0B55" w:rsidP="00EE1B0A">
      <w:pPr>
        <w:jc w:val="center"/>
        <w:rPr>
          <w:b/>
          <w:sz w:val="24"/>
          <w:szCs w:val="24"/>
        </w:rPr>
      </w:pPr>
    </w:p>
    <w:p w14:paraId="2E45E8E3" w14:textId="77777777" w:rsidR="008D0B55" w:rsidRDefault="008D0B55" w:rsidP="00EE1B0A">
      <w:pPr>
        <w:jc w:val="center"/>
        <w:rPr>
          <w:b/>
          <w:sz w:val="24"/>
          <w:szCs w:val="24"/>
        </w:rPr>
      </w:pPr>
    </w:p>
    <w:p w14:paraId="4B041AD7" w14:textId="77777777" w:rsidR="008D0B55" w:rsidRDefault="008D0B55" w:rsidP="00EE1B0A">
      <w:pPr>
        <w:jc w:val="center"/>
        <w:rPr>
          <w:b/>
          <w:sz w:val="24"/>
          <w:szCs w:val="24"/>
        </w:rPr>
      </w:pPr>
    </w:p>
    <w:p w14:paraId="778683CB" w14:textId="77777777" w:rsidR="008D0B55" w:rsidRDefault="008D0B55" w:rsidP="00EE1B0A">
      <w:pPr>
        <w:jc w:val="center"/>
        <w:rPr>
          <w:b/>
          <w:sz w:val="24"/>
          <w:szCs w:val="24"/>
        </w:rPr>
      </w:pPr>
    </w:p>
    <w:p w14:paraId="7E7AECD7" w14:textId="77777777" w:rsidR="00EE1B0A" w:rsidRPr="004A200A" w:rsidRDefault="00EE1B0A" w:rsidP="00EE1B0A">
      <w:pPr>
        <w:jc w:val="center"/>
        <w:rPr>
          <w:b/>
          <w:sz w:val="24"/>
          <w:szCs w:val="24"/>
        </w:rPr>
      </w:pPr>
      <w:r w:rsidRPr="004A200A">
        <w:rPr>
          <w:b/>
          <w:sz w:val="24"/>
          <w:szCs w:val="24"/>
        </w:rPr>
        <w:t>B-8</w:t>
      </w:r>
    </w:p>
    <w:p w14:paraId="4CDCFC1A" w14:textId="77777777" w:rsidR="00EE1B0A" w:rsidRPr="004A200A" w:rsidRDefault="00EE1B0A" w:rsidP="00EE1B0A">
      <w:pPr>
        <w:ind w:left="1380"/>
        <w:jc w:val="both"/>
        <w:rPr>
          <w:b/>
          <w:sz w:val="24"/>
          <w:szCs w:val="24"/>
        </w:rPr>
      </w:pPr>
      <w:r w:rsidRPr="004A200A">
        <w:rPr>
          <w:b/>
          <w:sz w:val="24"/>
          <w:szCs w:val="24"/>
        </w:rPr>
        <w:br w:type="page"/>
      </w:r>
    </w:p>
    <w:p w14:paraId="54C03EFF" w14:textId="77777777" w:rsidR="00EE1B0A" w:rsidRPr="004A200A" w:rsidRDefault="00EE1B0A" w:rsidP="00EE1B0A">
      <w:pPr>
        <w:pStyle w:val="BodyTextIndent"/>
        <w:ind w:left="0"/>
        <w:jc w:val="both"/>
        <w:rPr>
          <w:sz w:val="24"/>
          <w:szCs w:val="24"/>
        </w:rPr>
      </w:pPr>
    </w:p>
    <w:p w14:paraId="6E3D9666" w14:textId="77777777" w:rsidR="00EE1B0A" w:rsidRPr="004A200A" w:rsidRDefault="00EE1B0A" w:rsidP="00EE1B0A">
      <w:pPr>
        <w:pStyle w:val="BodyTextIndent"/>
        <w:numPr>
          <w:ilvl w:val="1"/>
          <w:numId w:val="46"/>
        </w:numPr>
        <w:spacing w:after="0"/>
        <w:jc w:val="both"/>
        <w:rPr>
          <w:sz w:val="24"/>
          <w:szCs w:val="24"/>
        </w:rPr>
      </w:pPr>
      <w:r w:rsidRPr="004A200A">
        <w:rPr>
          <w:sz w:val="24"/>
          <w:szCs w:val="24"/>
        </w:rPr>
        <w:t>The Project Manager shall give notice to the Contractor of any defects before the end of the Defect Liability Period, which begins at completion, and is defined in the Appendix to Conditions of contract.  The Defects Liability Period shall be extended for as long as defects remain to be corrected.</w:t>
      </w:r>
    </w:p>
    <w:p w14:paraId="4BBFB81F" w14:textId="77777777" w:rsidR="00EE1B0A" w:rsidRPr="004A200A" w:rsidRDefault="00EE1B0A" w:rsidP="00EE1B0A">
      <w:pPr>
        <w:pStyle w:val="BodyTextIndent"/>
        <w:jc w:val="both"/>
        <w:rPr>
          <w:sz w:val="24"/>
          <w:szCs w:val="24"/>
        </w:rPr>
      </w:pPr>
    </w:p>
    <w:p w14:paraId="15075ADA" w14:textId="77777777" w:rsidR="00EE1B0A" w:rsidRPr="004A200A" w:rsidRDefault="00EE1B0A" w:rsidP="00EE1B0A">
      <w:pPr>
        <w:pStyle w:val="BodyTextIndent"/>
        <w:numPr>
          <w:ilvl w:val="1"/>
          <w:numId w:val="46"/>
        </w:numPr>
        <w:spacing w:after="0"/>
        <w:jc w:val="both"/>
        <w:rPr>
          <w:sz w:val="24"/>
          <w:szCs w:val="24"/>
        </w:rPr>
      </w:pPr>
      <w:r w:rsidRPr="004A200A">
        <w:rPr>
          <w:sz w:val="24"/>
          <w:szCs w:val="24"/>
        </w:rPr>
        <w:t>Every time notice of a defect is given, the Contractor shall correct the notified defect within the length of time specified by the Project Manager’s notice.  If the Contractor has not corrected a defect within the time specified in the Project Manager’s notice, the Project Manager will assess the cost of having the defect corrected by other parties and such cost shall be treated as a variation and be deducted from the Contract Price.</w:t>
      </w:r>
    </w:p>
    <w:p w14:paraId="56350BA6" w14:textId="77777777" w:rsidR="00EE1B0A" w:rsidRPr="004A200A" w:rsidRDefault="00EE1B0A" w:rsidP="00EE1B0A">
      <w:pPr>
        <w:pStyle w:val="BodyTextIndent"/>
        <w:ind w:left="0"/>
        <w:jc w:val="both"/>
        <w:rPr>
          <w:sz w:val="24"/>
          <w:szCs w:val="24"/>
        </w:rPr>
      </w:pPr>
    </w:p>
    <w:p w14:paraId="4C0CD0D2" w14:textId="77777777" w:rsidR="00EE1B0A" w:rsidRPr="004A200A" w:rsidRDefault="00EE1B0A" w:rsidP="00EE1B0A">
      <w:pPr>
        <w:pStyle w:val="BodyTextIndent"/>
        <w:numPr>
          <w:ilvl w:val="0"/>
          <w:numId w:val="44"/>
        </w:numPr>
        <w:spacing w:after="0"/>
        <w:jc w:val="both"/>
        <w:rPr>
          <w:b/>
          <w:bCs/>
          <w:sz w:val="24"/>
          <w:szCs w:val="24"/>
        </w:rPr>
      </w:pPr>
      <w:r w:rsidRPr="004A200A">
        <w:rPr>
          <w:b/>
          <w:bCs/>
          <w:sz w:val="24"/>
          <w:szCs w:val="24"/>
        </w:rPr>
        <w:t>Bills of Quantities</w:t>
      </w:r>
    </w:p>
    <w:p w14:paraId="22B3E940" w14:textId="77777777" w:rsidR="00EE1B0A" w:rsidRPr="004A200A" w:rsidRDefault="00EE1B0A" w:rsidP="00EE1B0A">
      <w:pPr>
        <w:pStyle w:val="BodyTextIndent"/>
        <w:ind w:left="0"/>
        <w:jc w:val="both"/>
        <w:rPr>
          <w:b/>
          <w:bCs/>
          <w:sz w:val="24"/>
          <w:szCs w:val="24"/>
        </w:rPr>
      </w:pPr>
    </w:p>
    <w:p w14:paraId="6B07F15F" w14:textId="77777777" w:rsidR="00EE1B0A" w:rsidRPr="004A200A" w:rsidRDefault="00EE1B0A" w:rsidP="00EE1B0A">
      <w:pPr>
        <w:pStyle w:val="BodyTextIndent"/>
        <w:numPr>
          <w:ilvl w:val="1"/>
          <w:numId w:val="44"/>
        </w:numPr>
        <w:spacing w:after="0"/>
        <w:jc w:val="both"/>
        <w:rPr>
          <w:sz w:val="24"/>
          <w:szCs w:val="24"/>
        </w:rPr>
      </w:pPr>
      <w:r w:rsidRPr="004A200A">
        <w:rPr>
          <w:sz w:val="24"/>
          <w:szCs w:val="24"/>
        </w:rPr>
        <w:t>The Bills of Quantities shall contain items for the construction, installation, testing and commissioning of the work to be done by the Contractor.  The Contractor will be paid for the quantity of the work done at the rate in the Bills of Quantities for each item.</w:t>
      </w:r>
    </w:p>
    <w:p w14:paraId="2AC3C166" w14:textId="77777777" w:rsidR="00EE1B0A" w:rsidRPr="004A200A" w:rsidRDefault="00EE1B0A" w:rsidP="00EE1B0A">
      <w:pPr>
        <w:pStyle w:val="BodyTextIndent"/>
        <w:jc w:val="both"/>
        <w:rPr>
          <w:sz w:val="24"/>
          <w:szCs w:val="24"/>
        </w:rPr>
      </w:pPr>
    </w:p>
    <w:p w14:paraId="32DF3182" w14:textId="77777777" w:rsidR="00EE1B0A" w:rsidRPr="004A200A" w:rsidRDefault="00EE1B0A" w:rsidP="00EE1B0A">
      <w:pPr>
        <w:pStyle w:val="BodyTextIndent"/>
        <w:numPr>
          <w:ilvl w:val="1"/>
          <w:numId w:val="44"/>
        </w:numPr>
        <w:spacing w:after="0"/>
        <w:jc w:val="both"/>
        <w:rPr>
          <w:sz w:val="24"/>
          <w:szCs w:val="24"/>
        </w:rPr>
      </w:pPr>
      <w:r w:rsidRPr="004A200A">
        <w:rPr>
          <w:sz w:val="24"/>
          <w:szCs w:val="24"/>
        </w:rPr>
        <w:t>If the final quantity of the work done differs from the quantity in the Bills of Quantities for the particular item by more than 25 percent and provided the change exceeds 1 percent of the Initial Contractor price, the Project Manager shall adjust the rate to allow for the change.</w:t>
      </w:r>
    </w:p>
    <w:p w14:paraId="377B1EB2" w14:textId="77777777" w:rsidR="00EE1B0A" w:rsidRPr="004A200A" w:rsidRDefault="00EE1B0A" w:rsidP="00EE1B0A">
      <w:pPr>
        <w:pStyle w:val="BodyTextIndent"/>
        <w:ind w:left="0"/>
        <w:jc w:val="both"/>
        <w:rPr>
          <w:sz w:val="24"/>
          <w:szCs w:val="24"/>
        </w:rPr>
      </w:pPr>
    </w:p>
    <w:p w14:paraId="09555DAC" w14:textId="77777777" w:rsidR="00EE1B0A" w:rsidRPr="004A200A" w:rsidRDefault="00EE1B0A" w:rsidP="00EE1B0A">
      <w:pPr>
        <w:pStyle w:val="BodyTextIndent"/>
        <w:ind w:left="0"/>
        <w:jc w:val="both"/>
        <w:rPr>
          <w:sz w:val="24"/>
          <w:szCs w:val="24"/>
        </w:rPr>
      </w:pPr>
    </w:p>
    <w:p w14:paraId="2AF73C25" w14:textId="77777777" w:rsidR="00EE1B0A" w:rsidRPr="004A200A" w:rsidRDefault="00EE1B0A" w:rsidP="00EE1B0A">
      <w:pPr>
        <w:pStyle w:val="BodyTextIndent"/>
        <w:numPr>
          <w:ilvl w:val="1"/>
          <w:numId w:val="44"/>
        </w:numPr>
        <w:spacing w:after="0"/>
        <w:jc w:val="both"/>
        <w:rPr>
          <w:sz w:val="24"/>
          <w:szCs w:val="24"/>
        </w:rPr>
      </w:pPr>
      <w:r w:rsidRPr="004A200A">
        <w:rPr>
          <w:sz w:val="24"/>
          <w:szCs w:val="24"/>
        </w:rPr>
        <w:t>If requested by the Project Manager, the Contractor shall provide the Project manager with a detailed cost breakdown of any rate in the Bills of Quantities.</w:t>
      </w:r>
    </w:p>
    <w:p w14:paraId="69CB14CE" w14:textId="77777777" w:rsidR="00EE1B0A" w:rsidRPr="004A200A" w:rsidRDefault="00EE1B0A" w:rsidP="00EE1B0A">
      <w:pPr>
        <w:pStyle w:val="BodyTextIndent"/>
        <w:ind w:left="0"/>
        <w:jc w:val="both"/>
        <w:rPr>
          <w:sz w:val="24"/>
          <w:szCs w:val="24"/>
        </w:rPr>
      </w:pPr>
    </w:p>
    <w:p w14:paraId="2EEA19F9" w14:textId="77777777" w:rsidR="00EE1B0A" w:rsidRPr="004A200A" w:rsidRDefault="00EE1B0A" w:rsidP="00EE1B0A">
      <w:pPr>
        <w:pStyle w:val="BodyTextIndent"/>
        <w:numPr>
          <w:ilvl w:val="0"/>
          <w:numId w:val="44"/>
        </w:numPr>
        <w:spacing w:after="0"/>
        <w:jc w:val="both"/>
        <w:rPr>
          <w:b/>
          <w:bCs/>
          <w:sz w:val="24"/>
          <w:szCs w:val="24"/>
        </w:rPr>
      </w:pPr>
      <w:r w:rsidRPr="004A200A">
        <w:rPr>
          <w:b/>
          <w:bCs/>
          <w:sz w:val="24"/>
          <w:szCs w:val="24"/>
        </w:rPr>
        <w:t>Variations</w:t>
      </w:r>
    </w:p>
    <w:p w14:paraId="65F337F3" w14:textId="77777777" w:rsidR="00EE1B0A" w:rsidRPr="004A200A" w:rsidRDefault="00EE1B0A" w:rsidP="00EE1B0A">
      <w:pPr>
        <w:pStyle w:val="BodyTextIndent"/>
        <w:ind w:left="0"/>
        <w:jc w:val="both"/>
        <w:rPr>
          <w:b/>
          <w:bCs/>
          <w:sz w:val="24"/>
          <w:szCs w:val="24"/>
        </w:rPr>
      </w:pPr>
    </w:p>
    <w:p w14:paraId="3EB664F5" w14:textId="77777777" w:rsidR="00EE1B0A" w:rsidRPr="004A200A" w:rsidRDefault="00EE1B0A" w:rsidP="00EE1B0A">
      <w:pPr>
        <w:pStyle w:val="BodyTextIndent"/>
        <w:numPr>
          <w:ilvl w:val="1"/>
          <w:numId w:val="44"/>
        </w:numPr>
        <w:spacing w:after="0"/>
        <w:jc w:val="both"/>
        <w:rPr>
          <w:sz w:val="24"/>
          <w:szCs w:val="24"/>
        </w:rPr>
      </w:pPr>
      <w:r w:rsidRPr="004A200A">
        <w:rPr>
          <w:sz w:val="24"/>
          <w:szCs w:val="24"/>
        </w:rPr>
        <w:t>All variations shall be included in updated programs produced by the Contractor.</w:t>
      </w:r>
    </w:p>
    <w:p w14:paraId="764BD242" w14:textId="77777777" w:rsidR="00EE1B0A" w:rsidRPr="004A200A" w:rsidRDefault="00EE1B0A" w:rsidP="00EE1B0A">
      <w:pPr>
        <w:pStyle w:val="BodyTextIndent"/>
        <w:jc w:val="both"/>
        <w:rPr>
          <w:sz w:val="24"/>
          <w:szCs w:val="24"/>
        </w:rPr>
      </w:pPr>
    </w:p>
    <w:p w14:paraId="55CE2436" w14:textId="77777777" w:rsidR="00EE1B0A" w:rsidRPr="004A200A" w:rsidRDefault="00EE1B0A" w:rsidP="00EE1B0A">
      <w:pPr>
        <w:pStyle w:val="BodyTextIndent"/>
        <w:numPr>
          <w:ilvl w:val="1"/>
          <w:numId w:val="44"/>
        </w:numPr>
        <w:spacing w:after="0"/>
        <w:jc w:val="both"/>
        <w:rPr>
          <w:sz w:val="24"/>
          <w:szCs w:val="24"/>
        </w:rPr>
      </w:pPr>
      <w:r w:rsidRPr="004A200A">
        <w:rPr>
          <w:sz w:val="24"/>
          <w:szCs w:val="24"/>
        </w:rPr>
        <w:t>The Contractor shall provide the Project Manager with a quotation for carrying out the variations when requested to do so.  The Project Manager shall assess the quotation, which shall be given within seven days of the request or within any longer period as may be stated by the Project Manager and before the Variation is ordered.</w:t>
      </w:r>
    </w:p>
    <w:p w14:paraId="60501DBB" w14:textId="77777777" w:rsidR="00EE1B0A" w:rsidRPr="004A200A" w:rsidRDefault="00EE1B0A" w:rsidP="00EE1B0A">
      <w:pPr>
        <w:pStyle w:val="BodyTextIndent"/>
        <w:ind w:left="0"/>
        <w:jc w:val="both"/>
        <w:rPr>
          <w:sz w:val="24"/>
          <w:szCs w:val="24"/>
        </w:rPr>
      </w:pPr>
    </w:p>
    <w:p w14:paraId="7C918145" w14:textId="77777777" w:rsidR="00EE1B0A" w:rsidRPr="004A200A" w:rsidRDefault="00EE1B0A" w:rsidP="00EE1B0A">
      <w:pPr>
        <w:pStyle w:val="BodyTextIndent"/>
        <w:ind w:left="0"/>
        <w:jc w:val="center"/>
        <w:rPr>
          <w:b/>
          <w:sz w:val="24"/>
          <w:szCs w:val="24"/>
        </w:rPr>
      </w:pPr>
    </w:p>
    <w:p w14:paraId="75193B4F" w14:textId="77777777" w:rsidR="008D0B55" w:rsidRDefault="008D0B55" w:rsidP="00EE1B0A">
      <w:pPr>
        <w:pStyle w:val="BodyTextIndent"/>
        <w:ind w:left="0"/>
        <w:jc w:val="center"/>
        <w:rPr>
          <w:b/>
          <w:sz w:val="24"/>
          <w:szCs w:val="24"/>
        </w:rPr>
      </w:pPr>
    </w:p>
    <w:p w14:paraId="640540A8" w14:textId="77777777" w:rsidR="00EE1B0A" w:rsidRPr="004A200A" w:rsidRDefault="00EE1B0A" w:rsidP="00EE1B0A">
      <w:pPr>
        <w:pStyle w:val="BodyTextIndent"/>
        <w:ind w:left="0"/>
        <w:jc w:val="center"/>
        <w:rPr>
          <w:b/>
          <w:sz w:val="24"/>
          <w:szCs w:val="24"/>
        </w:rPr>
      </w:pPr>
      <w:r w:rsidRPr="004A200A">
        <w:rPr>
          <w:b/>
          <w:sz w:val="24"/>
          <w:szCs w:val="24"/>
        </w:rPr>
        <w:t>B-9</w:t>
      </w:r>
    </w:p>
    <w:p w14:paraId="388E49B8" w14:textId="77777777" w:rsidR="00EE1B0A" w:rsidRPr="004A200A" w:rsidRDefault="00EE1B0A" w:rsidP="00EE1B0A">
      <w:pPr>
        <w:pStyle w:val="BodyTextIndent"/>
        <w:ind w:left="0"/>
        <w:jc w:val="center"/>
        <w:rPr>
          <w:b/>
          <w:sz w:val="24"/>
          <w:szCs w:val="24"/>
        </w:rPr>
      </w:pPr>
    </w:p>
    <w:p w14:paraId="45AEE5C5" w14:textId="77777777" w:rsidR="00EE1B0A" w:rsidRPr="004A200A" w:rsidRDefault="00EE1B0A" w:rsidP="00EE1B0A">
      <w:pPr>
        <w:pStyle w:val="BodyTextIndent"/>
        <w:numPr>
          <w:ilvl w:val="1"/>
          <w:numId w:val="44"/>
        </w:numPr>
        <w:spacing w:after="0"/>
        <w:jc w:val="both"/>
        <w:rPr>
          <w:sz w:val="24"/>
          <w:szCs w:val="24"/>
        </w:rPr>
      </w:pPr>
      <w:r w:rsidRPr="004A200A">
        <w:rPr>
          <w:sz w:val="24"/>
          <w:szCs w:val="24"/>
        </w:rPr>
        <w:lastRenderedPageBreak/>
        <w:t xml:space="preserve">If the work in the variation corresponds with an item description in the Bills of Quantities and if in the opinion of the Project Manager, the quantity of work is not above the limit stated in Clause 21.2 or the timing of its execution does not cause the cost per unit of quantity to change, the rate in the Bills of Quantities shall be used to calculate the value of the variation.  If the cost per unit of quantity changes, or if the nature or timing of the work in the variation </w:t>
      </w:r>
      <w:proofErr w:type="spellStart"/>
      <w:r w:rsidRPr="004A200A">
        <w:rPr>
          <w:sz w:val="24"/>
          <w:szCs w:val="24"/>
        </w:rPr>
        <w:t>doe</w:t>
      </w:r>
      <w:proofErr w:type="spellEnd"/>
      <w:r w:rsidRPr="004A200A">
        <w:rPr>
          <w:sz w:val="24"/>
          <w:szCs w:val="24"/>
        </w:rPr>
        <w:t xml:space="preserve"> not correspond with items in the Bills of Quantities, the quotation by the contractor shall be in the form of new rates for the relevant items of work.</w:t>
      </w:r>
    </w:p>
    <w:p w14:paraId="61B18CCF" w14:textId="77777777" w:rsidR="00EE1B0A" w:rsidRPr="004A200A" w:rsidRDefault="00EE1B0A" w:rsidP="00EE1B0A">
      <w:pPr>
        <w:pStyle w:val="BodyTextIndent"/>
        <w:ind w:left="0"/>
        <w:jc w:val="both"/>
        <w:rPr>
          <w:sz w:val="24"/>
          <w:szCs w:val="24"/>
        </w:rPr>
      </w:pPr>
    </w:p>
    <w:p w14:paraId="7373BDA8" w14:textId="77777777" w:rsidR="00EE1B0A" w:rsidRPr="004A200A" w:rsidRDefault="00EE1B0A" w:rsidP="00EE1B0A">
      <w:pPr>
        <w:pStyle w:val="BodyTextIndent"/>
        <w:numPr>
          <w:ilvl w:val="1"/>
          <w:numId w:val="44"/>
        </w:numPr>
        <w:spacing w:after="0"/>
        <w:jc w:val="both"/>
        <w:rPr>
          <w:sz w:val="24"/>
          <w:szCs w:val="24"/>
        </w:rPr>
      </w:pPr>
      <w:r w:rsidRPr="004A200A">
        <w:rPr>
          <w:sz w:val="24"/>
          <w:szCs w:val="24"/>
        </w:rPr>
        <w:t>If the Contractor’s quotation is unreasonable, the Project manager may order the variation and make a change to the Contract Price, which shall be based on the Project Manager’s own forecast of the effects of the variation on the Contractor’s cost</w:t>
      </w:r>
    </w:p>
    <w:p w14:paraId="3A3FDBC7" w14:textId="77777777" w:rsidR="00EE1B0A" w:rsidRPr="004A200A" w:rsidRDefault="00EE1B0A" w:rsidP="00EE1B0A">
      <w:pPr>
        <w:pStyle w:val="BodyTextIndent"/>
        <w:ind w:left="0"/>
        <w:jc w:val="both"/>
        <w:rPr>
          <w:sz w:val="24"/>
          <w:szCs w:val="24"/>
        </w:rPr>
      </w:pPr>
    </w:p>
    <w:p w14:paraId="3EDF43F9" w14:textId="77777777" w:rsidR="00EE1B0A" w:rsidRPr="004A200A" w:rsidRDefault="00EE1B0A" w:rsidP="00EE1B0A">
      <w:pPr>
        <w:pStyle w:val="BodyTextIndent"/>
        <w:numPr>
          <w:ilvl w:val="1"/>
          <w:numId w:val="44"/>
        </w:numPr>
        <w:spacing w:after="0"/>
        <w:jc w:val="both"/>
        <w:rPr>
          <w:sz w:val="24"/>
          <w:szCs w:val="24"/>
        </w:rPr>
      </w:pPr>
      <w:r w:rsidRPr="004A200A">
        <w:rPr>
          <w:sz w:val="24"/>
          <w:szCs w:val="24"/>
        </w:rPr>
        <w:t>If the Project Manager decides that the urgency of varying the work would prevent a quotation being given and considered without delaying the works, no quotation shall be given and the variation shall be treated as a Compensation Event.</w:t>
      </w:r>
    </w:p>
    <w:p w14:paraId="163F89C4" w14:textId="77777777" w:rsidR="00EE1B0A" w:rsidRPr="004A200A" w:rsidRDefault="00EE1B0A" w:rsidP="00EE1B0A">
      <w:pPr>
        <w:pStyle w:val="BodyTextIndent"/>
        <w:ind w:left="0"/>
        <w:jc w:val="both"/>
        <w:rPr>
          <w:sz w:val="24"/>
          <w:szCs w:val="24"/>
        </w:rPr>
      </w:pPr>
    </w:p>
    <w:p w14:paraId="1E94E3AB" w14:textId="77777777" w:rsidR="00EE1B0A" w:rsidRPr="004A200A" w:rsidRDefault="00EE1B0A" w:rsidP="00EE1B0A">
      <w:pPr>
        <w:pStyle w:val="BodyTextIndent"/>
        <w:numPr>
          <w:ilvl w:val="1"/>
          <w:numId w:val="44"/>
        </w:numPr>
        <w:spacing w:after="0"/>
        <w:jc w:val="both"/>
        <w:rPr>
          <w:sz w:val="24"/>
          <w:szCs w:val="24"/>
        </w:rPr>
      </w:pPr>
      <w:r w:rsidRPr="004A200A">
        <w:rPr>
          <w:sz w:val="24"/>
          <w:szCs w:val="24"/>
        </w:rPr>
        <w:t>The Contractor shall not be entitled to additional payment for cost that could have been avoided by giving early warning.</w:t>
      </w:r>
    </w:p>
    <w:p w14:paraId="50EEEB31" w14:textId="77777777" w:rsidR="00EE1B0A" w:rsidRPr="004A200A" w:rsidRDefault="00EE1B0A" w:rsidP="00EE1B0A">
      <w:pPr>
        <w:pStyle w:val="BodyTextIndent"/>
        <w:ind w:left="0"/>
        <w:jc w:val="both"/>
        <w:rPr>
          <w:sz w:val="24"/>
          <w:szCs w:val="24"/>
        </w:rPr>
      </w:pPr>
    </w:p>
    <w:p w14:paraId="78C188FE" w14:textId="77777777" w:rsidR="00EE1B0A" w:rsidRPr="004A200A" w:rsidRDefault="00EE1B0A" w:rsidP="00EE1B0A">
      <w:pPr>
        <w:pStyle w:val="BodyTextIndent"/>
        <w:numPr>
          <w:ilvl w:val="1"/>
          <w:numId w:val="44"/>
        </w:numPr>
        <w:spacing w:after="0"/>
        <w:jc w:val="both"/>
        <w:rPr>
          <w:sz w:val="24"/>
          <w:szCs w:val="24"/>
        </w:rPr>
      </w:pPr>
      <w:r w:rsidRPr="004A200A">
        <w:rPr>
          <w:sz w:val="24"/>
          <w:szCs w:val="24"/>
        </w:rPr>
        <w:t>When the Program is updated, the Contractor shall provide the Project Manager with an updated cash flow forecast.</w:t>
      </w:r>
    </w:p>
    <w:p w14:paraId="33B18271" w14:textId="77777777" w:rsidR="00EE1B0A" w:rsidRPr="004A200A" w:rsidRDefault="00EE1B0A" w:rsidP="00EE1B0A">
      <w:pPr>
        <w:pStyle w:val="BodyTextIndent"/>
        <w:ind w:left="0"/>
        <w:jc w:val="both"/>
        <w:rPr>
          <w:b/>
          <w:sz w:val="24"/>
          <w:szCs w:val="24"/>
        </w:rPr>
      </w:pPr>
    </w:p>
    <w:p w14:paraId="3BE600CB" w14:textId="77777777" w:rsidR="00EE1B0A" w:rsidRPr="004A200A" w:rsidRDefault="00EE1B0A" w:rsidP="00EE1B0A">
      <w:pPr>
        <w:pStyle w:val="BodyTextIndent"/>
        <w:numPr>
          <w:ilvl w:val="0"/>
          <w:numId w:val="44"/>
        </w:numPr>
        <w:spacing w:after="0"/>
        <w:jc w:val="both"/>
        <w:rPr>
          <w:b/>
          <w:sz w:val="24"/>
          <w:szCs w:val="24"/>
        </w:rPr>
      </w:pPr>
      <w:r w:rsidRPr="004A200A">
        <w:rPr>
          <w:b/>
          <w:sz w:val="24"/>
          <w:szCs w:val="24"/>
        </w:rPr>
        <w:t>Payment Certificates, Currency of Payments and Advance  Payments</w:t>
      </w:r>
      <w:r w:rsidRPr="004A200A">
        <w:rPr>
          <w:b/>
          <w:sz w:val="24"/>
          <w:szCs w:val="24"/>
        </w:rPr>
        <w:tab/>
      </w:r>
    </w:p>
    <w:p w14:paraId="01B93A20" w14:textId="77777777" w:rsidR="00EE1B0A" w:rsidRPr="004A200A" w:rsidRDefault="00EE1B0A" w:rsidP="00EE1B0A">
      <w:pPr>
        <w:pStyle w:val="BodyTextIndent"/>
        <w:jc w:val="both"/>
        <w:rPr>
          <w:b/>
          <w:sz w:val="24"/>
          <w:szCs w:val="24"/>
        </w:rPr>
      </w:pPr>
    </w:p>
    <w:p w14:paraId="39F790F4" w14:textId="77777777" w:rsidR="00EE1B0A" w:rsidRPr="004A200A" w:rsidRDefault="00EE1B0A" w:rsidP="00EE1B0A">
      <w:pPr>
        <w:pStyle w:val="BodyTextIndent"/>
        <w:numPr>
          <w:ilvl w:val="1"/>
          <w:numId w:val="44"/>
        </w:numPr>
        <w:spacing w:after="0"/>
        <w:jc w:val="both"/>
        <w:rPr>
          <w:sz w:val="24"/>
          <w:szCs w:val="24"/>
        </w:rPr>
      </w:pPr>
      <w:r w:rsidRPr="004A200A">
        <w:rPr>
          <w:sz w:val="24"/>
          <w:szCs w:val="24"/>
        </w:rPr>
        <w:t>The Contractor shall submit to the Project Manager monthly applications for payment giving sufficient details of the Work done and materials on Site and the amounts which the Contractor considers himself to be entitles to.  The Project Manager shall check the monthly application and certify the amount to be paid to the Contractor within 14 days.  The value of work executed and payable shall be determined by the Project Manager.</w:t>
      </w:r>
    </w:p>
    <w:p w14:paraId="6980A460" w14:textId="77777777" w:rsidR="00EE1B0A" w:rsidRPr="004A200A" w:rsidRDefault="00EE1B0A" w:rsidP="00EE1B0A">
      <w:pPr>
        <w:pStyle w:val="BodyTextIndent"/>
        <w:ind w:left="1080"/>
        <w:jc w:val="both"/>
        <w:rPr>
          <w:sz w:val="24"/>
          <w:szCs w:val="24"/>
        </w:rPr>
      </w:pPr>
    </w:p>
    <w:p w14:paraId="072EEF83" w14:textId="77777777" w:rsidR="00EE1B0A" w:rsidRPr="004A200A" w:rsidRDefault="00EE1B0A" w:rsidP="00EE1B0A">
      <w:pPr>
        <w:pStyle w:val="BodyTextIndent"/>
        <w:numPr>
          <w:ilvl w:val="1"/>
          <w:numId w:val="44"/>
        </w:numPr>
        <w:spacing w:after="0"/>
        <w:jc w:val="both"/>
        <w:rPr>
          <w:sz w:val="24"/>
          <w:szCs w:val="24"/>
        </w:rPr>
      </w:pPr>
      <w:r w:rsidRPr="004A200A">
        <w:rPr>
          <w:sz w:val="24"/>
          <w:szCs w:val="24"/>
        </w:rPr>
        <w:t>The value of work executed shall comprise the value of the quantities of the items in the Bills of Quantities completed, materials delivered on site, variations and compensation events.  Such materials shall become the property of the Employer once the Employer has paid the Contractor for their value.  Thereafter, they shall not be removed from site without the Project Manager’s instructions except for use upon the works.</w:t>
      </w:r>
    </w:p>
    <w:p w14:paraId="2EA73900" w14:textId="77777777" w:rsidR="00EE1B0A" w:rsidRPr="004A200A" w:rsidRDefault="00EE1B0A" w:rsidP="00EE1B0A">
      <w:pPr>
        <w:jc w:val="center"/>
        <w:rPr>
          <w:b/>
          <w:sz w:val="24"/>
          <w:szCs w:val="24"/>
        </w:rPr>
      </w:pPr>
    </w:p>
    <w:p w14:paraId="6042889E" w14:textId="77777777" w:rsidR="00EE1B0A" w:rsidRPr="004A200A" w:rsidRDefault="00EE1B0A" w:rsidP="00EE1B0A">
      <w:pPr>
        <w:jc w:val="center"/>
        <w:rPr>
          <w:b/>
          <w:sz w:val="24"/>
          <w:szCs w:val="24"/>
        </w:rPr>
      </w:pPr>
    </w:p>
    <w:p w14:paraId="73800A82" w14:textId="77777777" w:rsidR="008D0B55" w:rsidRDefault="008D0B55" w:rsidP="00EE1B0A">
      <w:pPr>
        <w:jc w:val="center"/>
        <w:rPr>
          <w:b/>
          <w:sz w:val="24"/>
          <w:szCs w:val="24"/>
        </w:rPr>
      </w:pPr>
    </w:p>
    <w:p w14:paraId="122019C3" w14:textId="77777777" w:rsidR="009D5EFC" w:rsidRDefault="009D5EFC" w:rsidP="00EE1B0A">
      <w:pPr>
        <w:jc w:val="center"/>
        <w:rPr>
          <w:b/>
          <w:sz w:val="24"/>
          <w:szCs w:val="24"/>
        </w:rPr>
      </w:pPr>
    </w:p>
    <w:p w14:paraId="7488FD1E" w14:textId="77777777" w:rsidR="009D5EFC" w:rsidRDefault="009D5EFC" w:rsidP="00EE1B0A">
      <w:pPr>
        <w:jc w:val="center"/>
        <w:rPr>
          <w:b/>
          <w:sz w:val="24"/>
          <w:szCs w:val="24"/>
        </w:rPr>
      </w:pPr>
    </w:p>
    <w:p w14:paraId="46635957" w14:textId="77777777" w:rsidR="009D5EFC" w:rsidRDefault="009D5EFC" w:rsidP="00EE1B0A">
      <w:pPr>
        <w:jc w:val="center"/>
        <w:rPr>
          <w:b/>
          <w:sz w:val="24"/>
          <w:szCs w:val="24"/>
        </w:rPr>
      </w:pPr>
    </w:p>
    <w:p w14:paraId="6C6738BE" w14:textId="77777777" w:rsidR="00EE1B0A" w:rsidRPr="004A200A" w:rsidRDefault="00EE1B0A" w:rsidP="00EE1B0A">
      <w:pPr>
        <w:jc w:val="center"/>
        <w:rPr>
          <w:b/>
          <w:sz w:val="24"/>
          <w:szCs w:val="24"/>
        </w:rPr>
      </w:pPr>
      <w:r w:rsidRPr="004A200A">
        <w:rPr>
          <w:b/>
          <w:sz w:val="24"/>
          <w:szCs w:val="24"/>
        </w:rPr>
        <w:t>B-10</w:t>
      </w:r>
    </w:p>
    <w:p w14:paraId="4EF8BE91" w14:textId="77777777" w:rsidR="00EE1B0A" w:rsidRPr="002C6E6C" w:rsidRDefault="00EE1B0A" w:rsidP="00EE1B0A">
      <w:pPr>
        <w:pStyle w:val="BodyTextIndent"/>
        <w:numPr>
          <w:ilvl w:val="1"/>
          <w:numId w:val="44"/>
        </w:numPr>
        <w:spacing w:after="0"/>
        <w:jc w:val="both"/>
        <w:rPr>
          <w:sz w:val="24"/>
          <w:szCs w:val="24"/>
          <w:highlight w:val="yellow"/>
        </w:rPr>
      </w:pPr>
      <w:r w:rsidRPr="002C6E6C">
        <w:rPr>
          <w:sz w:val="24"/>
          <w:szCs w:val="24"/>
          <w:highlight w:val="yellow"/>
        </w:rPr>
        <w:lastRenderedPageBreak/>
        <w:t>Payments shall be adjusted for deductions for retention.  The Employer shal</w:t>
      </w:r>
      <w:r w:rsidR="0018431C" w:rsidRPr="002C6E6C">
        <w:rPr>
          <w:sz w:val="24"/>
          <w:szCs w:val="24"/>
          <w:highlight w:val="yellow"/>
        </w:rPr>
        <w:t>l pay the Contractor the amount</w:t>
      </w:r>
      <w:r w:rsidRPr="002C6E6C">
        <w:rPr>
          <w:sz w:val="24"/>
          <w:szCs w:val="24"/>
          <w:highlight w:val="yellow"/>
        </w:rPr>
        <w:t xml:space="preserve"> certified </w:t>
      </w:r>
      <w:r w:rsidR="0018431C" w:rsidRPr="002C6E6C">
        <w:rPr>
          <w:sz w:val="24"/>
          <w:szCs w:val="24"/>
          <w:highlight w:val="yellow"/>
        </w:rPr>
        <w:t>by the Project Manager within reasonable time upon satisfactory completion of works</w:t>
      </w:r>
      <w:r w:rsidRPr="002C6E6C">
        <w:rPr>
          <w:sz w:val="24"/>
          <w:szCs w:val="24"/>
          <w:highlight w:val="yellow"/>
        </w:rPr>
        <w:t xml:space="preserve"> </w:t>
      </w:r>
      <w:r w:rsidR="0018431C" w:rsidRPr="002C6E6C">
        <w:rPr>
          <w:sz w:val="24"/>
          <w:szCs w:val="24"/>
          <w:highlight w:val="yellow"/>
        </w:rPr>
        <w:t>and certificate of completion issued.</w:t>
      </w:r>
    </w:p>
    <w:p w14:paraId="37B3B018" w14:textId="77777777" w:rsidR="00EE1B0A" w:rsidRPr="004A200A" w:rsidRDefault="00EE1B0A" w:rsidP="00EE1B0A">
      <w:pPr>
        <w:pStyle w:val="BodyTextIndent"/>
        <w:ind w:left="0"/>
        <w:jc w:val="both"/>
        <w:rPr>
          <w:sz w:val="24"/>
          <w:szCs w:val="24"/>
        </w:rPr>
      </w:pPr>
    </w:p>
    <w:p w14:paraId="03776662" w14:textId="77777777" w:rsidR="00EE1B0A" w:rsidRPr="004A200A" w:rsidRDefault="00EE1B0A" w:rsidP="00EE1B0A">
      <w:pPr>
        <w:pStyle w:val="BodyTextIndent"/>
        <w:numPr>
          <w:ilvl w:val="1"/>
          <w:numId w:val="44"/>
        </w:numPr>
        <w:spacing w:after="0"/>
        <w:jc w:val="both"/>
        <w:rPr>
          <w:sz w:val="24"/>
          <w:szCs w:val="24"/>
        </w:rPr>
      </w:pPr>
      <w:r w:rsidRPr="004A200A">
        <w:rPr>
          <w:sz w:val="24"/>
          <w:szCs w:val="24"/>
        </w:rPr>
        <w:t>If an amount certified is inc</w:t>
      </w:r>
      <w:r w:rsidR="0018431C">
        <w:rPr>
          <w:sz w:val="24"/>
          <w:szCs w:val="24"/>
        </w:rPr>
        <w:t>reased in a later certificate as</w:t>
      </w:r>
      <w:r w:rsidRPr="004A200A">
        <w:rPr>
          <w:sz w:val="24"/>
          <w:szCs w:val="24"/>
        </w:rPr>
        <w:t xml:space="preserve"> a result of an award by an Arbitrator, the Contractor shall be paid </w:t>
      </w:r>
      <w:r w:rsidR="0018431C">
        <w:rPr>
          <w:sz w:val="24"/>
          <w:szCs w:val="24"/>
        </w:rPr>
        <w:t>as set out in the arbitration.</w:t>
      </w:r>
    </w:p>
    <w:p w14:paraId="169F7307" w14:textId="77777777" w:rsidR="00EE1B0A" w:rsidRPr="004A200A" w:rsidRDefault="00EE1B0A" w:rsidP="00EE1B0A">
      <w:pPr>
        <w:pStyle w:val="BodyTextIndent"/>
        <w:ind w:left="0"/>
        <w:jc w:val="both"/>
        <w:rPr>
          <w:sz w:val="24"/>
          <w:szCs w:val="24"/>
        </w:rPr>
      </w:pPr>
    </w:p>
    <w:p w14:paraId="7E0C9A92" w14:textId="77777777" w:rsidR="00EE1B0A" w:rsidRPr="004A200A" w:rsidRDefault="00EE1B0A" w:rsidP="00EE1B0A">
      <w:pPr>
        <w:pStyle w:val="BodyTextIndent"/>
        <w:numPr>
          <w:ilvl w:val="1"/>
          <w:numId w:val="44"/>
        </w:numPr>
        <w:spacing w:after="0"/>
        <w:jc w:val="both"/>
        <w:rPr>
          <w:sz w:val="24"/>
          <w:szCs w:val="24"/>
        </w:rPr>
      </w:pPr>
      <w:r w:rsidRPr="004A200A">
        <w:rPr>
          <w:sz w:val="24"/>
          <w:szCs w:val="24"/>
        </w:rPr>
        <w:t>Items of the works for which no rate or price has been entered in will not be paid for by the Employer and shall be deemed covered by other rates and prices in the Contract.</w:t>
      </w:r>
    </w:p>
    <w:p w14:paraId="4492DABC" w14:textId="77777777" w:rsidR="00EE1B0A" w:rsidRPr="004A200A" w:rsidRDefault="00EE1B0A" w:rsidP="00EE1B0A">
      <w:pPr>
        <w:pStyle w:val="BodyTextIndent"/>
        <w:ind w:left="0"/>
        <w:jc w:val="both"/>
        <w:rPr>
          <w:sz w:val="24"/>
          <w:szCs w:val="24"/>
        </w:rPr>
      </w:pPr>
    </w:p>
    <w:p w14:paraId="50DE3656" w14:textId="77777777" w:rsidR="00EE1B0A" w:rsidRPr="004A200A" w:rsidRDefault="00EE1B0A" w:rsidP="00EE1B0A">
      <w:pPr>
        <w:pStyle w:val="BodyTextIndent"/>
        <w:numPr>
          <w:ilvl w:val="1"/>
          <w:numId w:val="44"/>
        </w:numPr>
        <w:spacing w:after="0"/>
        <w:jc w:val="both"/>
        <w:rPr>
          <w:sz w:val="24"/>
          <w:szCs w:val="24"/>
        </w:rPr>
      </w:pPr>
      <w:r w:rsidRPr="004A200A">
        <w:rPr>
          <w:sz w:val="24"/>
          <w:szCs w:val="24"/>
        </w:rPr>
        <w:t>The Contract Price shall be stated in Kenya Shillings.  All payments to the contractor shall be made in Kenya Shillings and foreign currency in the proportion indicated in the tender, or agreed prior to the execution of the Contract Agreement and indicated therein.  The rate of exchange for the calculation of the amount of foreign currency payment shall be the rate of exchange indicated in the Appendix to Conditions of Contract.  If the contractor indicated foreign currencies for payment other than the currencies of the countries of origin of related goods and services. The Employer reserves the right to p</w:t>
      </w:r>
      <w:r w:rsidR="0018431C">
        <w:rPr>
          <w:sz w:val="24"/>
          <w:szCs w:val="24"/>
        </w:rPr>
        <w:t>ay the equivalent at the time of</w:t>
      </w:r>
      <w:r w:rsidRPr="004A200A">
        <w:rPr>
          <w:sz w:val="24"/>
          <w:szCs w:val="24"/>
        </w:rPr>
        <w:t xml:space="preserve"> payment in the currencies of the countries of such goods and services.  The Employer and the Project manager shall be notified promptly by the Contractor of an</w:t>
      </w:r>
      <w:r w:rsidR="0018431C">
        <w:rPr>
          <w:sz w:val="24"/>
          <w:szCs w:val="24"/>
        </w:rPr>
        <w:t>y</w:t>
      </w:r>
      <w:r w:rsidRPr="004A200A">
        <w:rPr>
          <w:sz w:val="24"/>
          <w:szCs w:val="24"/>
        </w:rPr>
        <w:t xml:space="preserve"> changes in the expected foreign currency requirements of the Contractor during the execution of the works as indicated in the Schedule of Foreign Currency Requirements and the foreign and local currency portions of the balance of the Contract Price shall then be amended by agreement between Employer and the Contractor in order to reflect appropriately such changes.</w:t>
      </w:r>
    </w:p>
    <w:p w14:paraId="77D76B7D" w14:textId="77777777" w:rsidR="00EE1B0A" w:rsidRPr="004A200A" w:rsidRDefault="00EE1B0A" w:rsidP="00EE1B0A">
      <w:pPr>
        <w:pStyle w:val="BodyTextIndent"/>
        <w:jc w:val="both"/>
        <w:rPr>
          <w:sz w:val="24"/>
          <w:szCs w:val="24"/>
        </w:rPr>
      </w:pPr>
    </w:p>
    <w:p w14:paraId="1E4389FB" w14:textId="77777777" w:rsidR="00EE1B0A" w:rsidRPr="004A200A" w:rsidRDefault="00EE1B0A" w:rsidP="00EE1B0A">
      <w:pPr>
        <w:pStyle w:val="BodyTextIndent"/>
        <w:ind w:left="0"/>
        <w:jc w:val="both"/>
        <w:rPr>
          <w:sz w:val="24"/>
          <w:szCs w:val="24"/>
        </w:rPr>
      </w:pPr>
    </w:p>
    <w:p w14:paraId="2011277F" w14:textId="77777777" w:rsidR="00EE1B0A" w:rsidRPr="004A200A" w:rsidRDefault="00EE1B0A" w:rsidP="00EE1B0A">
      <w:pPr>
        <w:pStyle w:val="BodyTextIndent"/>
        <w:jc w:val="both"/>
        <w:rPr>
          <w:sz w:val="24"/>
          <w:szCs w:val="24"/>
        </w:rPr>
      </w:pPr>
    </w:p>
    <w:p w14:paraId="4D24E749" w14:textId="77777777" w:rsidR="00EE1B0A" w:rsidRPr="004A200A" w:rsidRDefault="00EE1B0A" w:rsidP="00EE1B0A">
      <w:pPr>
        <w:pStyle w:val="BodyTextIndent"/>
        <w:jc w:val="both"/>
        <w:rPr>
          <w:sz w:val="24"/>
          <w:szCs w:val="24"/>
        </w:rPr>
      </w:pPr>
    </w:p>
    <w:p w14:paraId="1BC9C58C" w14:textId="77777777" w:rsidR="00EE1B0A" w:rsidRPr="004A200A" w:rsidRDefault="00EE1B0A" w:rsidP="00EE1B0A">
      <w:pPr>
        <w:jc w:val="center"/>
        <w:rPr>
          <w:b/>
          <w:sz w:val="24"/>
          <w:szCs w:val="24"/>
        </w:rPr>
      </w:pPr>
    </w:p>
    <w:p w14:paraId="26AC4029" w14:textId="77777777" w:rsidR="00EE1B0A" w:rsidRPr="004A200A" w:rsidRDefault="00EE1B0A" w:rsidP="00EE1B0A">
      <w:pPr>
        <w:jc w:val="center"/>
        <w:rPr>
          <w:b/>
          <w:sz w:val="24"/>
          <w:szCs w:val="24"/>
        </w:rPr>
      </w:pPr>
    </w:p>
    <w:p w14:paraId="3926367E" w14:textId="77777777" w:rsidR="00EE1B0A" w:rsidRPr="004A200A" w:rsidRDefault="00EE1B0A" w:rsidP="00EE1B0A">
      <w:pPr>
        <w:jc w:val="center"/>
        <w:rPr>
          <w:b/>
          <w:sz w:val="24"/>
          <w:szCs w:val="24"/>
        </w:rPr>
      </w:pPr>
    </w:p>
    <w:p w14:paraId="0A055233" w14:textId="77777777" w:rsidR="00EE1B0A" w:rsidRPr="004A200A" w:rsidRDefault="00EE1B0A" w:rsidP="00EE1B0A">
      <w:pPr>
        <w:jc w:val="center"/>
        <w:rPr>
          <w:b/>
          <w:sz w:val="24"/>
          <w:szCs w:val="24"/>
        </w:rPr>
      </w:pPr>
    </w:p>
    <w:p w14:paraId="092F1A84" w14:textId="77777777" w:rsidR="00EE1B0A" w:rsidRPr="004A200A" w:rsidRDefault="00EE1B0A" w:rsidP="00EE1B0A">
      <w:pPr>
        <w:jc w:val="center"/>
        <w:rPr>
          <w:b/>
          <w:sz w:val="24"/>
          <w:szCs w:val="24"/>
        </w:rPr>
      </w:pPr>
    </w:p>
    <w:p w14:paraId="6F18DEF7" w14:textId="77777777" w:rsidR="00EE1B0A" w:rsidRPr="004A200A" w:rsidRDefault="00EE1B0A" w:rsidP="00EE1B0A">
      <w:pPr>
        <w:jc w:val="center"/>
        <w:rPr>
          <w:b/>
          <w:sz w:val="24"/>
          <w:szCs w:val="24"/>
        </w:rPr>
      </w:pPr>
    </w:p>
    <w:p w14:paraId="282E9F98" w14:textId="77777777" w:rsidR="00EE1B0A" w:rsidRPr="004A200A" w:rsidRDefault="00EE1B0A" w:rsidP="00EE1B0A">
      <w:pPr>
        <w:jc w:val="center"/>
        <w:rPr>
          <w:b/>
          <w:sz w:val="24"/>
          <w:szCs w:val="24"/>
        </w:rPr>
      </w:pPr>
      <w:r w:rsidRPr="004A200A">
        <w:rPr>
          <w:b/>
          <w:sz w:val="24"/>
          <w:szCs w:val="24"/>
        </w:rPr>
        <w:t>B-11</w:t>
      </w:r>
    </w:p>
    <w:p w14:paraId="1FAD596C" w14:textId="77777777" w:rsidR="008329EA" w:rsidRDefault="008329EA" w:rsidP="008329EA">
      <w:pPr>
        <w:pStyle w:val="BodyTextIndent"/>
        <w:spacing w:after="0"/>
        <w:ind w:left="2160"/>
        <w:jc w:val="both"/>
        <w:rPr>
          <w:sz w:val="24"/>
          <w:szCs w:val="24"/>
        </w:rPr>
      </w:pPr>
    </w:p>
    <w:p w14:paraId="584C377C" w14:textId="77777777" w:rsidR="008329EA" w:rsidRDefault="008329EA" w:rsidP="008329EA">
      <w:pPr>
        <w:pStyle w:val="BodyTextIndent"/>
        <w:spacing w:after="0"/>
        <w:ind w:left="2160"/>
        <w:jc w:val="both"/>
        <w:rPr>
          <w:sz w:val="24"/>
          <w:szCs w:val="24"/>
        </w:rPr>
      </w:pPr>
    </w:p>
    <w:p w14:paraId="7EF9732C" w14:textId="77777777" w:rsidR="0018431C" w:rsidRDefault="0018431C" w:rsidP="008329EA">
      <w:pPr>
        <w:pStyle w:val="BodyTextIndent"/>
        <w:spacing w:after="0"/>
        <w:ind w:left="2160"/>
        <w:jc w:val="both"/>
        <w:rPr>
          <w:sz w:val="24"/>
          <w:szCs w:val="24"/>
        </w:rPr>
      </w:pPr>
    </w:p>
    <w:p w14:paraId="42C46B1A" w14:textId="77777777" w:rsidR="0018431C" w:rsidRDefault="0018431C" w:rsidP="008329EA">
      <w:pPr>
        <w:pStyle w:val="BodyTextIndent"/>
        <w:spacing w:after="0"/>
        <w:ind w:left="2160"/>
        <w:jc w:val="both"/>
        <w:rPr>
          <w:sz w:val="24"/>
          <w:szCs w:val="24"/>
        </w:rPr>
      </w:pPr>
    </w:p>
    <w:p w14:paraId="044D91B3" w14:textId="77777777" w:rsidR="0018431C" w:rsidRDefault="0018431C" w:rsidP="008329EA">
      <w:pPr>
        <w:pStyle w:val="BodyTextIndent"/>
        <w:spacing w:after="0"/>
        <w:ind w:left="2160"/>
        <w:jc w:val="both"/>
        <w:rPr>
          <w:sz w:val="24"/>
          <w:szCs w:val="24"/>
        </w:rPr>
      </w:pPr>
    </w:p>
    <w:p w14:paraId="2EDB3DEB" w14:textId="77777777" w:rsidR="0018431C" w:rsidRDefault="0018431C" w:rsidP="008329EA">
      <w:pPr>
        <w:pStyle w:val="BodyTextIndent"/>
        <w:spacing w:after="0"/>
        <w:ind w:left="2160"/>
        <w:jc w:val="both"/>
        <w:rPr>
          <w:sz w:val="24"/>
          <w:szCs w:val="24"/>
        </w:rPr>
      </w:pPr>
    </w:p>
    <w:p w14:paraId="2BE33B8F" w14:textId="77777777" w:rsidR="008329EA" w:rsidRDefault="008329EA" w:rsidP="008329EA">
      <w:pPr>
        <w:pStyle w:val="BodyTextIndent"/>
        <w:spacing w:after="0"/>
        <w:ind w:left="2160"/>
        <w:jc w:val="both"/>
        <w:rPr>
          <w:sz w:val="24"/>
          <w:szCs w:val="24"/>
        </w:rPr>
      </w:pPr>
    </w:p>
    <w:p w14:paraId="4770B8F6" w14:textId="77777777" w:rsidR="00EE1B0A" w:rsidRPr="004A200A" w:rsidRDefault="00EE1B0A" w:rsidP="00EE1B0A">
      <w:pPr>
        <w:pStyle w:val="BodyTextIndent"/>
        <w:numPr>
          <w:ilvl w:val="1"/>
          <w:numId w:val="44"/>
        </w:numPr>
        <w:spacing w:after="0"/>
        <w:jc w:val="both"/>
        <w:rPr>
          <w:sz w:val="24"/>
          <w:szCs w:val="24"/>
        </w:rPr>
      </w:pPr>
      <w:r w:rsidRPr="004A200A">
        <w:rPr>
          <w:sz w:val="24"/>
          <w:szCs w:val="24"/>
        </w:rPr>
        <w:t>In the event that an advance payment is granted, the following shall apply:-</w:t>
      </w:r>
    </w:p>
    <w:p w14:paraId="4A74914E" w14:textId="77777777" w:rsidR="00EE1B0A" w:rsidRPr="004A200A" w:rsidRDefault="00EE1B0A" w:rsidP="00EE1B0A">
      <w:pPr>
        <w:pStyle w:val="BodyTextIndent"/>
        <w:jc w:val="both"/>
        <w:rPr>
          <w:sz w:val="24"/>
          <w:szCs w:val="24"/>
        </w:rPr>
      </w:pPr>
    </w:p>
    <w:p w14:paraId="74F7324D" w14:textId="77777777" w:rsidR="00EE1B0A" w:rsidRPr="004A200A" w:rsidRDefault="00EE1B0A" w:rsidP="00EE1B0A">
      <w:pPr>
        <w:pStyle w:val="BodyTextIndent"/>
        <w:numPr>
          <w:ilvl w:val="1"/>
          <w:numId w:val="45"/>
        </w:numPr>
        <w:spacing w:after="0"/>
        <w:jc w:val="both"/>
        <w:rPr>
          <w:sz w:val="24"/>
          <w:szCs w:val="24"/>
        </w:rPr>
      </w:pPr>
      <w:r w:rsidRPr="004A200A">
        <w:rPr>
          <w:sz w:val="24"/>
          <w:szCs w:val="24"/>
        </w:rPr>
        <w:lastRenderedPageBreak/>
        <w:t>On signature of the Contract, the Contractor shall at his request, and without furnishing proof of expenditure, be entitled to an advance of 10% (ten percent) of the original amount of the contract.  The advance shall not be subject to retention money.</w:t>
      </w:r>
    </w:p>
    <w:p w14:paraId="4A51B36D" w14:textId="77777777" w:rsidR="00EE1B0A" w:rsidRPr="004A200A" w:rsidRDefault="00EE1B0A" w:rsidP="00EE1B0A">
      <w:pPr>
        <w:pStyle w:val="BodyTextIndent"/>
        <w:jc w:val="both"/>
        <w:rPr>
          <w:sz w:val="24"/>
          <w:szCs w:val="24"/>
        </w:rPr>
      </w:pPr>
    </w:p>
    <w:p w14:paraId="3B5D3563" w14:textId="77777777" w:rsidR="00EE1B0A" w:rsidRPr="004A200A" w:rsidRDefault="00EE1B0A" w:rsidP="00EE1B0A">
      <w:pPr>
        <w:pStyle w:val="BodyTextIndent"/>
        <w:numPr>
          <w:ilvl w:val="1"/>
          <w:numId w:val="45"/>
        </w:numPr>
        <w:spacing w:after="0"/>
        <w:jc w:val="both"/>
        <w:rPr>
          <w:sz w:val="24"/>
          <w:szCs w:val="24"/>
        </w:rPr>
      </w:pPr>
      <w:r w:rsidRPr="004A200A">
        <w:rPr>
          <w:sz w:val="24"/>
          <w:szCs w:val="24"/>
        </w:rPr>
        <w:t>No advance payment may be made before the Contractor has submitted proof of the establishment of deposit or a directly liable guarantee satisfactory to the Employer in the amount of the advance payment.  The guarantee shall be in the same currency as the advance.</w:t>
      </w:r>
    </w:p>
    <w:p w14:paraId="01D5FA2D" w14:textId="77777777" w:rsidR="00EE1B0A" w:rsidRPr="004A200A" w:rsidRDefault="00EE1B0A" w:rsidP="00EE1B0A">
      <w:pPr>
        <w:pStyle w:val="BodyTextIndent"/>
        <w:ind w:left="0"/>
        <w:jc w:val="both"/>
        <w:rPr>
          <w:sz w:val="24"/>
          <w:szCs w:val="24"/>
        </w:rPr>
      </w:pPr>
    </w:p>
    <w:p w14:paraId="08EB3059" w14:textId="77777777" w:rsidR="00EE1B0A" w:rsidRPr="004A200A" w:rsidRDefault="00EE1B0A" w:rsidP="00EE1B0A">
      <w:pPr>
        <w:pStyle w:val="BodyTextIndent"/>
        <w:numPr>
          <w:ilvl w:val="1"/>
          <w:numId w:val="45"/>
        </w:numPr>
        <w:spacing w:after="0"/>
        <w:jc w:val="both"/>
        <w:rPr>
          <w:sz w:val="24"/>
          <w:szCs w:val="24"/>
        </w:rPr>
      </w:pPr>
      <w:r w:rsidRPr="004A200A">
        <w:rPr>
          <w:sz w:val="24"/>
          <w:szCs w:val="24"/>
        </w:rPr>
        <w:t>Reimbursement of the lump sum advance shall be made by deductions from the Interim payments and where applicable from the balance owing to the contractor.  Reimbursement shall begin when the amount of the sums due under the Contract reaches 20% of the original amount of the contract.  It shall have been completed by the time 80% of this amount is reached.</w:t>
      </w:r>
    </w:p>
    <w:p w14:paraId="41AA68F4" w14:textId="77777777" w:rsidR="00EE1B0A" w:rsidRPr="004A200A" w:rsidRDefault="00EE1B0A" w:rsidP="00EE1B0A">
      <w:pPr>
        <w:pStyle w:val="BodyTextIndent"/>
        <w:ind w:left="0"/>
        <w:jc w:val="both"/>
        <w:rPr>
          <w:sz w:val="24"/>
          <w:szCs w:val="24"/>
        </w:rPr>
      </w:pPr>
    </w:p>
    <w:p w14:paraId="41891FF7" w14:textId="77777777" w:rsidR="00EE1B0A" w:rsidRPr="004A200A" w:rsidRDefault="00EE1B0A" w:rsidP="00EE1B0A">
      <w:pPr>
        <w:pStyle w:val="BodyTextIndent"/>
        <w:jc w:val="both"/>
        <w:rPr>
          <w:sz w:val="24"/>
          <w:szCs w:val="24"/>
        </w:rPr>
      </w:pPr>
      <w:r w:rsidRPr="004A200A">
        <w:rPr>
          <w:sz w:val="24"/>
          <w:szCs w:val="24"/>
        </w:rPr>
        <w:t>The amount to be repaid by way of successive deductions shall be calculated by means of the formula:</w:t>
      </w:r>
    </w:p>
    <w:p w14:paraId="449C0E49" w14:textId="77777777" w:rsidR="00EE1B0A" w:rsidRPr="004A200A" w:rsidRDefault="00EE1B0A" w:rsidP="00EE1B0A">
      <w:pPr>
        <w:pStyle w:val="BodyTextIndent"/>
        <w:jc w:val="both"/>
        <w:rPr>
          <w:sz w:val="24"/>
          <w:szCs w:val="24"/>
        </w:rPr>
      </w:pPr>
    </w:p>
    <w:p w14:paraId="31DCF245" w14:textId="77777777" w:rsidR="00EE1B0A" w:rsidRPr="004A200A" w:rsidRDefault="00EE1B0A" w:rsidP="00EE1B0A">
      <w:pPr>
        <w:pStyle w:val="BodyTextIndent"/>
        <w:jc w:val="both"/>
        <w:rPr>
          <w:sz w:val="24"/>
          <w:szCs w:val="24"/>
          <w:u w:val="single"/>
        </w:rPr>
      </w:pPr>
      <w:r w:rsidRPr="004A200A">
        <w:rPr>
          <w:sz w:val="24"/>
          <w:szCs w:val="24"/>
        </w:rPr>
        <w:tab/>
      </w:r>
      <w:r w:rsidRPr="004A200A">
        <w:rPr>
          <w:sz w:val="24"/>
          <w:szCs w:val="24"/>
        </w:rPr>
        <w:tab/>
        <w:t>R</w:t>
      </w:r>
      <w:r w:rsidRPr="004A200A">
        <w:rPr>
          <w:sz w:val="24"/>
          <w:szCs w:val="24"/>
        </w:rPr>
        <w:tab/>
        <w:t>=</w:t>
      </w:r>
      <w:r w:rsidRPr="004A200A">
        <w:rPr>
          <w:sz w:val="24"/>
          <w:szCs w:val="24"/>
        </w:rPr>
        <w:tab/>
      </w:r>
      <w:r w:rsidRPr="004A200A">
        <w:rPr>
          <w:sz w:val="24"/>
          <w:szCs w:val="24"/>
          <w:u w:val="single"/>
        </w:rPr>
        <w:t>A(X</w:t>
      </w:r>
      <w:r w:rsidRPr="004A200A">
        <w:rPr>
          <w:sz w:val="24"/>
          <w:szCs w:val="24"/>
          <w:u w:val="single"/>
          <w:vertAlign w:val="superscript"/>
        </w:rPr>
        <w:t>1</w:t>
      </w:r>
      <w:r w:rsidRPr="004A200A">
        <w:rPr>
          <w:sz w:val="24"/>
          <w:szCs w:val="24"/>
          <w:u w:val="single"/>
        </w:rPr>
        <w:t xml:space="preserve"> – X</w:t>
      </w:r>
      <w:r w:rsidRPr="004A200A">
        <w:rPr>
          <w:sz w:val="24"/>
          <w:szCs w:val="24"/>
          <w:u w:val="single"/>
          <w:vertAlign w:val="superscript"/>
        </w:rPr>
        <w:t>11</w:t>
      </w:r>
      <w:r w:rsidRPr="004A200A">
        <w:rPr>
          <w:sz w:val="24"/>
          <w:szCs w:val="24"/>
          <w:u w:val="single"/>
        </w:rPr>
        <w:t>)</w:t>
      </w:r>
    </w:p>
    <w:p w14:paraId="0446FC30" w14:textId="77777777" w:rsidR="00EE1B0A" w:rsidRPr="004A200A" w:rsidRDefault="00EE1B0A" w:rsidP="00EE1B0A">
      <w:pPr>
        <w:pStyle w:val="BodyTextIndent"/>
        <w:jc w:val="both"/>
        <w:rPr>
          <w:sz w:val="24"/>
          <w:szCs w:val="24"/>
        </w:rPr>
      </w:pPr>
      <w:r w:rsidRPr="004A200A">
        <w:rPr>
          <w:sz w:val="24"/>
          <w:szCs w:val="24"/>
        </w:rPr>
        <w:tab/>
      </w:r>
      <w:r w:rsidRPr="004A200A">
        <w:rPr>
          <w:sz w:val="24"/>
          <w:szCs w:val="24"/>
        </w:rPr>
        <w:tab/>
      </w:r>
      <w:r w:rsidRPr="004A200A">
        <w:rPr>
          <w:sz w:val="24"/>
          <w:szCs w:val="24"/>
        </w:rPr>
        <w:tab/>
      </w:r>
      <w:r w:rsidRPr="004A200A">
        <w:rPr>
          <w:sz w:val="24"/>
          <w:szCs w:val="24"/>
        </w:rPr>
        <w:tab/>
        <w:t xml:space="preserve">    80 – 20</w:t>
      </w:r>
    </w:p>
    <w:p w14:paraId="32457CFA" w14:textId="77777777" w:rsidR="00EE1B0A" w:rsidRPr="004A200A" w:rsidRDefault="00EE1B0A" w:rsidP="00EE1B0A">
      <w:pPr>
        <w:pStyle w:val="BodyTextIndent"/>
        <w:jc w:val="both"/>
        <w:rPr>
          <w:sz w:val="24"/>
          <w:szCs w:val="24"/>
          <w:u w:val="single"/>
        </w:rPr>
      </w:pPr>
      <w:r w:rsidRPr="004A200A">
        <w:rPr>
          <w:sz w:val="24"/>
          <w:szCs w:val="24"/>
          <w:u w:val="single"/>
        </w:rPr>
        <w:t>Where:</w:t>
      </w:r>
    </w:p>
    <w:p w14:paraId="2ED85DDC" w14:textId="77777777" w:rsidR="00EE1B0A" w:rsidRPr="004A200A" w:rsidRDefault="00EE1B0A" w:rsidP="00EE1B0A">
      <w:pPr>
        <w:pStyle w:val="BodyTextIndent"/>
        <w:jc w:val="both"/>
        <w:rPr>
          <w:sz w:val="24"/>
          <w:szCs w:val="24"/>
        </w:rPr>
      </w:pPr>
      <w:r w:rsidRPr="004A200A">
        <w:rPr>
          <w:sz w:val="24"/>
          <w:szCs w:val="24"/>
        </w:rPr>
        <w:tab/>
      </w:r>
      <w:r w:rsidRPr="004A200A">
        <w:rPr>
          <w:sz w:val="24"/>
          <w:szCs w:val="24"/>
        </w:rPr>
        <w:tab/>
        <w:t>R</w:t>
      </w:r>
      <w:r w:rsidRPr="004A200A">
        <w:rPr>
          <w:sz w:val="24"/>
          <w:szCs w:val="24"/>
        </w:rPr>
        <w:tab/>
        <w:t>=</w:t>
      </w:r>
      <w:r w:rsidRPr="004A200A">
        <w:rPr>
          <w:sz w:val="24"/>
          <w:szCs w:val="24"/>
        </w:rPr>
        <w:tab/>
        <w:t>the amount to be reimbursed</w:t>
      </w:r>
    </w:p>
    <w:p w14:paraId="3D958EFF" w14:textId="77777777" w:rsidR="00EE1B0A" w:rsidRPr="004A200A" w:rsidRDefault="00EE1B0A" w:rsidP="00EE1B0A">
      <w:pPr>
        <w:pStyle w:val="BodyTextIndent"/>
        <w:jc w:val="both"/>
        <w:rPr>
          <w:sz w:val="24"/>
          <w:szCs w:val="24"/>
        </w:rPr>
      </w:pPr>
      <w:r w:rsidRPr="004A200A">
        <w:rPr>
          <w:sz w:val="24"/>
          <w:szCs w:val="24"/>
        </w:rPr>
        <w:tab/>
      </w:r>
      <w:r w:rsidRPr="004A200A">
        <w:rPr>
          <w:sz w:val="24"/>
          <w:szCs w:val="24"/>
        </w:rPr>
        <w:tab/>
      </w:r>
    </w:p>
    <w:p w14:paraId="2D9BB0D1" w14:textId="77777777" w:rsidR="00EE1B0A" w:rsidRPr="004A200A" w:rsidRDefault="00EE1B0A" w:rsidP="00EE1B0A">
      <w:pPr>
        <w:pStyle w:val="BodyTextIndent"/>
        <w:ind w:left="5040" w:hanging="1440"/>
        <w:jc w:val="both"/>
        <w:rPr>
          <w:sz w:val="24"/>
          <w:szCs w:val="24"/>
        </w:rPr>
      </w:pPr>
      <w:r w:rsidRPr="004A200A">
        <w:rPr>
          <w:sz w:val="24"/>
          <w:szCs w:val="24"/>
        </w:rPr>
        <w:t>A       =</w:t>
      </w:r>
      <w:r w:rsidRPr="004A200A">
        <w:rPr>
          <w:sz w:val="24"/>
          <w:szCs w:val="24"/>
        </w:rPr>
        <w:tab/>
        <w:t>the amount of the advance which has been granted</w:t>
      </w:r>
    </w:p>
    <w:p w14:paraId="48DB1625" w14:textId="77777777" w:rsidR="00EE1B0A" w:rsidRPr="004A200A" w:rsidRDefault="00EE1B0A" w:rsidP="00EE1B0A">
      <w:pPr>
        <w:pStyle w:val="BodyTextIndent"/>
        <w:ind w:left="5040" w:hanging="1440"/>
        <w:jc w:val="both"/>
        <w:rPr>
          <w:sz w:val="24"/>
          <w:szCs w:val="24"/>
        </w:rPr>
      </w:pPr>
    </w:p>
    <w:p w14:paraId="17ED6994" w14:textId="77777777" w:rsidR="00EE1B0A" w:rsidRPr="0069717A" w:rsidRDefault="00EE1B0A" w:rsidP="0069717A">
      <w:pPr>
        <w:pStyle w:val="BodyTextIndent"/>
        <w:ind w:left="5040" w:hanging="1440"/>
        <w:jc w:val="both"/>
        <w:rPr>
          <w:sz w:val="24"/>
          <w:szCs w:val="24"/>
        </w:rPr>
      </w:pPr>
      <w:r w:rsidRPr="004A200A">
        <w:rPr>
          <w:sz w:val="24"/>
          <w:szCs w:val="24"/>
        </w:rPr>
        <w:t>X</w:t>
      </w:r>
      <w:r w:rsidRPr="004A200A">
        <w:rPr>
          <w:sz w:val="24"/>
          <w:szCs w:val="24"/>
          <w:vertAlign w:val="superscript"/>
        </w:rPr>
        <w:t xml:space="preserve">1           </w:t>
      </w:r>
      <w:r w:rsidRPr="004A200A">
        <w:rPr>
          <w:sz w:val="24"/>
          <w:szCs w:val="24"/>
        </w:rPr>
        <w:t>=</w:t>
      </w:r>
      <w:r w:rsidRPr="004A200A">
        <w:rPr>
          <w:sz w:val="24"/>
          <w:szCs w:val="24"/>
        </w:rPr>
        <w:tab/>
        <w:t>the amount of proposed cumulative payments as a percentage of the original amount of the Contract.  This will exceed 20% but not exceed 80%.</w:t>
      </w:r>
    </w:p>
    <w:p w14:paraId="09F807F8" w14:textId="77777777" w:rsidR="00EE1B0A" w:rsidRPr="004A200A" w:rsidRDefault="00EE1B0A" w:rsidP="00EE1B0A">
      <w:pPr>
        <w:jc w:val="center"/>
        <w:rPr>
          <w:b/>
          <w:sz w:val="24"/>
          <w:szCs w:val="24"/>
        </w:rPr>
      </w:pPr>
    </w:p>
    <w:p w14:paraId="0B566739" w14:textId="77777777" w:rsidR="00EE1B0A" w:rsidRPr="004A200A" w:rsidRDefault="00EE1B0A" w:rsidP="00EE1B0A">
      <w:pPr>
        <w:jc w:val="center"/>
        <w:rPr>
          <w:b/>
          <w:sz w:val="24"/>
          <w:szCs w:val="24"/>
        </w:rPr>
      </w:pPr>
    </w:p>
    <w:p w14:paraId="0CC2BD0B" w14:textId="77777777" w:rsidR="009D5EFC" w:rsidRDefault="009D5EFC" w:rsidP="00EE1B0A">
      <w:pPr>
        <w:jc w:val="center"/>
        <w:rPr>
          <w:b/>
          <w:sz w:val="24"/>
          <w:szCs w:val="24"/>
        </w:rPr>
      </w:pPr>
    </w:p>
    <w:p w14:paraId="25DAFF7A" w14:textId="77777777" w:rsidR="009D5EFC" w:rsidRDefault="009D5EFC" w:rsidP="00EE1B0A">
      <w:pPr>
        <w:jc w:val="center"/>
        <w:rPr>
          <w:b/>
          <w:sz w:val="24"/>
          <w:szCs w:val="24"/>
        </w:rPr>
      </w:pPr>
    </w:p>
    <w:p w14:paraId="5D87B2CD" w14:textId="77777777" w:rsidR="00EE1B0A" w:rsidRPr="004A200A" w:rsidRDefault="00EE1B0A" w:rsidP="00EE1B0A">
      <w:pPr>
        <w:jc w:val="center"/>
        <w:rPr>
          <w:b/>
          <w:sz w:val="24"/>
          <w:szCs w:val="24"/>
        </w:rPr>
      </w:pPr>
      <w:r w:rsidRPr="004A200A">
        <w:rPr>
          <w:b/>
          <w:sz w:val="24"/>
          <w:szCs w:val="24"/>
        </w:rPr>
        <w:t>B-12</w:t>
      </w:r>
    </w:p>
    <w:p w14:paraId="39E34740" w14:textId="77777777" w:rsidR="00EE1B0A" w:rsidRDefault="00EE1B0A" w:rsidP="00EE1B0A">
      <w:pPr>
        <w:pStyle w:val="BodyTextIndent"/>
        <w:ind w:left="5040" w:hanging="1440"/>
        <w:jc w:val="both"/>
        <w:rPr>
          <w:sz w:val="24"/>
          <w:szCs w:val="24"/>
        </w:rPr>
      </w:pPr>
    </w:p>
    <w:p w14:paraId="5F3147DA" w14:textId="77777777" w:rsidR="00B75CC1" w:rsidRPr="004A200A" w:rsidRDefault="00B75CC1" w:rsidP="00EE1B0A">
      <w:pPr>
        <w:pStyle w:val="BodyTextIndent"/>
        <w:ind w:left="5040" w:hanging="1440"/>
        <w:jc w:val="both"/>
        <w:rPr>
          <w:sz w:val="24"/>
          <w:szCs w:val="24"/>
        </w:rPr>
      </w:pPr>
    </w:p>
    <w:p w14:paraId="009E5BBA" w14:textId="77777777" w:rsidR="00EE1B0A" w:rsidRPr="004A200A" w:rsidRDefault="00EE1B0A" w:rsidP="00EE1B0A">
      <w:pPr>
        <w:pStyle w:val="BodyTextIndent"/>
        <w:ind w:left="4320" w:hanging="720"/>
        <w:jc w:val="both"/>
        <w:rPr>
          <w:sz w:val="24"/>
          <w:szCs w:val="24"/>
        </w:rPr>
      </w:pPr>
      <w:r w:rsidRPr="004A200A">
        <w:rPr>
          <w:sz w:val="24"/>
          <w:szCs w:val="24"/>
        </w:rPr>
        <w:t>X</w:t>
      </w:r>
      <w:r w:rsidRPr="004A200A">
        <w:rPr>
          <w:sz w:val="24"/>
          <w:szCs w:val="24"/>
          <w:vertAlign w:val="superscript"/>
        </w:rPr>
        <w:t>11</w:t>
      </w:r>
      <w:r w:rsidRPr="004A200A">
        <w:rPr>
          <w:sz w:val="24"/>
          <w:szCs w:val="24"/>
          <w:vertAlign w:val="superscript"/>
        </w:rPr>
        <w:tab/>
        <w:t xml:space="preserve">=             </w:t>
      </w:r>
      <w:r w:rsidRPr="004A200A">
        <w:rPr>
          <w:sz w:val="24"/>
          <w:szCs w:val="24"/>
        </w:rPr>
        <w:t xml:space="preserve">the amount of the previous </w:t>
      </w:r>
    </w:p>
    <w:p w14:paraId="5631A6C4" w14:textId="77777777" w:rsidR="00EE1B0A" w:rsidRPr="004A200A" w:rsidRDefault="00EE1B0A" w:rsidP="00EE1B0A">
      <w:pPr>
        <w:pStyle w:val="BodyTextIndent"/>
        <w:ind w:left="4320" w:hanging="720"/>
        <w:jc w:val="both"/>
        <w:rPr>
          <w:sz w:val="24"/>
          <w:szCs w:val="24"/>
        </w:rPr>
      </w:pPr>
      <w:r w:rsidRPr="004A200A">
        <w:rPr>
          <w:sz w:val="24"/>
          <w:szCs w:val="24"/>
        </w:rPr>
        <w:t xml:space="preserve">                    cumulative payments as a</w:t>
      </w:r>
    </w:p>
    <w:p w14:paraId="49D78FE2" w14:textId="77777777" w:rsidR="00EE1B0A" w:rsidRPr="004A200A" w:rsidRDefault="00EE1B0A" w:rsidP="00EE1B0A">
      <w:pPr>
        <w:pStyle w:val="BodyTextIndent"/>
        <w:ind w:left="4320" w:hanging="720"/>
        <w:jc w:val="both"/>
        <w:rPr>
          <w:sz w:val="24"/>
          <w:szCs w:val="24"/>
        </w:rPr>
      </w:pPr>
      <w:r w:rsidRPr="004A200A">
        <w:rPr>
          <w:sz w:val="24"/>
          <w:szCs w:val="24"/>
        </w:rPr>
        <w:t xml:space="preserve">                    percentage of the original  </w:t>
      </w:r>
    </w:p>
    <w:p w14:paraId="6DB7BEDE" w14:textId="77777777" w:rsidR="00EE1B0A" w:rsidRPr="004A200A" w:rsidRDefault="00EE1B0A" w:rsidP="00EE1B0A">
      <w:pPr>
        <w:pStyle w:val="BodyTextIndent"/>
        <w:ind w:left="4320" w:hanging="720"/>
        <w:jc w:val="both"/>
        <w:rPr>
          <w:sz w:val="24"/>
          <w:szCs w:val="24"/>
        </w:rPr>
      </w:pPr>
      <w:r w:rsidRPr="004A200A">
        <w:rPr>
          <w:sz w:val="24"/>
          <w:szCs w:val="24"/>
        </w:rPr>
        <w:t xml:space="preserve">                    amount of the Contract. This </w:t>
      </w:r>
    </w:p>
    <w:p w14:paraId="3D224ED3" w14:textId="77777777" w:rsidR="00EE1B0A" w:rsidRPr="004A200A" w:rsidRDefault="00EE1B0A" w:rsidP="00EE1B0A">
      <w:pPr>
        <w:pStyle w:val="BodyTextIndent"/>
        <w:ind w:left="4320" w:hanging="720"/>
        <w:jc w:val="both"/>
        <w:rPr>
          <w:sz w:val="24"/>
          <w:szCs w:val="24"/>
        </w:rPr>
      </w:pPr>
      <w:r w:rsidRPr="004A200A">
        <w:rPr>
          <w:sz w:val="24"/>
          <w:szCs w:val="24"/>
        </w:rPr>
        <w:lastRenderedPageBreak/>
        <w:t xml:space="preserve">                    figure will be below 80% but  </w:t>
      </w:r>
    </w:p>
    <w:p w14:paraId="6836B803" w14:textId="77777777" w:rsidR="00EE1B0A" w:rsidRPr="004A200A" w:rsidRDefault="00EE1B0A" w:rsidP="00EE1B0A">
      <w:pPr>
        <w:pStyle w:val="BodyTextIndent"/>
        <w:ind w:left="4320" w:hanging="720"/>
        <w:jc w:val="both"/>
        <w:rPr>
          <w:sz w:val="24"/>
          <w:szCs w:val="24"/>
        </w:rPr>
      </w:pPr>
      <w:r w:rsidRPr="004A200A">
        <w:rPr>
          <w:sz w:val="24"/>
          <w:szCs w:val="24"/>
        </w:rPr>
        <w:t xml:space="preserve">                    not less than 20%.</w:t>
      </w:r>
    </w:p>
    <w:p w14:paraId="163E303F" w14:textId="77777777" w:rsidR="00EE1B0A" w:rsidRPr="004A200A" w:rsidRDefault="00EE1B0A" w:rsidP="00EE1B0A">
      <w:pPr>
        <w:pStyle w:val="BodyTextIndent"/>
        <w:jc w:val="both"/>
        <w:rPr>
          <w:sz w:val="24"/>
          <w:szCs w:val="24"/>
        </w:rPr>
      </w:pPr>
      <w:r w:rsidRPr="004A200A">
        <w:rPr>
          <w:sz w:val="24"/>
          <w:szCs w:val="24"/>
        </w:rPr>
        <w:tab/>
      </w:r>
    </w:p>
    <w:p w14:paraId="6ACD9C9A" w14:textId="77777777" w:rsidR="00EE1B0A" w:rsidRPr="004A200A" w:rsidRDefault="00EE1B0A" w:rsidP="00EE1B0A">
      <w:pPr>
        <w:pStyle w:val="BodyTextIndent"/>
        <w:numPr>
          <w:ilvl w:val="1"/>
          <w:numId w:val="45"/>
        </w:numPr>
        <w:spacing w:after="0"/>
        <w:jc w:val="both"/>
        <w:rPr>
          <w:sz w:val="24"/>
          <w:szCs w:val="24"/>
        </w:rPr>
      </w:pPr>
      <w:r w:rsidRPr="004A200A">
        <w:rPr>
          <w:sz w:val="24"/>
          <w:szCs w:val="24"/>
        </w:rPr>
        <w:t>With each reimbursement the counterpart of the directly liable guarantee may be reduced accordingly.</w:t>
      </w:r>
    </w:p>
    <w:p w14:paraId="6CFDB73B" w14:textId="77777777" w:rsidR="00EE1B0A" w:rsidRPr="004A200A" w:rsidRDefault="00EE1B0A" w:rsidP="00EE1B0A">
      <w:pPr>
        <w:pStyle w:val="BodyTextIndent"/>
        <w:ind w:left="0"/>
        <w:jc w:val="both"/>
        <w:rPr>
          <w:sz w:val="24"/>
          <w:szCs w:val="24"/>
        </w:rPr>
      </w:pPr>
    </w:p>
    <w:p w14:paraId="5C6B32DD" w14:textId="77777777" w:rsidR="00EE1B0A" w:rsidRPr="004A200A" w:rsidRDefault="00EE1B0A" w:rsidP="00EE1B0A">
      <w:pPr>
        <w:pStyle w:val="BodyTextIndent"/>
        <w:numPr>
          <w:ilvl w:val="0"/>
          <w:numId w:val="44"/>
        </w:numPr>
        <w:spacing w:after="0"/>
        <w:jc w:val="both"/>
        <w:rPr>
          <w:b/>
          <w:sz w:val="24"/>
          <w:szCs w:val="24"/>
        </w:rPr>
      </w:pPr>
      <w:r w:rsidRPr="004A200A">
        <w:rPr>
          <w:b/>
          <w:sz w:val="24"/>
          <w:szCs w:val="24"/>
        </w:rPr>
        <w:t>Compensation Events</w:t>
      </w:r>
      <w:r w:rsidRPr="004A200A">
        <w:rPr>
          <w:b/>
          <w:sz w:val="24"/>
          <w:szCs w:val="24"/>
        </w:rPr>
        <w:tab/>
      </w:r>
    </w:p>
    <w:p w14:paraId="178B3FCC" w14:textId="77777777" w:rsidR="00EE1B0A" w:rsidRPr="004A200A" w:rsidRDefault="00EE1B0A" w:rsidP="00EE1B0A">
      <w:pPr>
        <w:pStyle w:val="BodyTextIndent"/>
        <w:ind w:left="0"/>
        <w:jc w:val="both"/>
        <w:rPr>
          <w:b/>
          <w:sz w:val="24"/>
          <w:szCs w:val="24"/>
        </w:rPr>
      </w:pPr>
    </w:p>
    <w:p w14:paraId="541B4415" w14:textId="77777777" w:rsidR="00EE1B0A" w:rsidRPr="004A200A" w:rsidRDefault="00EE1B0A" w:rsidP="00EE1B0A">
      <w:pPr>
        <w:pStyle w:val="BodyTextIndent"/>
        <w:numPr>
          <w:ilvl w:val="1"/>
          <w:numId w:val="44"/>
        </w:numPr>
        <w:spacing w:after="0"/>
        <w:jc w:val="both"/>
        <w:rPr>
          <w:sz w:val="24"/>
          <w:szCs w:val="24"/>
        </w:rPr>
      </w:pPr>
      <w:r w:rsidRPr="004A200A">
        <w:rPr>
          <w:sz w:val="24"/>
          <w:szCs w:val="24"/>
        </w:rPr>
        <w:t>The following issues shall constitute Compensation Events.</w:t>
      </w:r>
    </w:p>
    <w:p w14:paraId="350FC4B4" w14:textId="77777777" w:rsidR="00EE1B0A" w:rsidRPr="004A200A" w:rsidRDefault="00EE1B0A" w:rsidP="00EE1B0A">
      <w:pPr>
        <w:pStyle w:val="BodyTextIndent"/>
        <w:jc w:val="both"/>
        <w:rPr>
          <w:sz w:val="24"/>
          <w:szCs w:val="24"/>
        </w:rPr>
      </w:pPr>
    </w:p>
    <w:p w14:paraId="38F9F685" w14:textId="77777777" w:rsidR="00EE1B0A" w:rsidRPr="004A200A" w:rsidRDefault="00EE1B0A" w:rsidP="00EE1B0A">
      <w:pPr>
        <w:pStyle w:val="BodyTextIndent"/>
        <w:numPr>
          <w:ilvl w:val="0"/>
          <w:numId w:val="47"/>
        </w:numPr>
        <w:spacing w:after="0"/>
        <w:jc w:val="both"/>
        <w:rPr>
          <w:sz w:val="24"/>
          <w:szCs w:val="24"/>
        </w:rPr>
      </w:pPr>
      <w:r w:rsidRPr="004A200A">
        <w:rPr>
          <w:sz w:val="24"/>
          <w:szCs w:val="24"/>
        </w:rPr>
        <w:t>The Employer does not give access to a part of the site by the Site Possession Date stated in the Appendix to Conditions of Contract.</w:t>
      </w:r>
    </w:p>
    <w:p w14:paraId="687330F1" w14:textId="77777777" w:rsidR="00EE1B0A" w:rsidRPr="004A200A" w:rsidRDefault="00EE1B0A" w:rsidP="00EE1B0A">
      <w:pPr>
        <w:pStyle w:val="BodyTextIndent"/>
        <w:jc w:val="both"/>
        <w:rPr>
          <w:sz w:val="24"/>
          <w:szCs w:val="24"/>
        </w:rPr>
      </w:pPr>
    </w:p>
    <w:p w14:paraId="26298B95" w14:textId="77777777" w:rsidR="00EE1B0A" w:rsidRPr="004A200A" w:rsidRDefault="00EE1B0A" w:rsidP="00EE1B0A">
      <w:pPr>
        <w:pStyle w:val="BodyTextIndent"/>
        <w:numPr>
          <w:ilvl w:val="0"/>
          <w:numId w:val="47"/>
        </w:numPr>
        <w:spacing w:after="0"/>
        <w:jc w:val="both"/>
        <w:rPr>
          <w:sz w:val="24"/>
          <w:szCs w:val="24"/>
        </w:rPr>
      </w:pPr>
      <w:r w:rsidRPr="004A200A">
        <w:rPr>
          <w:sz w:val="24"/>
          <w:szCs w:val="24"/>
        </w:rPr>
        <w:t>The Employer modifies the List of Other Contractors, etc., in a way that affects the Work of the Contractor under the Contract.</w:t>
      </w:r>
    </w:p>
    <w:p w14:paraId="22DC9A8A" w14:textId="77777777" w:rsidR="00EE1B0A" w:rsidRPr="004A200A" w:rsidRDefault="00EE1B0A" w:rsidP="00EE1B0A">
      <w:pPr>
        <w:pStyle w:val="BodyTextIndent"/>
        <w:ind w:left="0"/>
        <w:jc w:val="both"/>
        <w:rPr>
          <w:sz w:val="24"/>
          <w:szCs w:val="24"/>
        </w:rPr>
      </w:pPr>
    </w:p>
    <w:p w14:paraId="04215795" w14:textId="77777777" w:rsidR="00EE1B0A" w:rsidRPr="0069717A" w:rsidRDefault="00EE1B0A" w:rsidP="0069717A">
      <w:pPr>
        <w:pStyle w:val="BodyTextIndent"/>
        <w:numPr>
          <w:ilvl w:val="0"/>
          <w:numId w:val="47"/>
        </w:numPr>
        <w:spacing w:after="0"/>
        <w:jc w:val="both"/>
        <w:rPr>
          <w:sz w:val="24"/>
          <w:szCs w:val="24"/>
        </w:rPr>
      </w:pPr>
      <w:r w:rsidRPr="004A200A">
        <w:rPr>
          <w:sz w:val="24"/>
          <w:szCs w:val="24"/>
        </w:rPr>
        <w:t>The Project Manager orders a delay or does not issue drawings, specifications or instructions required for execution of the works on time.</w:t>
      </w:r>
    </w:p>
    <w:p w14:paraId="0E29B27E" w14:textId="77777777" w:rsidR="00EE1B0A" w:rsidRPr="004A200A" w:rsidRDefault="00EE1B0A" w:rsidP="00EE1B0A">
      <w:pPr>
        <w:pStyle w:val="BodyTextIndent"/>
        <w:numPr>
          <w:ilvl w:val="0"/>
          <w:numId w:val="47"/>
        </w:numPr>
        <w:spacing w:after="0"/>
        <w:jc w:val="both"/>
        <w:rPr>
          <w:sz w:val="24"/>
          <w:szCs w:val="24"/>
        </w:rPr>
      </w:pPr>
      <w:r w:rsidRPr="004A200A">
        <w:rPr>
          <w:sz w:val="24"/>
          <w:szCs w:val="24"/>
        </w:rPr>
        <w:t>The Project Manager instructs the contractor to uncover or to carry out additional tests upon the work, which is then found to have no defects.</w:t>
      </w:r>
    </w:p>
    <w:p w14:paraId="70B14A90" w14:textId="77777777" w:rsidR="00EE1B0A" w:rsidRPr="004A200A" w:rsidRDefault="00EE1B0A" w:rsidP="00EE1B0A">
      <w:pPr>
        <w:pStyle w:val="BodyTextIndent"/>
        <w:ind w:left="0"/>
        <w:jc w:val="both"/>
        <w:rPr>
          <w:sz w:val="24"/>
          <w:szCs w:val="24"/>
        </w:rPr>
      </w:pPr>
    </w:p>
    <w:p w14:paraId="5C865864" w14:textId="77777777" w:rsidR="00EE1B0A" w:rsidRPr="004A200A" w:rsidRDefault="00EE1B0A" w:rsidP="00EE1B0A">
      <w:pPr>
        <w:pStyle w:val="BodyTextIndent"/>
        <w:numPr>
          <w:ilvl w:val="0"/>
          <w:numId w:val="47"/>
        </w:numPr>
        <w:spacing w:after="0"/>
        <w:jc w:val="both"/>
        <w:rPr>
          <w:sz w:val="24"/>
          <w:szCs w:val="24"/>
        </w:rPr>
      </w:pPr>
      <w:r w:rsidRPr="004A200A">
        <w:rPr>
          <w:sz w:val="24"/>
          <w:szCs w:val="24"/>
        </w:rPr>
        <w:t>The Project Manager unreasonably does not approve a subcontract to be let.</w:t>
      </w:r>
    </w:p>
    <w:p w14:paraId="28F9EBB1" w14:textId="77777777" w:rsidR="00EE1B0A" w:rsidRPr="004A200A" w:rsidRDefault="00EE1B0A" w:rsidP="00EE1B0A">
      <w:pPr>
        <w:pStyle w:val="BodyTextIndent"/>
        <w:ind w:left="0"/>
        <w:jc w:val="both"/>
        <w:rPr>
          <w:sz w:val="24"/>
          <w:szCs w:val="24"/>
        </w:rPr>
      </w:pPr>
    </w:p>
    <w:p w14:paraId="16D3A657" w14:textId="77777777" w:rsidR="00EE1B0A" w:rsidRPr="004A200A" w:rsidRDefault="00EE1B0A" w:rsidP="00EE1B0A">
      <w:pPr>
        <w:pStyle w:val="BodyTextIndent"/>
        <w:numPr>
          <w:ilvl w:val="0"/>
          <w:numId w:val="47"/>
        </w:numPr>
        <w:spacing w:after="0"/>
        <w:jc w:val="both"/>
        <w:rPr>
          <w:sz w:val="24"/>
          <w:szCs w:val="24"/>
        </w:rPr>
      </w:pPr>
      <w:r w:rsidRPr="004A200A">
        <w:rPr>
          <w:sz w:val="24"/>
          <w:szCs w:val="24"/>
        </w:rPr>
        <w:t>Ground conditions are substantially more3 adverse than co</w:t>
      </w:r>
      <w:r w:rsidR="00D95DC1">
        <w:rPr>
          <w:sz w:val="24"/>
          <w:szCs w:val="24"/>
        </w:rPr>
        <w:t>uld reasonably have been assume</w:t>
      </w:r>
      <w:r w:rsidR="00D95DC1" w:rsidRPr="004A200A">
        <w:rPr>
          <w:sz w:val="24"/>
          <w:szCs w:val="24"/>
        </w:rPr>
        <w:t>d</w:t>
      </w:r>
      <w:r w:rsidRPr="004A200A">
        <w:rPr>
          <w:sz w:val="24"/>
          <w:szCs w:val="24"/>
        </w:rPr>
        <w:t xml:space="preserve"> before issuance of the Letter of Acceptance from the information issued to tenderers (including the site investigation reports), from information available publicly and from a visual inspection of the site.</w:t>
      </w:r>
    </w:p>
    <w:p w14:paraId="50A1248E" w14:textId="77777777" w:rsidR="00EE1B0A" w:rsidRPr="004A200A" w:rsidRDefault="00EE1B0A" w:rsidP="00EE1B0A">
      <w:pPr>
        <w:pStyle w:val="BodyTextIndent"/>
        <w:ind w:left="0"/>
        <w:jc w:val="both"/>
        <w:rPr>
          <w:sz w:val="24"/>
          <w:szCs w:val="24"/>
        </w:rPr>
      </w:pPr>
    </w:p>
    <w:p w14:paraId="51044A54" w14:textId="77777777" w:rsidR="00EE1B0A" w:rsidRPr="004A200A" w:rsidRDefault="00EE1B0A" w:rsidP="00EE1B0A">
      <w:pPr>
        <w:pStyle w:val="BodyTextIndent"/>
        <w:numPr>
          <w:ilvl w:val="0"/>
          <w:numId w:val="47"/>
        </w:numPr>
        <w:spacing w:after="0"/>
        <w:jc w:val="both"/>
        <w:rPr>
          <w:sz w:val="24"/>
          <w:szCs w:val="24"/>
        </w:rPr>
      </w:pPr>
      <w:r w:rsidRPr="004A200A">
        <w:rPr>
          <w:sz w:val="24"/>
          <w:szCs w:val="24"/>
        </w:rPr>
        <w:t>The Project Manager gives an instruction for dealing with an unforeseen condition, caused by the Employer or additional works required for safety or other reasons.</w:t>
      </w:r>
    </w:p>
    <w:p w14:paraId="2CA46430" w14:textId="77777777" w:rsidR="00EE1B0A" w:rsidRPr="004A200A" w:rsidRDefault="00EE1B0A" w:rsidP="00EE1B0A">
      <w:pPr>
        <w:pStyle w:val="BodyTextIndent"/>
        <w:ind w:left="0"/>
        <w:jc w:val="both"/>
        <w:rPr>
          <w:sz w:val="24"/>
          <w:szCs w:val="24"/>
        </w:rPr>
      </w:pPr>
    </w:p>
    <w:p w14:paraId="39A45FF4" w14:textId="77777777" w:rsidR="00EE1B0A" w:rsidRPr="004A200A" w:rsidRDefault="00EE1B0A" w:rsidP="00EE1B0A">
      <w:pPr>
        <w:jc w:val="center"/>
        <w:rPr>
          <w:b/>
          <w:sz w:val="24"/>
          <w:szCs w:val="24"/>
        </w:rPr>
      </w:pPr>
    </w:p>
    <w:p w14:paraId="7201D74C" w14:textId="77777777" w:rsidR="009D5EFC" w:rsidRDefault="009D5EFC" w:rsidP="00EE1B0A">
      <w:pPr>
        <w:jc w:val="center"/>
        <w:rPr>
          <w:b/>
          <w:sz w:val="24"/>
          <w:szCs w:val="24"/>
        </w:rPr>
      </w:pPr>
    </w:p>
    <w:p w14:paraId="4BAD7FA3" w14:textId="77777777" w:rsidR="009D5EFC" w:rsidRDefault="009D5EFC" w:rsidP="00EE1B0A">
      <w:pPr>
        <w:jc w:val="center"/>
        <w:rPr>
          <w:b/>
          <w:sz w:val="24"/>
          <w:szCs w:val="24"/>
        </w:rPr>
      </w:pPr>
    </w:p>
    <w:p w14:paraId="5A0661F6" w14:textId="77777777" w:rsidR="00EE1B0A" w:rsidRPr="004A200A" w:rsidRDefault="00EE1B0A" w:rsidP="00EE1B0A">
      <w:pPr>
        <w:jc w:val="center"/>
        <w:rPr>
          <w:b/>
          <w:sz w:val="24"/>
          <w:szCs w:val="24"/>
        </w:rPr>
      </w:pPr>
      <w:r w:rsidRPr="004A200A">
        <w:rPr>
          <w:b/>
          <w:sz w:val="24"/>
          <w:szCs w:val="24"/>
        </w:rPr>
        <w:t>B-13</w:t>
      </w:r>
    </w:p>
    <w:p w14:paraId="41E8FABA" w14:textId="77777777" w:rsidR="00EE1B0A" w:rsidRPr="004A200A" w:rsidRDefault="00EE1B0A" w:rsidP="00EE1B0A">
      <w:pPr>
        <w:pStyle w:val="BodyTextIndent"/>
        <w:numPr>
          <w:ilvl w:val="0"/>
          <w:numId w:val="47"/>
        </w:numPr>
        <w:spacing w:after="0"/>
        <w:jc w:val="both"/>
        <w:rPr>
          <w:sz w:val="24"/>
          <w:szCs w:val="24"/>
        </w:rPr>
      </w:pPr>
      <w:r w:rsidRPr="004A200A">
        <w:rPr>
          <w:sz w:val="24"/>
          <w:szCs w:val="24"/>
        </w:rPr>
        <w:t>Other contractors, public authorities, utilities, or the Employer does not work within the dates and other constraints stated in the Contract, and they cause delay or extra cost to the Contractor.</w:t>
      </w:r>
    </w:p>
    <w:p w14:paraId="21E77BAD" w14:textId="77777777" w:rsidR="00EE1B0A" w:rsidRPr="004A200A" w:rsidRDefault="00EE1B0A" w:rsidP="00EE1B0A">
      <w:pPr>
        <w:pStyle w:val="BodyTextIndent"/>
        <w:ind w:left="0"/>
        <w:jc w:val="both"/>
        <w:rPr>
          <w:sz w:val="24"/>
          <w:szCs w:val="24"/>
        </w:rPr>
      </w:pPr>
    </w:p>
    <w:p w14:paraId="488067F9" w14:textId="77777777" w:rsidR="00EE1B0A" w:rsidRPr="004A200A" w:rsidRDefault="00EE1B0A" w:rsidP="00EE1B0A">
      <w:pPr>
        <w:pStyle w:val="BodyTextIndent"/>
        <w:numPr>
          <w:ilvl w:val="0"/>
          <w:numId w:val="47"/>
        </w:numPr>
        <w:spacing w:after="0"/>
        <w:jc w:val="both"/>
        <w:rPr>
          <w:sz w:val="24"/>
          <w:szCs w:val="24"/>
        </w:rPr>
      </w:pPr>
      <w:r w:rsidRPr="004A200A">
        <w:rPr>
          <w:sz w:val="24"/>
          <w:szCs w:val="24"/>
        </w:rPr>
        <w:t>The effects on the Contractor of any of the Employer’s risks.</w:t>
      </w:r>
    </w:p>
    <w:p w14:paraId="0121AA48" w14:textId="77777777" w:rsidR="00EE1B0A" w:rsidRPr="004A200A" w:rsidRDefault="00EE1B0A" w:rsidP="00EE1B0A">
      <w:pPr>
        <w:pStyle w:val="BodyTextIndent"/>
        <w:ind w:left="0"/>
        <w:jc w:val="both"/>
        <w:rPr>
          <w:sz w:val="24"/>
          <w:szCs w:val="24"/>
        </w:rPr>
      </w:pPr>
    </w:p>
    <w:p w14:paraId="038E3213" w14:textId="77777777" w:rsidR="00EE1B0A" w:rsidRPr="004A200A" w:rsidRDefault="00EE1B0A" w:rsidP="00EE1B0A">
      <w:pPr>
        <w:pStyle w:val="BodyTextIndent"/>
        <w:numPr>
          <w:ilvl w:val="0"/>
          <w:numId w:val="47"/>
        </w:numPr>
        <w:spacing w:after="0"/>
        <w:jc w:val="both"/>
        <w:rPr>
          <w:sz w:val="24"/>
          <w:szCs w:val="24"/>
        </w:rPr>
      </w:pPr>
      <w:r w:rsidRPr="004A200A">
        <w:rPr>
          <w:sz w:val="24"/>
          <w:szCs w:val="24"/>
        </w:rPr>
        <w:lastRenderedPageBreak/>
        <w:t>The Project Manager unreasonably delays issuing a Certificate of Completion.</w:t>
      </w:r>
    </w:p>
    <w:p w14:paraId="0123B2F0" w14:textId="77777777" w:rsidR="00EE1B0A" w:rsidRPr="004A200A" w:rsidRDefault="00EE1B0A" w:rsidP="00EE1B0A">
      <w:pPr>
        <w:pStyle w:val="BodyTextIndent"/>
        <w:ind w:left="0"/>
        <w:jc w:val="both"/>
        <w:rPr>
          <w:sz w:val="24"/>
          <w:szCs w:val="24"/>
        </w:rPr>
      </w:pPr>
    </w:p>
    <w:p w14:paraId="51944A5B" w14:textId="77777777" w:rsidR="00EE1B0A" w:rsidRPr="004A200A" w:rsidRDefault="00EE1B0A" w:rsidP="00EE1B0A">
      <w:pPr>
        <w:pStyle w:val="BodyTextIndent"/>
        <w:numPr>
          <w:ilvl w:val="0"/>
          <w:numId w:val="47"/>
        </w:numPr>
        <w:spacing w:after="0"/>
        <w:jc w:val="both"/>
        <w:rPr>
          <w:sz w:val="24"/>
          <w:szCs w:val="24"/>
        </w:rPr>
      </w:pPr>
      <w:r w:rsidRPr="004A200A">
        <w:rPr>
          <w:sz w:val="24"/>
          <w:szCs w:val="24"/>
        </w:rPr>
        <w:t>Other compensation events described in the Contract or determined by the Project manager shall apply</w:t>
      </w:r>
      <w:r w:rsidR="009A549D">
        <w:rPr>
          <w:sz w:val="24"/>
          <w:szCs w:val="24"/>
        </w:rPr>
        <w:t>.</w:t>
      </w:r>
    </w:p>
    <w:p w14:paraId="40F56339" w14:textId="77777777" w:rsidR="00EE1B0A" w:rsidRPr="004A200A" w:rsidRDefault="00EE1B0A" w:rsidP="00EE1B0A">
      <w:pPr>
        <w:pStyle w:val="BodyTextIndent"/>
        <w:ind w:left="0"/>
        <w:jc w:val="both"/>
        <w:rPr>
          <w:sz w:val="24"/>
          <w:szCs w:val="24"/>
        </w:rPr>
      </w:pPr>
    </w:p>
    <w:p w14:paraId="20EC4D3D" w14:textId="77777777" w:rsidR="00EE1B0A" w:rsidRPr="004A200A" w:rsidRDefault="00EE1B0A" w:rsidP="00EE1B0A">
      <w:pPr>
        <w:pStyle w:val="BodyTextIndent"/>
        <w:numPr>
          <w:ilvl w:val="1"/>
          <w:numId w:val="44"/>
        </w:numPr>
        <w:spacing w:after="0"/>
        <w:jc w:val="both"/>
        <w:rPr>
          <w:sz w:val="24"/>
          <w:szCs w:val="24"/>
        </w:rPr>
      </w:pPr>
      <w:r w:rsidRPr="004A200A">
        <w:rPr>
          <w:sz w:val="24"/>
          <w:szCs w:val="24"/>
        </w:rPr>
        <w:t>If a compensation event would cause additional cost or would prevent the work being completed before the Intended Completion Date, the Contract Price shall be increased and/or the Intended Completion Date shall be extended.  The Project Manager shall decide whether and by how much the Contract Price shall be increased and whether and by how much the Intended Completion Date shall be extended.</w:t>
      </w:r>
    </w:p>
    <w:p w14:paraId="245BD43C" w14:textId="77777777" w:rsidR="00EE1B0A" w:rsidRPr="004A200A" w:rsidRDefault="00EE1B0A" w:rsidP="00EE1B0A">
      <w:pPr>
        <w:pStyle w:val="BodyTextIndent"/>
        <w:ind w:left="1080"/>
        <w:jc w:val="both"/>
        <w:rPr>
          <w:sz w:val="24"/>
          <w:szCs w:val="24"/>
        </w:rPr>
      </w:pPr>
    </w:p>
    <w:p w14:paraId="71E9C8AD" w14:textId="77777777" w:rsidR="00EE1B0A" w:rsidRPr="004A200A" w:rsidRDefault="00EE1B0A" w:rsidP="00EE1B0A">
      <w:pPr>
        <w:pStyle w:val="BodyTextIndent"/>
        <w:numPr>
          <w:ilvl w:val="1"/>
          <w:numId w:val="44"/>
        </w:numPr>
        <w:spacing w:after="0"/>
        <w:jc w:val="both"/>
        <w:rPr>
          <w:sz w:val="24"/>
          <w:szCs w:val="24"/>
        </w:rPr>
      </w:pPr>
      <w:r w:rsidRPr="004A200A">
        <w:rPr>
          <w:sz w:val="24"/>
          <w:szCs w:val="24"/>
        </w:rPr>
        <w:t xml:space="preserve">As soon as information demonstrating the effect of each compensation event upon the Contractor’s forecast cost has been provided by the Contract, it shall be assessed by the Project Manager, and the Contract Price shall be adjusted accordingly.  </w:t>
      </w:r>
    </w:p>
    <w:p w14:paraId="30C48E9B" w14:textId="77777777" w:rsidR="00EE1B0A" w:rsidRPr="004A200A" w:rsidRDefault="00EE1B0A" w:rsidP="00EE1B0A">
      <w:pPr>
        <w:pStyle w:val="BodyTextIndent"/>
        <w:ind w:left="0"/>
        <w:jc w:val="both"/>
        <w:rPr>
          <w:sz w:val="24"/>
          <w:szCs w:val="24"/>
        </w:rPr>
      </w:pPr>
    </w:p>
    <w:p w14:paraId="7F9FB097" w14:textId="77777777" w:rsidR="00EE1B0A" w:rsidRPr="004A200A" w:rsidRDefault="00EE1B0A" w:rsidP="00EE1B0A">
      <w:pPr>
        <w:pStyle w:val="BodyTextIndent"/>
        <w:jc w:val="both"/>
        <w:rPr>
          <w:sz w:val="24"/>
          <w:szCs w:val="24"/>
        </w:rPr>
      </w:pPr>
      <w:r w:rsidRPr="004A200A">
        <w:rPr>
          <w:sz w:val="24"/>
          <w:szCs w:val="24"/>
        </w:rPr>
        <w:t>If the Contractor’s forecast is deemed unreasonable, the Project Manager shall adjust the Contract Price based on the Project Manager’s own forecast.  The Project Manager will assume that the Contractor will react competently and promptly to the event.</w:t>
      </w:r>
    </w:p>
    <w:p w14:paraId="2C467A5B" w14:textId="77777777" w:rsidR="00EE1B0A" w:rsidRPr="004A200A" w:rsidRDefault="00EE1B0A" w:rsidP="00EE1B0A">
      <w:pPr>
        <w:pStyle w:val="BodyTextIndent"/>
        <w:ind w:left="0"/>
        <w:jc w:val="both"/>
        <w:rPr>
          <w:sz w:val="24"/>
          <w:szCs w:val="24"/>
        </w:rPr>
      </w:pPr>
      <w:r w:rsidRPr="004A200A">
        <w:rPr>
          <w:sz w:val="24"/>
          <w:szCs w:val="24"/>
        </w:rPr>
        <w:tab/>
      </w:r>
    </w:p>
    <w:p w14:paraId="26D0C54F" w14:textId="77777777" w:rsidR="00EE1B0A" w:rsidRPr="004A200A" w:rsidRDefault="00EE1B0A" w:rsidP="00EE1B0A">
      <w:pPr>
        <w:pStyle w:val="BodyTextIndent"/>
        <w:numPr>
          <w:ilvl w:val="1"/>
          <w:numId w:val="44"/>
        </w:numPr>
        <w:spacing w:after="0"/>
        <w:jc w:val="both"/>
        <w:rPr>
          <w:sz w:val="24"/>
          <w:szCs w:val="24"/>
        </w:rPr>
      </w:pPr>
      <w:r w:rsidRPr="004A200A">
        <w:rPr>
          <w:sz w:val="24"/>
          <w:szCs w:val="24"/>
        </w:rPr>
        <w:t>The Contractor shall not be entitled to compensation to the extent that the Employer’s interests are adversely affected by the Contractor not having given early warning or not having co-operated with the Project Manager.</w:t>
      </w:r>
    </w:p>
    <w:p w14:paraId="322E2FC8" w14:textId="77777777" w:rsidR="00EE1B0A" w:rsidRPr="004A200A" w:rsidRDefault="00EE1B0A" w:rsidP="00EE1B0A">
      <w:pPr>
        <w:pStyle w:val="BodyTextIndent"/>
        <w:ind w:left="1080"/>
        <w:jc w:val="both"/>
        <w:rPr>
          <w:sz w:val="24"/>
          <w:szCs w:val="24"/>
        </w:rPr>
      </w:pPr>
    </w:p>
    <w:p w14:paraId="30EBDB75" w14:textId="77777777" w:rsidR="00EE1B0A" w:rsidRPr="004A200A" w:rsidRDefault="00EE1B0A" w:rsidP="00EE1B0A">
      <w:pPr>
        <w:pStyle w:val="BodyTextIndent"/>
        <w:numPr>
          <w:ilvl w:val="1"/>
          <w:numId w:val="44"/>
        </w:numPr>
        <w:spacing w:after="0"/>
        <w:jc w:val="both"/>
        <w:rPr>
          <w:sz w:val="24"/>
          <w:szCs w:val="24"/>
        </w:rPr>
      </w:pPr>
      <w:r w:rsidRPr="004A200A">
        <w:rPr>
          <w:sz w:val="24"/>
          <w:szCs w:val="24"/>
        </w:rPr>
        <w:t>Prices shall be adjusted for fluctuations in the cost of inputs only if provided for in the Appendix to Conditions of Contract.</w:t>
      </w:r>
    </w:p>
    <w:p w14:paraId="634EDC23" w14:textId="77777777" w:rsidR="00EE1B0A" w:rsidRPr="004A200A" w:rsidRDefault="00EE1B0A" w:rsidP="00EE1B0A">
      <w:pPr>
        <w:pStyle w:val="BodyTextIndent"/>
        <w:ind w:left="0"/>
        <w:jc w:val="both"/>
        <w:rPr>
          <w:sz w:val="24"/>
          <w:szCs w:val="24"/>
        </w:rPr>
      </w:pPr>
    </w:p>
    <w:p w14:paraId="6360133D" w14:textId="77777777" w:rsidR="00EE1B0A" w:rsidRPr="004A200A" w:rsidRDefault="00EE1B0A" w:rsidP="00EE1B0A">
      <w:pPr>
        <w:pStyle w:val="BodyTextIndent"/>
        <w:ind w:left="0"/>
        <w:jc w:val="both"/>
        <w:rPr>
          <w:sz w:val="24"/>
          <w:szCs w:val="24"/>
        </w:rPr>
      </w:pPr>
    </w:p>
    <w:p w14:paraId="77CEF3E8" w14:textId="77777777" w:rsidR="00EE1B0A" w:rsidRPr="004A200A" w:rsidRDefault="00EE1B0A" w:rsidP="00EE1B0A">
      <w:pPr>
        <w:pStyle w:val="BodyTextIndent"/>
        <w:ind w:left="0"/>
        <w:jc w:val="both"/>
        <w:rPr>
          <w:sz w:val="24"/>
          <w:szCs w:val="24"/>
        </w:rPr>
      </w:pPr>
    </w:p>
    <w:p w14:paraId="597008EF" w14:textId="77777777" w:rsidR="00EE1B0A" w:rsidRPr="004A200A" w:rsidRDefault="00EE1B0A" w:rsidP="00EE1B0A">
      <w:pPr>
        <w:pStyle w:val="BodyTextIndent"/>
        <w:ind w:left="0"/>
        <w:jc w:val="both"/>
        <w:rPr>
          <w:sz w:val="24"/>
          <w:szCs w:val="24"/>
        </w:rPr>
      </w:pPr>
    </w:p>
    <w:p w14:paraId="3A13AA31" w14:textId="77777777" w:rsidR="00EE1B0A" w:rsidRPr="004A200A" w:rsidRDefault="00EE1B0A" w:rsidP="00EE1B0A">
      <w:pPr>
        <w:pStyle w:val="BodyTextIndent"/>
        <w:ind w:left="0"/>
        <w:jc w:val="both"/>
        <w:rPr>
          <w:sz w:val="24"/>
          <w:szCs w:val="24"/>
        </w:rPr>
      </w:pPr>
    </w:p>
    <w:p w14:paraId="1F74ECD3" w14:textId="77777777" w:rsidR="00EE1B0A" w:rsidRPr="004A200A" w:rsidRDefault="00EE1B0A" w:rsidP="00EE1B0A">
      <w:pPr>
        <w:jc w:val="center"/>
        <w:rPr>
          <w:b/>
          <w:sz w:val="24"/>
          <w:szCs w:val="24"/>
        </w:rPr>
      </w:pPr>
    </w:p>
    <w:p w14:paraId="63AE1804" w14:textId="77777777" w:rsidR="00EE1B0A" w:rsidRPr="004A200A" w:rsidRDefault="00EE1B0A" w:rsidP="00EE1B0A">
      <w:pPr>
        <w:jc w:val="center"/>
        <w:rPr>
          <w:b/>
          <w:sz w:val="24"/>
          <w:szCs w:val="24"/>
        </w:rPr>
      </w:pPr>
    </w:p>
    <w:p w14:paraId="28DC4897" w14:textId="77777777" w:rsidR="00EE1B0A" w:rsidRPr="004A200A" w:rsidRDefault="00EE1B0A" w:rsidP="00EE1B0A">
      <w:pPr>
        <w:jc w:val="center"/>
        <w:rPr>
          <w:b/>
          <w:sz w:val="24"/>
          <w:szCs w:val="24"/>
        </w:rPr>
      </w:pPr>
    </w:p>
    <w:p w14:paraId="25D99B5A" w14:textId="77777777" w:rsidR="00EE1B0A" w:rsidRPr="004A200A" w:rsidRDefault="00EE1B0A" w:rsidP="00EE1B0A">
      <w:pPr>
        <w:jc w:val="center"/>
        <w:rPr>
          <w:b/>
          <w:sz w:val="24"/>
          <w:szCs w:val="24"/>
        </w:rPr>
      </w:pPr>
    </w:p>
    <w:p w14:paraId="2829A503" w14:textId="77777777" w:rsidR="00EE1B0A" w:rsidRPr="004A200A" w:rsidRDefault="00EE1B0A" w:rsidP="00EE1B0A">
      <w:pPr>
        <w:jc w:val="center"/>
        <w:rPr>
          <w:b/>
          <w:sz w:val="24"/>
          <w:szCs w:val="24"/>
        </w:rPr>
      </w:pPr>
      <w:r w:rsidRPr="004A200A">
        <w:rPr>
          <w:b/>
          <w:sz w:val="24"/>
          <w:szCs w:val="24"/>
        </w:rPr>
        <w:t>B-14</w:t>
      </w:r>
    </w:p>
    <w:p w14:paraId="60AC2B58" w14:textId="77777777" w:rsidR="00EE1B0A" w:rsidRPr="004A200A" w:rsidRDefault="00EE1B0A" w:rsidP="00EE1B0A">
      <w:pPr>
        <w:pStyle w:val="BodyTextIndent"/>
        <w:ind w:left="0"/>
        <w:jc w:val="both"/>
        <w:rPr>
          <w:sz w:val="24"/>
          <w:szCs w:val="24"/>
        </w:rPr>
      </w:pPr>
    </w:p>
    <w:p w14:paraId="4807C535" w14:textId="77777777" w:rsidR="00EE1B0A" w:rsidRPr="004A200A" w:rsidRDefault="00EE1B0A" w:rsidP="00EE1B0A">
      <w:pPr>
        <w:pStyle w:val="BodyTextIndent"/>
        <w:numPr>
          <w:ilvl w:val="1"/>
          <w:numId w:val="44"/>
        </w:numPr>
        <w:spacing w:after="0"/>
        <w:jc w:val="both"/>
        <w:rPr>
          <w:sz w:val="24"/>
          <w:szCs w:val="24"/>
        </w:rPr>
      </w:pPr>
      <w:r w:rsidRPr="004A200A">
        <w:rPr>
          <w:sz w:val="24"/>
          <w:szCs w:val="24"/>
        </w:rPr>
        <w:t>The Contractor shall give written notice to the Project Manager of his intention to make a claim within thirty days after the event giving rise to the claim has first arisen.  The claim shall be submitted within thirty days thereafter.</w:t>
      </w:r>
    </w:p>
    <w:p w14:paraId="6D254DDB" w14:textId="77777777" w:rsidR="00EE1B0A" w:rsidRPr="004A200A" w:rsidRDefault="00EE1B0A" w:rsidP="00EE1B0A">
      <w:pPr>
        <w:pStyle w:val="BodyTextIndent"/>
        <w:ind w:left="0"/>
        <w:jc w:val="both"/>
        <w:rPr>
          <w:sz w:val="24"/>
          <w:szCs w:val="24"/>
        </w:rPr>
      </w:pPr>
    </w:p>
    <w:p w14:paraId="4B28AEF6" w14:textId="77777777" w:rsidR="00EE1B0A" w:rsidRPr="004A200A" w:rsidRDefault="00EE1B0A" w:rsidP="00EE1B0A">
      <w:pPr>
        <w:pStyle w:val="BodyTextIndent"/>
        <w:jc w:val="both"/>
        <w:rPr>
          <w:sz w:val="24"/>
          <w:szCs w:val="24"/>
        </w:rPr>
      </w:pPr>
      <w:r w:rsidRPr="004A200A">
        <w:rPr>
          <w:sz w:val="24"/>
          <w:szCs w:val="24"/>
        </w:rPr>
        <w:lastRenderedPageBreak/>
        <w:t>Provided always that should the event giving rise to the claim of continuing effect, the Contractor shall submit an interim claim within the said thirty days and a final claim within thirty days of the end of the event giving rise to the claim.</w:t>
      </w:r>
    </w:p>
    <w:p w14:paraId="72CCFC7D" w14:textId="77777777" w:rsidR="00EE1B0A" w:rsidRPr="004A200A" w:rsidRDefault="00EE1B0A" w:rsidP="00EE1B0A">
      <w:pPr>
        <w:pStyle w:val="BodyTextIndent"/>
        <w:ind w:left="0"/>
        <w:jc w:val="both"/>
        <w:rPr>
          <w:sz w:val="24"/>
          <w:szCs w:val="24"/>
        </w:rPr>
      </w:pPr>
    </w:p>
    <w:p w14:paraId="3CFF418B" w14:textId="77777777" w:rsidR="00EE1B0A" w:rsidRPr="004A200A" w:rsidRDefault="00EE1B0A" w:rsidP="00EE1B0A">
      <w:pPr>
        <w:pStyle w:val="BodyTextIndent"/>
        <w:numPr>
          <w:ilvl w:val="0"/>
          <w:numId w:val="44"/>
        </w:numPr>
        <w:spacing w:after="0"/>
        <w:jc w:val="both"/>
        <w:rPr>
          <w:b/>
          <w:sz w:val="24"/>
          <w:szCs w:val="24"/>
        </w:rPr>
      </w:pPr>
      <w:r w:rsidRPr="004A200A">
        <w:rPr>
          <w:b/>
          <w:sz w:val="24"/>
          <w:szCs w:val="24"/>
        </w:rPr>
        <w:t>Price Adjustment</w:t>
      </w:r>
    </w:p>
    <w:p w14:paraId="27824E56" w14:textId="77777777" w:rsidR="00EE1B0A" w:rsidRPr="004A200A" w:rsidRDefault="00EE1B0A" w:rsidP="00EE1B0A">
      <w:pPr>
        <w:pStyle w:val="BodyTextIndent"/>
        <w:ind w:left="1080"/>
        <w:jc w:val="both"/>
        <w:rPr>
          <w:b/>
          <w:sz w:val="24"/>
          <w:szCs w:val="24"/>
        </w:rPr>
      </w:pPr>
    </w:p>
    <w:p w14:paraId="4D03EEBE" w14:textId="77777777" w:rsidR="00EE1B0A" w:rsidRPr="004A200A" w:rsidRDefault="00EE1B0A" w:rsidP="00EE1B0A">
      <w:pPr>
        <w:pStyle w:val="BodyTextIndent"/>
        <w:numPr>
          <w:ilvl w:val="1"/>
          <w:numId w:val="44"/>
        </w:numPr>
        <w:spacing w:after="0"/>
        <w:jc w:val="both"/>
        <w:rPr>
          <w:sz w:val="24"/>
          <w:szCs w:val="24"/>
        </w:rPr>
      </w:pPr>
      <w:r w:rsidRPr="004A200A">
        <w:rPr>
          <w:sz w:val="24"/>
          <w:szCs w:val="24"/>
        </w:rPr>
        <w:t>The Project Manager shall adjust the Contract Price if taxes, duties and other levies are changed between the date 30 days before the submission of tenders for the Contract and the date of Completion.  The adjustment shall be the change in the amount of tax payable by the Contractor.</w:t>
      </w:r>
    </w:p>
    <w:p w14:paraId="2AEABD07" w14:textId="77777777" w:rsidR="00EE1B0A" w:rsidRPr="004A200A" w:rsidRDefault="00EE1B0A" w:rsidP="00EE1B0A">
      <w:pPr>
        <w:pStyle w:val="BodyTextIndent"/>
        <w:jc w:val="both"/>
        <w:rPr>
          <w:sz w:val="24"/>
          <w:szCs w:val="24"/>
        </w:rPr>
      </w:pPr>
    </w:p>
    <w:p w14:paraId="0A626C65" w14:textId="77777777" w:rsidR="00EE1B0A" w:rsidRPr="004A200A" w:rsidRDefault="00EE1B0A" w:rsidP="00EE1B0A">
      <w:pPr>
        <w:pStyle w:val="BodyTextIndent"/>
        <w:numPr>
          <w:ilvl w:val="1"/>
          <w:numId w:val="44"/>
        </w:numPr>
        <w:spacing w:after="0"/>
        <w:jc w:val="both"/>
        <w:rPr>
          <w:sz w:val="24"/>
          <w:szCs w:val="24"/>
        </w:rPr>
      </w:pPr>
      <w:r w:rsidRPr="004A200A">
        <w:rPr>
          <w:sz w:val="24"/>
          <w:szCs w:val="24"/>
        </w:rPr>
        <w:t>The Contract Price shall be deemed to be based on exchange rates current at the date of tender submission in calculating the cost to the Contractor of materials to be specifically imported (by express provision in the Contract Bills of Quantities or Specifications) for permanent incorporation in the Works.  Unless otherwise stated in the Contract, if any time during the period of the Contract exchange rates shall be varied and this shall affect the cost to the Contractor of such materials, then the Project Manager shall assess the net difference in the cost of such materials.  Any amount from time to time so assessed shall be added to or deducted from the Contract Price, as the case may be.</w:t>
      </w:r>
    </w:p>
    <w:p w14:paraId="7CE510AA" w14:textId="77777777" w:rsidR="00EE1B0A" w:rsidRPr="004A200A" w:rsidRDefault="00EE1B0A" w:rsidP="00EE1B0A">
      <w:pPr>
        <w:pStyle w:val="BodyTextIndent"/>
        <w:ind w:left="1080"/>
        <w:jc w:val="both"/>
        <w:rPr>
          <w:sz w:val="24"/>
          <w:szCs w:val="24"/>
        </w:rPr>
      </w:pPr>
    </w:p>
    <w:p w14:paraId="7ABD4FE0" w14:textId="77777777" w:rsidR="00EE1B0A" w:rsidRPr="004A200A" w:rsidRDefault="00EE1B0A" w:rsidP="00EE1B0A">
      <w:pPr>
        <w:pStyle w:val="BodyTextIndent"/>
        <w:numPr>
          <w:ilvl w:val="1"/>
          <w:numId w:val="44"/>
        </w:numPr>
        <w:spacing w:after="0"/>
        <w:jc w:val="both"/>
        <w:rPr>
          <w:sz w:val="24"/>
          <w:szCs w:val="24"/>
        </w:rPr>
      </w:pPr>
      <w:r w:rsidRPr="004A200A">
        <w:rPr>
          <w:sz w:val="24"/>
          <w:szCs w:val="24"/>
        </w:rPr>
        <w:t>Unless otherwise stated in the Contract, the Contract Price shall be deemed to have been calculated in the manner set out below and in sub-clauses 25.4 and 25.5 and shall be subject to adjustment in the events specified there</w:t>
      </w:r>
      <w:r>
        <w:rPr>
          <w:sz w:val="24"/>
          <w:szCs w:val="24"/>
        </w:rPr>
        <w:t xml:space="preserve"> </w:t>
      </w:r>
      <w:r w:rsidRPr="004A200A">
        <w:rPr>
          <w:sz w:val="24"/>
          <w:szCs w:val="24"/>
        </w:rPr>
        <w:t>under;</w:t>
      </w:r>
    </w:p>
    <w:p w14:paraId="4BAE49F9" w14:textId="77777777" w:rsidR="00EE1B0A" w:rsidRPr="004A200A" w:rsidRDefault="00EE1B0A" w:rsidP="00EE1B0A">
      <w:pPr>
        <w:pStyle w:val="BodyTextIndent"/>
        <w:ind w:left="0"/>
        <w:jc w:val="both"/>
        <w:rPr>
          <w:sz w:val="24"/>
          <w:szCs w:val="24"/>
        </w:rPr>
      </w:pPr>
    </w:p>
    <w:p w14:paraId="7858AA33" w14:textId="77777777" w:rsidR="00EE1B0A" w:rsidRPr="004A200A" w:rsidRDefault="00EE1B0A" w:rsidP="00EE1B0A">
      <w:pPr>
        <w:pStyle w:val="BodyTextIndent"/>
        <w:numPr>
          <w:ilvl w:val="0"/>
          <w:numId w:val="48"/>
        </w:numPr>
        <w:spacing w:after="0"/>
        <w:jc w:val="both"/>
        <w:rPr>
          <w:sz w:val="24"/>
          <w:szCs w:val="24"/>
        </w:rPr>
      </w:pPr>
      <w:r w:rsidRPr="004A200A">
        <w:rPr>
          <w:sz w:val="24"/>
          <w:szCs w:val="24"/>
        </w:rPr>
        <w:t>The price contained in the Contract Bills of Quantities shall be deemed to be based upon the rates of wages and other emoluments and expenses as determined by the Joint Building Council of Kenya (J.B.C.) and set out in the schedule of basic rates issued 30 days before the date for submission of tenders.  A copy of the schedule used by the Contractor in his pricing shall be attached in the Appendix to Conditions of Contract.</w:t>
      </w:r>
    </w:p>
    <w:p w14:paraId="7C865112" w14:textId="77777777" w:rsidR="00EE1B0A" w:rsidRPr="004A200A" w:rsidRDefault="00EE1B0A" w:rsidP="00EE1B0A">
      <w:pPr>
        <w:pStyle w:val="BodyTextIndent"/>
        <w:ind w:left="0"/>
        <w:jc w:val="both"/>
        <w:rPr>
          <w:sz w:val="24"/>
          <w:szCs w:val="24"/>
        </w:rPr>
      </w:pPr>
    </w:p>
    <w:p w14:paraId="47E12B21" w14:textId="77777777" w:rsidR="00EE1B0A" w:rsidRPr="004A200A" w:rsidRDefault="00EE1B0A" w:rsidP="00EE1B0A">
      <w:pPr>
        <w:pStyle w:val="BodyTextIndent"/>
        <w:jc w:val="both"/>
        <w:rPr>
          <w:sz w:val="24"/>
          <w:szCs w:val="24"/>
        </w:rPr>
      </w:pPr>
    </w:p>
    <w:p w14:paraId="24407A1D" w14:textId="77777777" w:rsidR="00EE1B0A" w:rsidRPr="004A200A" w:rsidRDefault="00EE1B0A" w:rsidP="00EE1B0A">
      <w:pPr>
        <w:pStyle w:val="BodyTextIndent"/>
        <w:jc w:val="both"/>
        <w:rPr>
          <w:sz w:val="24"/>
          <w:szCs w:val="24"/>
        </w:rPr>
      </w:pPr>
    </w:p>
    <w:p w14:paraId="58997E4E" w14:textId="77777777" w:rsidR="009D5EFC" w:rsidRDefault="009D5EFC" w:rsidP="00EE1B0A">
      <w:pPr>
        <w:jc w:val="center"/>
        <w:rPr>
          <w:b/>
          <w:sz w:val="24"/>
          <w:szCs w:val="24"/>
        </w:rPr>
      </w:pPr>
    </w:p>
    <w:p w14:paraId="138F5306" w14:textId="77777777" w:rsidR="009D5EFC" w:rsidRDefault="009D5EFC" w:rsidP="00EE1B0A">
      <w:pPr>
        <w:jc w:val="center"/>
        <w:rPr>
          <w:b/>
          <w:sz w:val="24"/>
          <w:szCs w:val="24"/>
        </w:rPr>
      </w:pPr>
    </w:p>
    <w:p w14:paraId="7C70DB1A" w14:textId="77777777" w:rsidR="00EE1B0A" w:rsidRPr="004A200A" w:rsidRDefault="00EE1B0A" w:rsidP="00EE1B0A">
      <w:pPr>
        <w:jc w:val="center"/>
        <w:rPr>
          <w:b/>
          <w:sz w:val="24"/>
          <w:szCs w:val="24"/>
        </w:rPr>
      </w:pPr>
      <w:r w:rsidRPr="004A200A">
        <w:rPr>
          <w:b/>
          <w:sz w:val="24"/>
          <w:szCs w:val="24"/>
        </w:rPr>
        <w:t>B-15</w:t>
      </w:r>
    </w:p>
    <w:p w14:paraId="1092710E" w14:textId="77777777" w:rsidR="00EE1B0A" w:rsidRPr="004A200A" w:rsidRDefault="00EE1B0A" w:rsidP="00EE1B0A">
      <w:pPr>
        <w:pStyle w:val="BodyTextIndent"/>
        <w:jc w:val="both"/>
        <w:rPr>
          <w:sz w:val="24"/>
          <w:szCs w:val="24"/>
        </w:rPr>
      </w:pPr>
    </w:p>
    <w:p w14:paraId="5D07DC42" w14:textId="77777777" w:rsidR="00EE1B0A" w:rsidRPr="004A200A" w:rsidRDefault="00EE1B0A" w:rsidP="00EE1B0A">
      <w:pPr>
        <w:pStyle w:val="BodyTextIndent"/>
        <w:numPr>
          <w:ilvl w:val="1"/>
          <w:numId w:val="48"/>
        </w:numPr>
        <w:spacing w:after="0"/>
        <w:jc w:val="both"/>
        <w:rPr>
          <w:sz w:val="24"/>
          <w:szCs w:val="24"/>
        </w:rPr>
      </w:pPr>
      <w:r w:rsidRPr="004A200A">
        <w:rPr>
          <w:sz w:val="24"/>
          <w:szCs w:val="24"/>
        </w:rPr>
        <w:t xml:space="preserve">Upon J.B.C. determining that any of the said rates of wages or other emoluments and expenses are increased or decreased, then the Contract Price shall be increased or decreased by the amount assessed by the Project Manager based upon the difference, expressed as a percentage, between the rate set out in the schedule of basic rated issued </w:t>
      </w:r>
      <w:r w:rsidRPr="004A200A">
        <w:rPr>
          <w:sz w:val="24"/>
          <w:szCs w:val="24"/>
        </w:rPr>
        <w:lastRenderedPageBreak/>
        <w:t xml:space="preserve">30 days before the date for submission or tenders and the rate published by the J.B.C. and applied to the quantum of </w:t>
      </w:r>
      <w:proofErr w:type="spellStart"/>
      <w:r w:rsidRPr="004A200A">
        <w:rPr>
          <w:sz w:val="24"/>
          <w:szCs w:val="24"/>
        </w:rPr>
        <w:t>labour</w:t>
      </w:r>
      <w:proofErr w:type="spellEnd"/>
      <w:r w:rsidRPr="004A200A">
        <w:rPr>
          <w:sz w:val="24"/>
          <w:szCs w:val="24"/>
        </w:rPr>
        <w:t xml:space="preserve"> incorporated within the amount of work remaining to be executed at the date of publication of such increase or decrease.</w:t>
      </w:r>
    </w:p>
    <w:p w14:paraId="1199B655" w14:textId="77777777" w:rsidR="00EE1B0A" w:rsidRPr="004A200A" w:rsidRDefault="00EE1B0A" w:rsidP="00EE1B0A">
      <w:pPr>
        <w:pStyle w:val="BodyTextIndent"/>
        <w:jc w:val="both"/>
        <w:rPr>
          <w:sz w:val="24"/>
          <w:szCs w:val="24"/>
        </w:rPr>
      </w:pPr>
    </w:p>
    <w:p w14:paraId="50F49300" w14:textId="77777777" w:rsidR="00EE1B0A" w:rsidRPr="004A200A" w:rsidRDefault="00EE1B0A" w:rsidP="00EE1B0A">
      <w:pPr>
        <w:pStyle w:val="BodyTextIndent"/>
        <w:jc w:val="both"/>
        <w:rPr>
          <w:sz w:val="24"/>
          <w:szCs w:val="24"/>
        </w:rPr>
      </w:pPr>
    </w:p>
    <w:p w14:paraId="51B842B6" w14:textId="77777777" w:rsidR="00EE1B0A" w:rsidRPr="004A200A" w:rsidRDefault="00EE1B0A" w:rsidP="00EE1B0A">
      <w:pPr>
        <w:pStyle w:val="BodyTextIndent"/>
        <w:numPr>
          <w:ilvl w:val="1"/>
          <w:numId w:val="48"/>
        </w:numPr>
        <w:spacing w:after="0"/>
        <w:jc w:val="both"/>
        <w:rPr>
          <w:sz w:val="24"/>
          <w:szCs w:val="24"/>
        </w:rPr>
      </w:pPr>
      <w:r w:rsidRPr="004A200A">
        <w:rPr>
          <w:sz w:val="24"/>
          <w:szCs w:val="24"/>
        </w:rPr>
        <w:t>No adjustment shall be made in respect of changes in the rates of wages and other emoluments and expenses which occur after the date of Completion except during such other period as may be granted as an extension of time under clause 17.0 of these Conditions.</w:t>
      </w:r>
    </w:p>
    <w:p w14:paraId="24E4268C" w14:textId="77777777" w:rsidR="00EE1B0A" w:rsidRPr="004A200A" w:rsidRDefault="00EE1B0A" w:rsidP="00EE1B0A">
      <w:pPr>
        <w:pStyle w:val="BodyTextIndent"/>
        <w:ind w:left="720"/>
        <w:jc w:val="both"/>
        <w:rPr>
          <w:sz w:val="24"/>
          <w:szCs w:val="24"/>
        </w:rPr>
      </w:pPr>
    </w:p>
    <w:p w14:paraId="5FA787F3" w14:textId="77777777" w:rsidR="00EE1B0A" w:rsidRPr="004A200A" w:rsidRDefault="00EE1B0A" w:rsidP="00EE1B0A">
      <w:pPr>
        <w:pStyle w:val="BodyTextIndent"/>
        <w:numPr>
          <w:ilvl w:val="1"/>
          <w:numId w:val="44"/>
        </w:numPr>
        <w:spacing w:after="0"/>
        <w:jc w:val="both"/>
        <w:rPr>
          <w:sz w:val="24"/>
          <w:szCs w:val="24"/>
        </w:rPr>
      </w:pPr>
      <w:r w:rsidRPr="004A200A">
        <w:rPr>
          <w:sz w:val="24"/>
          <w:szCs w:val="24"/>
        </w:rPr>
        <w:t>The price contained in the Contract Bills of Quantities shall be deemed to be based upon the basic prices of materials to be permanently incorporated in the works as determined by the J.B.C. and set out in the schedule of basic rates issued 30 days before the date for submission of tenders.  A copy of the schedule used by the Contractor in his pricing shall be attached in the Appendix to Conditions of Contract.</w:t>
      </w:r>
    </w:p>
    <w:p w14:paraId="39174CDF" w14:textId="77777777" w:rsidR="00EE1B0A" w:rsidRPr="004A200A" w:rsidRDefault="00EE1B0A" w:rsidP="00EE1B0A">
      <w:pPr>
        <w:pStyle w:val="BodyTextIndent"/>
        <w:jc w:val="both"/>
        <w:rPr>
          <w:sz w:val="24"/>
          <w:szCs w:val="24"/>
        </w:rPr>
      </w:pPr>
    </w:p>
    <w:p w14:paraId="4DECC773" w14:textId="77777777" w:rsidR="00EE1B0A" w:rsidRPr="004A200A" w:rsidRDefault="00EE1B0A" w:rsidP="00EE1B0A">
      <w:pPr>
        <w:pStyle w:val="BodyTextIndent"/>
        <w:numPr>
          <w:ilvl w:val="1"/>
          <w:numId w:val="44"/>
        </w:numPr>
        <w:spacing w:after="0"/>
        <w:jc w:val="both"/>
        <w:rPr>
          <w:sz w:val="24"/>
          <w:szCs w:val="24"/>
        </w:rPr>
      </w:pPr>
      <w:r w:rsidRPr="004A200A">
        <w:rPr>
          <w:sz w:val="24"/>
          <w:szCs w:val="24"/>
        </w:rPr>
        <w:t>Upon the J.B.C. determining that any of the said basic prices are increased or decreased then the Contract Price shall be increased or decreased by the amount to be assessed by the Project Manager based upon the difference between the price set out in the schedule of basic rates issued 30 days before the date for submission of tenders and the rate published by the J.B.C. and applied to the quantum of the relevant materials which have not been taken into account in arriving at the amount of any interim certificate under clause 23 of these Conditions issued before the date of publication of such increase or decrease.</w:t>
      </w:r>
    </w:p>
    <w:p w14:paraId="0FAC68B6" w14:textId="77777777" w:rsidR="00EE1B0A" w:rsidRPr="004A200A" w:rsidRDefault="00EE1B0A" w:rsidP="00EE1B0A">
      <w:pPr>
        <w:pStyle w:val="BodyTextIndent"/>
        <w:ind w:left="0"/>
        <w:jc w:val="both"/>
        <w:rPr>
          <w:sz w:val="24"/>
          <w:szCs w:val="24"/>
        </w:rPr>
      </w:pPr>
    </w:p>
    <w:p w14:paraId="6439D11A" w14:textId="77777777" w:rsidR="00EE1B0A" w:rsidRPr="004A200A" w:rsidRDefault="00EE1B0A" w:rsidP="00EE1B0A">
      <w:pPr>
        <w:pStyle w:val="BodyTextIndent"/>
        <w:ind w:left="0"/>
        <w:jc w:val="both"/>
        <w:rPr>
          <w:sz w:val="24"/>
          <w:szCs w:val="24"/>
        </w:rPr>
      </w:pPr>
    </w:p>
    <w:p w14:paraId="1917BB1F" w14:textId="77777777" w:rsidR="00EE1B0A" w:rsidRPr="004A200A" w:rsidRDefault="00EE1B0A" w:rsidP="00EE1B0A">
      <w:pPr>
        <w:pStyle w:val="BodyTextIndent"/>
        <w:ind w:left="0"/>
        <w:jc w:val="both"/>
        <w:rPr>
          <w:sz w:val="24"/>
          <w:szCs w:val="24"/>
        </w:rPr>
      </w:pPr>
    </w:p>
    <w:p w14:paraId="3E726496" w14:textId="77777777" w:rsidR="00EE1B0A" w:rsidRPr="004A200A" w:rsidRDefault="00EE1B0A" w:rsidP="00EE1B0A">
      <w:pPr>
        <w:pStyle w:val="BodyTextIndent"/>
        <w:ind w:left="0"/>
        <w:jc w:val="both"/>
        <w:rPr>
          <w:sz w:val="24"/>
          <w:szCs w:val="24"/>
        </w:rPr>
      </w:pPr>
    </w:p>
    <w:p w14:paraId="45899D8B" w14:textId="77777777" w:rsidR="00EE1B0A" w:rsidRPr="004A200A" w:rsidRDefault="00EE1B0A" w:rsidP="00EE1B0A">
      <w:pPr>
        <w:pStyle w:val="BodyTextIndent"/>
        <w:ind w:left="0"/>
        <w:jc w:val="both"/>
        <w:rPr>
          <w:sz w:val="24"/>
          <w:szCs w:val="24"/>
        </w:rPr>
      </w:pPr>
    </w:p>
    <w:p w14:paraId="4B6DA92C" w14:textId="77777777" w:rsidR="00EE1B0A" w:rsidRPr="004A200A" w:rsidRDefault="00EE1B0A" w:rsidP="00EE1B0A">
      <w:pPr>
        <w:jc w:val="center"/>
        <w:rPr>
          <w:b/>
          <w:sz w:val="24"/>
          <w:szCs w:val="24"/>
        </w:rPr>
      </w:pPr>
    </w:p>
    <w:p w14:paraId="48FFE85B" w14:textId="77777777" w:rsidR="00EE1B0A" w:rsidRPr="004A200A" w:rsidRDefault="00EE1B0A" w:rsidP="00EE1B0A">
      <w:pPr>
        <w:jc w:val="center"/>
        <w:rPr>
          <w:b/>
          <w:sz w:val="24"/>
          <w:szCs w:val="24"/>
        </w:rPr>
      </w:pPr>
    </w:p>
    <w:p w14:paraId="1C81D010" w14:textId="77777777" w:rsidR="00EE1B0A" w:rsidRPr="004A200A" w:rsidRDefault="00EE1B0A" w:rsidP="00EE1B0A">
      <w:pPr>
        <w:jc w:val="center"/>
        <w:rPr>
          <w:b/>
          <w:sz w:val="24"/>
          <w:szCs w:val="24"/>
        </w:rPr>
      </w:pPr>
    </w:p>
    <w:p w14:paraId="3B17C9F5" w14:textId="77777777" w:rsidR="00EE1B0A" w:rsidRPr="004A200A" w:rsidRDefault="00EE1B0A" w:rsidP="00EE1B0A">
      <w:pPr>
        <w:jc w:val="center"/>
        <w:rPr>
          <w:b/>
          <w:sz w:val="24"/>
          <w:szCs w:val="24"/>
        </w:rPr>
      </w:pPr>
    </w:p>
    <w:p w14:paraId="1AAB952C" w14:textId="77777777" w:rsidR="00EE1B0A" w:rsidRPr="004A200A" w:rsidRDefault="00EE1B0A" w:rsidP="00EE1B0A">
      <w:pPr>
        <w:jc w:val="center"/>
        <w:rPr>
          <w:b/>
          <w:sz w:val="24"/>
          <w:szCs w:val="24"/>
        </w:rPr>
      </w:pPr>
    </w:p>
    <w:p w14:paraId="4386724E" w14:textId="77777777" w:rsidR="00EE1B0A" w:rsidRPr="004A200A" w:rsidRDefault="00EE1B0A" w:rsidP="00EE1B0A">
      <w:pPr>
        <w:jc w:val="center"/>
        <w:rPr>
          <w:b/>
          <w:sz w:val="24"/>
          <w:szCs w:val="24"/>
        </w:rPr>
      </w:pPr>
      <w:r w:rsidRPr="004A200A">
        <w:rPr>
          <w:b/>
          <w:sz w:val="24"/>
          <w:szCs w:val="24"/>
        </w:rPr>
        <w:t>B-16</w:t>
      </w:r>
    </w:p>
    <w:p w14:paraId="17DBF274" w14:textId="77777777" w:rsidR="00EE1B0A" w:rsidRPr="004A200A" w:rsidRDefault="00EE1B0A" w:rsidP="00EE1B0A">
      <w:pPr>
        <w:pStyle w:val="BodyTextIndent"/>
        <w:ind w:left="0"/>
        <w:jc w:val="both"/>
        <w:rPr>
          <w:sz w:val="24"/>
          <w:szCs w:val="24"/>
        </w:rPr>
      </w:pPr>
    </w:p>
    <w:p w14:paraId="6BF116FE" w14:textId="77777777" w:rsidR="00EE1B0A" w:rsidRPr="004A200A" w:rsidRDefault="00EE1B0A" w:rsidP="00EE1B0A">
      <w:pPr>
        <w:pStyle w:val="BodyTextIndent"/>
        <w:numPr>
          <w:ilvl w:val="1"/>
          <w:numId w:val="44"/>
        </w:numPr>
        <w:spacing w:after="0"/>
        <w:jc w:val="both"/>
        <w:rPr>
          <w:sz w:val="24"/>
          <w:szCs w:val="24"/>
        </w:rPr>
      </w:pPr>
      <w:r w:rsidRPr="004A200A">
        <w:rPr>
          <w:sz w:val="24"/>
          <w:szCs w:val="24"/>
        </w:rPr>
        <w:t>No adjustment shall be made in respect of changes in basic prices of materials which occur after the date for Completion except during such other period as may be granted as an extension of time under clause 17.0 of these Conditions.</w:t>
      </w:r>
    </w:p>
    <w:p w14:paraId="1B0BF9B9" w14:textId="77777777" w:rsidR="00EE1B0A" w:rsidRPr="004A200A" w:rsidRDefault="00EE1B0A" w:rsidP="00EE1B0A">
      <w:pPr>
        <w:pStyle w:val="BodyTextIndent"/>
        <w:ind w:left="1080"/>
        <w:jc w:val="both"/>
        <w:rPr>
          <w:sz w:val="24"/>
          <w:szCs w:val="24"/>
        </w:rPr>
      </w:pPr>
    </w:p>
    <w:p w14:paraId="3577F3F7" w14:textId="77777777" w:rsidR="00EE1B0A" w:rsidRPr="004A200A" w:rsidRDefault="00EE1B0A" w:rsidP="00EE1B0A">
      <w:pPr>
        <w:pStyle w:val="BodyTextIndent"/>
        <w:numPr>
          <w:ilvl w:val="1"/>
          <w:numId w:val="44"/>
        </w:numPr>
        <w:spacing w:after="0"/>
        <w:jc w:val="both"/>
        <w:rPr>
          <w:sz w:val="24"/>
          <w:szCs w:val="24"/>
        </w:rPr>
      </w:pPr>
      <w:r w:rsidRPr="004A200A">
        <w:rPr>
          <w:sz w:val="24"/>
          <w:szCs w:val="24"/>
        </w:rPr>
        <w:lastRenderedPageBreak/>
        <w:t>The provisions of sub-clause 25.1 to 25.2 herein shall not apply in respect of any materials included in the schedule of basic rate.</w:t>
      </w:r>
    </w:p>
    <w:p w14:paraId="55D728B1" w14:textId="77777777" w:rsidR="00EE1B0A" w:rsidRPr="004A200A" w:rsidRDefault="00EE1B0A" w:rsidP="00EE1B0A">
      <w:pPr>
        <w:pStyle w:val="BodyTextIndent"/>
        <w:ind w:left="0"/>
        <w:jc w:val="both"/>
        <w:rPr>
          <w:sz w:val="24"/>
          <w:szCs w:val="24"/>
        </w:rPr>
      </w:pPr>
    </w:p>
    <w:p w14:paraId="3A40DF99" w14:textId="77777777" w:rsidR="00EE1B0A" w:rsidRPr="004A200A" w:rsidRDefault="00EE1B0A" w:rsidP="00EE1B0A">
      <w:pPr>
        <w:pStyle w:val="BodyTextIndent"/>
        <w:numPr>
          <w:ilvl w:val="0"/>
          <w:numId w:val="44"/>
        </w:numPr>
        <w:spacing w:after="0"/>
        <w:jc w:val="both"/>
        <w:rPr>
          <w:b/>
          <w:sz w:val="24"/>
          <w:szCs w:val="24"/>
        </w:rPr>
      </w:pPr>
      <w:r w:rsidRPr="004A200A">
        <w:rPr>
          <w:b/>
          <w:sz w:val="24"/>
          <w:szCs w:val="24"/>
        </w:rPr>
        <w:t>Retention</w:t>
      </w:r>
    </w:p>
    <w:p w14:paraId="65CECD7E" w14:textId="77777777" w:rsidR="00EE1B0A" w:rsidRPr="004A200A" w:rsidRDefault="00EE1B0A" w:rsidP="00EE1B0A">
      <w:pPr>
        <w:pStyle w:val="BodyTextIndent"/>
        <w:ind w:left="1080"/>
        <w:jc w:val="both"/>
        <w:rPr>
          <w:sz w:val="24"/>
          <w:szCs w:val="24"/>
        </w:rPr>
      </w:pPr>
    </w:p>
    <w:p w14:paraId="49AE3D9B" w14:textId="77777777" w:rsidR="00EE1B0A" w:rsidRPr="004A200A" w:rsidRDefault="00EE1B0A" w:rsidP="00EE1B0A">
      <w:pPr>
        <w:pStyle w:val="BodyTextIndent"/>
        <w:numPr>
          <w:ilvl w:val="1"/>
          <w:numId w:val="44"/>
        </w:numPr>
        <w:spacing w:after="0"/>
        <w:jc w:val="both"/>
        <w:rPr>
          <w:sz w:val="24"/>
          <w:szCs w:val="24"/>
        </w:rPr>
      </w:pPr>
      <w:r w:rsidRPr="004A200A">
        <w:rPr>
          <w:sz w:val="24"/>
          <w:szCs w:val="24"/>
        </w:rPr>
        <w:t>The Employer shall retain from the payment due to the Contractor the proportion stated in the Appendix to Conditions of Contract until Completion of the whole of the works.  On Completion of the whole of the works, half the total amount retained shall be repaid to the Contractor and the remaining half when the Defects Liability Period has passed and the Project manager has certified that all defects notified to the Contractor before the end of this period have been corrected.</w:t>
      </w:r>
    </w:p>
    <w:p w14:paraId="3C7E2D30" w14:textId="77777777" w:rsidR="00EE1B0A" w:rsidRPr="004A200A" w:rsidRDefault="00EE1B0A" w:rsidP="00EE1B0A">
      <w:pPr>
        <w:pStyle w:val="BodyTextIndent"/>
        <w:ind w:left="0"/>
        <w:jc w:val="both"/>
        <w:rPr>
          <w:b/>
          <w:sz w:val="24"/>
          <w:szCs w:val="24"/>
        </w:rPr>
      </w:pPr>
    </w:p>
    <w:p w14:paraId="4F986806" w14:textId="77777777" w:rsidR="00EE1B0A" w:rsidRPr="004A200A" w:rsidRDefault="00EE1B0A" w:rsidP="00EE1B0A">
      <w:pPr>
        <w:pStyle w:val="BodyTextIndent"/>
        <w:numPr>
          <w:ilvl w:val="0"/>
          <w:numId w:val="44"/>
        </w:numPr>
        <w:spacing w:after="0"/>
        <w:jc w:val="both"/>
        <w:rPr>
          <w:b/>
          <w:sz w:val="24"/>
          <w:szCs w:val="24"/>
        </w:rPr>
      </w:pPr>
      <w:r w:rsidRPr="004A200A">
        <w:rPr>
          <w:b/>
          <w:sz w:val="24"/>
          <w:szCs w:val="24"/>
        </w:rPr>
        <w:t>Liquidate Damages</w:t>
      </w:r>
    </w:p>
    <w:p w14:paraId="24DB8300" w14:textId="77777777" w:rsidR="00EE1B0A" w:rsidRPr="004A200A" w:rsidRDefault="00EE1B0A" w:rsidP="00EE1B0A">
      <w:pPr>
        <w:pStyle w:val="BodyTextIndent"/>
        <w:jc w:val="both"/>
        <w:rPr>
          <w:sz w:val="24"/>
          <w:szCs w:val="24"/>
        </w:rPr>
      </w:pPr>
    </w:p>
    <w:p w14:paraId="143D6228" w14:textId="77777777" w:rsidR="00EE1B0A" w:rsidRPr="004A200A" w:rsidRDefault="00EE1B0A" w:rsidP="00EE1B0A">
      <w:pPr>
        <w:pStyle w:val="BodyTextIndent"/>
        <w:numPr>
          <w:ilvl w:val="1"/>
          <w:numId w:val="44"/>
        </w:numPr>
        <w:spacing w:after="0"/>
        <w:jc w:val="both"/>
        <w:rPr>
          <w:sz w:val="24"/>
          <w:szCs w:val="24"/>
        </w:rPr>
      </w:pPr>
      <w:r w:rsidRPr="004A200A">
        <w:rPr>
          <w:sz w:val="24"/>
          <w:szCs w:val="24"/>
        </w:rPr>
        <w:t>The Contractor shall pay liquidated damages to the Employer at the rate stated in the Appendix to Conditions of Contract for each day that the actual Completion Date is later than the Intended Completion Date.  The Employer may deduct liquidated damages from payments due to the Contractor. Payment of liquidated damages shall not alter the Contractor’s liabilities.</w:t>
      </w:r>
    </w:p>
    <w:p w14:paraId="11EB5321" w14:textId="77777777" w:rsidR="00EE1B0A" w:rsidRPr="004A200A" w:rsidRDefault="00EE1B0A" w:rsidP="00EE1B0A">
      <w:pPr>
        <w:pStyle w:val="BodyTextIndent"/>
        <w:ind w:left="1080"/>
        <w:jc w:val="both"/>
        <w:rPr>
          <w:sz w:val="24"/>
          <w:szCs w:val="24"/>
        </w:rPr>
      </w:pPr>
    </w:p>
    <w:p w14:paraId="0BE0CE1E" w14:textId="77777777" w:rsidR="00EE1B0A" w:rsidRPr="004A200A" w:rsidRDefault="00EE1B0A" w:rsidP="00EE1B0A">
      <w:pPr>
        <w:pStyle w:val="BodyTextIndent"/>
        <w:numPr>
          <w:ilvl w:val="1"/>
          <w:numId w:val="44"/>
        </w:numPr>
        <w:spacing w:after="0"/>
        <w:jc w:val="both"/>
        <w:rPr>
          <w:sz w:val="24"/>
          <w:szCs w:val="24"/>
        </w:rPr>
      </w:pPr>
      <w:r w:rsidRPr="004A200A">
        <w:rPr>
          <w:sz w:val="24"/>
          <w:szCs w:val="24"/>
        </w:rPr>
        <w:t>If the Intended Completion Date is extended after liquidated damages have been paid, the Project Manager shall correct any overpayment of liquidated damages by the Contractor by adjusting the next payment certificate.  The Contractor shall be paid interest on the overpayment, calculated from the date of payment to the date of repayment, at the rate specified in Clause 23.30.</w:t>
      </w:r>
    </w:p>
    <w:p w14:paraId="4A50000F" w14:textId="77777777" w:rsidR="00EE1B0A" w:rsidRPr="004A200A" w:rsidRDefault="00EE1B0A" w:rsidP="00EE1B0A">
      <w:pPr>
        <w:pStyle w:val="BodyTextIndent"/>
        <w:ind w:left="0"/>
        <w:jc w:val="both"/>
        <w:rPr>
          <w:sz w:val="24"/>
          <w:szCs w:val="24"/>
        </w:rPr>
      </w:pPr>
    </w:p>
    <w:p w14:paraId="7A1F0AE6" w14:textId="77777777" w:rsidR="00EE1B0A" w:rsidRPr="004A200A" w:rsidRDefault="00EE1B0A" w:rsidP="00EE1B0A">
      <w:pPr>
        <w:pStyle w:val="BodyTextIndent"/>
        <w:numPr>
          <w:ilvl w:val="0"/>
          <w:numId w:val="44"/>
        </w:numPr>
        <w:spacing w:after="0"/>
        <w:jc w:val="both"/>
        <w:rPr>
          <w:b/>
          <w:sz w:val="24"/>
          <w:szCs w:val="24"/>
        </w:rPr>
      </w:pPr>
      <w:r w:rsidRPr="004A200A">
        <w:rPr>
          <w:b/>
          <w:sz w:val="24"/>
          <w:szCs w:val="24"/>
        </w:rPr>
        <w:t>Securities</w:t>
      </w:r>
    </w:p>
    <w:p w14:paraId="13F21663" w14:textId="77777777" w:rsidR="00EE1B0A" w:rsidRPr="004A200A" w:rsidRDefault="00EE1B0A" w:rsidP="00EE1B0A">
      <w:pPr>
        <w:pStyle w:val="BodyTextIndent"/>
        <w:jc w:val="both"/>
        <w:rPr>
          <w:sz w:val="24"/>
          <w:szCs w:val="24"/>
        </w:rPr>
      </w:pPr>
    </w:p>
    <w:p w14:paraId="49519F1E" w14:textId="77777777" w:rsidR="00EE1B0A" w:rsidRPr="004A200A" w:rsidRDefault="00EE1B0A" w:rsidP="00EE1B0A">
      <w:pPr>
        <w:pStyle w:val="BodyTextIndent"/>
        <w:numPr>
          <w:ilvl w:val="1"/>
          <w:numId w:val="44"/>
        </w:numPr>
        <w:spacing w:after="0"/>
        <w:jc w:val="both"/>
        <w:rPr>
          <w:sz w:val="24"/>
          <w:szCs w:val="24"/>
        </w:rPr>
      </w:pPr>
      <w:r w:rsidRPr="004A200A">
        <w:rPr>
          <w:sz w:val="24"/>
          <w:szCs w:val="24"/>
        </w:rPr>
        <w:t xml:space="preserve">The Performance Security shall be provided to the Employer not later than the date specified in the Letter of Acceptance and shall be issued in an amount and form and by a reputable bank acceptable to the Employer, and denominated in </w:t>
      </w:r>
      <w:smartTag w:uri="urn:schemas-microsoft-com:office:smarttags" w:element="place">
        <w:smartTag w:uri="urn:schemas-microsoft-com:office:smarttags" w:element="country-region">
          <w:r w:rsidRPr="004A200A">
            <w:rPr>
              <w:sz w:val="24"/>
              <w:szCs w:val="24"/>
            </w:rPr>
            <w:t>Kenya</w:t>
          </w:r>
        </w:smartTag>
      </w:smartTag>
      <w:r w:rsidRPr="004A200A">
        <w:rPr>
          <w:sz w:val="24"/>
          <w:szCs w:val="24"/>
        </w:rPr>
        <w:t xml:space="preserve"> shillings.  The Performance Security shall be valid until a date 30 days beyond the date of issue of the Certificate of Completion.</w:t>
      </w:r>
    </w:p>
    <w:p w14:paraId="5B5222DB" w14:textId="77777777" w:rsidR="00EE1B0A" w:rsidRPr="004A200A" w:rsidRDefault="00EE1B0A" w:rsidP="00EE1B0A">
      <w:pPr>
        <w:rPr>
          <w:b/>
          <w:sz w:val="24"/>
          <w:szCs w:val="24"/>
        </w:rPr>
      </w:pPr>
    </w:p>
    <w:p w14:paraId="7910070B" w14:textId="77777777" w:rsidR="00EE1B0A" w:rsidRPr="004A200A" w:rsidRDefault="00EE1B0A" w:rsidP="00EE1B0A">
      <w:pPr>
        <w:jc w:val="center"/>
        <w:rPr>
          <w:b/>
          <w:sz w:val="24"/>
          <w:szCs w:val="24"/>
        </w:rPr>
      </w:pPr>
    </w:p>
    <w:p w14:paraId="76EB28E1" w14:textId="77777777" w:rsidR="009D5EFC" w:rsidRDefault="009D5EFC" w:rsidP="00EE1B0A">
      <w:pPr>
        <w:jc w:val="center"/>
        <w:rPr>
          <w:b/>
          <w:sz w:val="24"/>
          <w:szCs w:val="24"/>
        </w:rPr>
      </w:pPr>
    </w:p>
    <w:p w14:paraId="368C318E" w14:textId="77777777" w:rsidR="009D5EFC" w:rsidRDefault="009D5EFC" w:rsidP="00EE1B0A">
      <w:pPr>
        <w:jc w:val="center"/>
        <w:rPr>
          <w:b/>
          <w:sz w:val="24"/>
          <w:szCs w:val="24"/>
        </w:rPr>
      </w:pPr>
    </w:p>
    <w:p w14:paraId="3B55EB21" w14:textId="77777777" w:rsidR="00EE1B0A" w:rsidRPr="004A200A" w:rsidRDefault="00EE1B0A" w:rsidP="00EE1B0A">
      <w:pPr>
        <w:jc w:val="center"/>
        <w:rPr>
          <w:b/>
          <w:sz w:val="24"/>
          <w:szCs w:val="24"/>
        </w:rPr>
      </w:pPr>
      <w:r w:rsidRPr="004A200A">
        <w:rPr>
          <w:b/>
          <w:sz w:val="24"/>
          <w:szCs w:val="24"/>
        </w:rPr>
        <w:t>B-17</w:t>
      </w:r>
    </w:p>
    <w:p w14:paraId="6A2A22F5" w14:textId="77777777" w:rsidR="00EE1B0A" w:rsidRPr="004A200A" w:rsidRDefault="00EE1B0A" w:rsidP="00EE1B0A">
      <w:pPr>
        <w:pStyle w:val="BodyTextIndent"/>
        <w:ind w:left="0"/>
        <w:jc w:val="both"/>
        <w:rPr>
          <w:sz w:val="24"/>
          <w:szCs w:val="24"/>
        </w:rPr>
      </w:pPr>
    </w:p>
    <w:p w14:paraId="6D8C0644" w14:textId="77777777" w:rsidR="00EE1B0A" w:rsidRPr="004A200A" w:rsidRDefault="00EE1B0A" w:rsidP="00EE1B0A">
      <w:pPr>
        <w:pStyle w:val="BodyTextIndent"/>
        <w:numPr>
          <w:ilvl w:val="0"/>
          <w:numId w:val="44"/>
        </w:numPr>
        <w:spacing w:after="0"/>
        <w:jc w:val="both"/>
        <w:rPr>
          <w:b/>
          <w:sz w:val="24"/>
          <w:szCs w:val="24"/>
        </w:rPr>
      </w:pPr>
      <w:r w:rsidRPr="004A200A">
        <w:rPr>
          <w:b/>
          <w:sz w:val="24"/>
          <w:szCs w:val="24"/>
        </w:rPr>
        <w:t>Dayworks</w:t>
      </w:r>
    </w:p>
    <w:p w14:paraId="2FD942CF" w14:textId="77777777" w:rsidR="00EE1B0A" w:rsidRPr="004A200A" w:rsidRDefault="00EE1B0A" w:rsidP="00EE1B0A">
      <w:pPr>
        <w:pStyle w:val="BodyTextIndent"/>
        <w:jc w:val="both"/>
        <w:rPr>
          <w:b/>
          <w:sz w:val="24"/>
          <w:szCs w:val="24"/>
        </w:rPr>
      </w:pPr>
      <w:r w:rsidRPr="004A200A">
        <w:rPr>
          <w:b/>
          <w:sz w:val="24"/>
          <w:szCs w:val="24"/>
        </w:rPr>
        <w:t xml:space="preserve"> </w:t>
      </w:r>
    </w:p>
    <w:p w14:paraId="3CE4CC73" w14:textId="77777777" w:rsidR="00EE1B0A" w:rsidRPr="004A200A" w:rsidRDefault="00EE1B0A" w:rsidP="00EE1B0A">
      <w:pPr>
        <w:pStyle w:val="BodyTextIndent"/>
        <w:numPr>
          <w:ilvl w:val="1"/>
          <w:numId w:val="44"/>
        </w:numPr>
        <w:spacing w:after="0"/>
        <w:jc w:val="both"/>
        <w:rPr>
          <w:sz w:val="24"/>
          <w:szCs w:val="24"/>
        </w:rPr>
      </w:pPr>
      <w:r w:rsidRPr="004A200A">
        <w:rPr>
          <w:sz w:val="24"/>
          <w:szCs w:val="24"/>
        </w:rPr>
        <w:t>If applicable, the Dayworks rates in the Contractor’s tender shall be used for small additional amounts of work only when the Project Manager has given written instructions in advance for additional work to be paid for in that way.</w:t>
      </w:r>
    </w:p>
    <w:p w14:paraId="30843C08" w14:textId="77777777" w:rsidR="00EE1B0A" w:rsidRPr="004A200A" w:rsidRDefault="00EE1B0A" w:rsidP="00EE1B0A">
      <w:pPr>
        <w:pStyle w:val="BodyTextIndent"/>
        <w:jc w:val="both"/>
        <w:rPr>
          <w:sz w:val="24"/>
          <w:szCs w:val="24"/>
        </w:rPr>
      </w:pPr>
    </w:p>
    <w:p w14:paraId="5BFFDA18" w14:textId="77777777" w:rsidR="00EE1B0A" w:rsidRPr="004A200A" w:rsidRDefault="00EE1B0A" w:rsidP="00EE1B0A">
      <w:pPr>
        <w:pStyle w:val="BodyTextIndent"/>
        <w:numPr>
          <w:ilvl w:val="1"/>
          <w:numId w:val="44"/>
        </w:numPr>
        <w:spacing w:after="0"/>
        <w:jc w:val="both"/>
        <w:rPr>
          <w:sz w:val="24"/>
          <w:szCs w:val="24"/>
        </w:rPr>
      </w:pPr>
      <w:r w:rsidRPr="004A200A">
        <w:rPr>
          <w:sz w:val="24"/>
          <w:szCs w:val="24"/>
        </w:rPr>
        <w:t>All work to be paid for as Dayworks shall be recorded by the Contractor on Forms approved by the Project Manager.  Each completed form shall be verified and signed by the Project manager within two days of the work being done.</w:t>
      </w:r>
    </w:p>
    <w:p w14:paraId="015EA6BC" w14:textId="77777777" w:rsidR="00EE1B0A" w:rsidRPr="004A200A" w:rsidRDefault="00EE1B0A" w:rsidP="00EE1B0A">
      <w:pPr>
        <w:pStyle w:val="BodyTextIndent"/>
        <w:ind w:left="0"/>
        <w:jc w:val="both"/>
        <w:rPr>
          <w:sz w:val="24"/>
          <w:szCs w:val="24"/>
        </w:rPr>
      </w:pPr>
    </w:p>
    <w:p w14:paraId="272F2FDF" w14:textId="77777777" w:rsidR="00EE1B0A" w:rsidRPr="004A200A" w:rsidRDefault="00EE1B0A" w:rsidP="00EE1B0A">
      <w:pPr>
        <w:pStyle w:val="BodyTextIndent"/>
        <w:numPr>
          <w:ilvl w:val="1"/>
          <w:numId w:val="44"/>
        </w:numPr>
        <w:spacing w:after="0"/>
        <w:jc w:val="both"/>
        <w:rPr>
          <w:sz w:val="24"/>
          <w:szCs w:val="24"/>
        </w:rPr>
      </w:pPr>
      <w:r w:rsidRPr="004A200A">
        <w:rPr>
          <w:sz w:val="24"/>
          <w:szCs w:val="24"/>
        </w:rPr>
        <w:t>The Contractor shall be paid for Dayworks subject to obtaining signed Dayworks forms.</w:t>
      </w:r>
    </w:p>
    <w:p w14:paraId="584C52FB" w14:textId="77777777" w:rsidR="00EE1B0A" w:rsidRPr="004A200A" w:rsidRDefault="00EE1B0A" w:rsidP="00EE1B0A">
      <w:pPr>
        <w:pStyle w:val="BodyTextIndent"/>
        <w:ind w:left="0"/>
        <w:jc w:val="both"/>
        <w:rPr>
          <w:b/>
          <w:sz w:val="24"/>
          <w:szCs w:val="24"/>
        </w:rPr>
      </w:pPr>
    </w:p>
    <w:p w14:paraId="03184BC7" w14:textId="77777777" w:rsidR="00EE1B0A" w:rsidRPr="004A200A" w:rsidRDefault="00EE1B0A" w:rsidP="00EE1B0A">
      <w:pPr>
        <w:pStyle w:val="BodyTextIndent"/>
        <w:numPr>
          <w:ilvl w:val="0"/>
          <w:numId w:val="44"/>
        </w:numPr>
        <w:spacing w:after="0"/>
        <w:jc w:val="both"/>
        <w:rPr>
          <w:b/>
          <w:sz w:val="24"/>
          <w:szCs w:val="24"/>
        </w:rPr>
      </w:pPr>
      <w:r w:rsidRPr="004A200A">
        <w:rPr>
          <w:b/>
          <w:sz w:val="24"/>
          <w:szCs w:val="24"/>
        </w:rPr>
        <w:t>Liability and Insurance</w:t>
      </w:r>
    </w:p>
    <w:p w14:paraId="561FD254" w14:textId="77777777" w:rsidR="00EE1B0A" w:rsidRPr="004A200A" w:rsidRDefault="00EE1B0A" w:rsidP="00EE1B0A">
      <w:pPr>
        <w:pStyle w:val="BodyTextIndent"/>
        <w:ind w:left="1080"/>
        <w:jc w:val="both"/>
        <w:rPr>
          <w:b/>
          <w:sz w:val="24"/>
          <w:szCs w:val="24"/>
        </w:rPr>
      </w:pPr>
    </w:p>
    <w:p w14:paraId="1DD4D3D6" w14:textId="77777777" w:rsidR="00EE1B0A" w:rsidRPr="004A200A" w:rsidRDefault="00EE1B0A" w:rsidP="00EE1B0A">
      <w:pPr>
        <w:pStyle w:val="BodyTextIndent"/>
        <w:numPr>
          <w:ilvl w:val="1"/>
          <w:numId w:val="44"/>
        </w:numPr>
        <w:spacing w:after="0"/>
        <w:jc w:val="both"/>
        <w:rPr>
          <w:sz w:val="24"/>
          <w:szCs w:val="24"/>
        </w:rPr>
      </w:pPr>
      <w:r w:rsidRPr="004A200A">
        <w:rPr>
          <w:sz w:val="24"/>
          <w:szCs w:val="24"/>
        </w:rPr>
        <w:t>From the Start Date until the Defects Correction Certificate has been issued, the following are the Employer’s risks:</w:t>
      </w:r>
    </w:p>
    <w:p w14:paraId="08CF71C4" w14:textId="77777777" w:rsidR="00EE1B0A" w:rsidRPr="004A200A" w:rsidRDefault="00EE1B0A" w:rsidP="00EE1B0A">
      <w:pPr>
        <w:pStyle w:val="BodyTextIndent"/>
        <w:ind w:left="1080"/>
        <w:jc w:val="both"/>
        <w:rPr>
          <w:sz w:val="24"/>
          <w:szCs w:val="24"/>
        </w:rPr>
      </w:pPr>
    </w:p>
    <w:p w14:paraId="194C2873" w14:textId="77777777" w:rsidR="00EE1B0A" w:rsidRPr="004A200A" w:rsidRDefault="00EE1B0A" w:rsidP="00EE1B0A">
      <w:pPr>
        <w:pStyle w:val="BodyTextIndent"/>
        <w:numPr>
          <w:ilvl w:val="0"/>
          <w:numId w:val="49"/>
        </w:numPr>
        <w:spacing w:after="0"/>
        <w:jc w:val="both"/>
        <w:rPr>
          <w:sz w:val="24"/>
          <w:szCs w:val="24"/>
        </w:rPr>
      </w:pPr>
      <w:r w:rsidRPr="004A200A">
        <w:rPr>
          <w:sz w:val="24"/>
          <w:szCs w:val="24"/>
        </w:rPr>
        <w:t>The risk of personal injury, death or loss of  or damage to property (excluding the works, plant, materials and equipment), which are due to;</w:t>
      </w:r>
    </w:p>
    <w:p w14:paraId="19B878C1" w14:textId="77777777" w:rsidR="00EE1B0A" w:rsidRPr="004A200A" w:rsidRDefault="00EE1B0A" w:rsidP="00EE1B0A">
      <w:pPr>
        <w:pStyle w:val="BodyTextIndent"/>
        <w:jc w:val="both"/>
        <w:rPr>
          <w:sz w:val="24"/>
          <w:szCs w:val="24"/>
        </w:rPr>
      </w:pPr>
    </w:p>
    <w:p w14:paraId="54FD47B3" w14:textId="77777777" w:rsidR="00EE1B0A" w:rsidRPr="004A200A" w:rsidRDefault="00EE1B0A" w:rsidP="00EE1B0A">
      <w:pPr>
        <w:pStyle w:val="BodyTextIndent"/>
        <w:numPr>
          <w:ilvl w:val="1"/>
          <w:numId w:val="49"/>
        </w:numPr>
        <w:spacing w:after="0"/>
        <w:jc w:val="both"/>
        <w:rPr>
          <w:sz w:val="24"/>
          <w:szCs w:val="24"/>
        </w:rPr>
      </w:pPr>
      <w:r w:rsidRPr="004A200A">
        <w:rPr>
          <w:sz w:val="24"/>
          <w:szCs w:val="24"/>
        </w:rPr>
        <w:t>use or occupation of the site by the works or for the purpose of the works, which is the unavoidable result of the works, or</w:t>
      </w:r>
    </w:p>
    <w:p w14:paraId="13B471BA" w14:textId="77777777" w:rsidR="00EE1B0A" w:rsidRPr="004A200A" w:rsidRDefault="00EE1B0A" w:rsidP="00EE1B0A">
      <w:pPr>
        <w:pStyle w:val="BodyTextIndent"/>
        <w:numPr>
          <w:ilvl w:val="1"/>
          <w:numId w:val="49"/>
        </w:numPr>
        <w:spacing w:after="0"/>
        <w:jc w:val="both"/>
        <w:rPr>
          <w:sz w:val="24"/>
          <w:szCs w:val="24"/>
        </w:rPr>
      </w:pPr>
      <w:r w:rsidRPr="004A200A">
        <w:rPr>
          <w:sz w:val="24"/>
          <w:szCs w:val="24"/>
        </w:rPr>
        <w:t>negligence, breach of statutory duty or interference with any legal right by the Employer or by any person employed by or contracted to him except the Contractor.</w:t>
      </w:r>
    </w:p>
    <w:p w14:paraId="0C7B9BEE" w14:textId="77777777" w:rsidR="00EE1B0A" w:rsidRPr="004A200A" w:rsidRDefault="00EE1B0A" w:rsidP="00EE1B0A">
      <w:pPr>
        <w:pStyle w:val="BodyTextIndent"/>
        <w:jc w:val="both"/>
        <w:rPr>
          <w:sz w:val="24"/>
          <w:szCs w:val="24"/>
        </w:rPr>
      </w:pPr>
    </w:p>
    <w:p w14:paraId="7D19A524" w14:textId="77777777" w:rsidR="00EE1B0A" w:rsidRPr="004A200A" w:rsidRDefault="00EE1B0A" w:rsidP="00EE1B0A">
      <w:pPr>
        <w:pStyle w:val="BodyTextIndent"/>
        <w:numPr>
          <w:ilvl w:val="0"/>
          <w:numId w:val="49"/>
        </w:numPr>
        <w:spacing w:after="0"/>
        <w:jc w:val="both"/>
        <w:rPr>
          <w:sz w:val="24"/>
          <w:szCs w:val="24"/>
        </w:rPr>
      </w:pPr>
      <w:r w:rsidRPr="004A200A">
        <w:rPr>
          <w:sz w:val="24"/>
          <w:szCs w:val="24"/>
        </w:rPr>
        <w:t>The risk of damage to the works, plant, materials, and equipment to the extent that it is due to a fault of the Employer or in Employer’s design, or due to war or radioactive contamination directly affecting the place where the works are being executed.</w:t>
      </w:r>
    </w:p>
    <w:p w14:paraId="5BE1524F" w14:textId="77777777" w:rsidR="00EE1B0A" w:rsidRPr="004A200A" w:rsidRDefault="00EE1B0A" w:rsidP="00EE1B0A">
      <w:pPr>
        <w:pStyle w:val="BodyTextIndent"/>
        <w:ind w:left="720"/>
        <w:jc w:val="both"/>
        <w:rPr>
          <w:sz w:val="24"/>
          <w:szCs w:val="24"/>
        </w:rPr>
      </w:pPr>
    </w:p>
    <w:p w14:paraId="6E1F80D4" w14:textId="77777777" w:rsidR="00EE1B0A" w:rsidRPr="004A200A" w:rsidRDefault="00EE1B0A" w:rsidP="00EE1B0A">
      <w:pPr>
        <w:pStyle w:val="BodyTextIndent"/>
        <w:ind w:left="720"/>
        <w:jc w:val="both"/>
        <w:rPr>
          <w:sz w:val="24"/>
          <w:szCs w:val="24"/>
        </w:rPr>
      </w:pPr>
    </w:p>
    <w:p w14:paraId="499E46F1" w14:textId="77777777" w:rsidR="00EE1B0A" w:rsidRPr="004A200A" w:rsidRDefault="00EE1B0A" w:rsidP="00EE1B0A">
      <w:pPr>
        <w:pStyle w:val="BodyTextIndent"/>
        <w:ind w:left="0"/>
        <w:jc w:val="both"/>
        <w:rPr>
          <w:sz w:val="24"/>
          <w:szCs w:val="24"/>
        </w:rPr>
      </w:pPr>
    </w:p>
    <w:p w14:paraId="58146431" w14:textId="77777777" w:rsidR="00EE1B0A" w:rsidRPr="004A200A" w:rsidRDefault="00EE1B0A" w:rsidP="00EE1B0A">
      <w:pPr>
        <w:pStyle w:val="BodyTextIndent"/>
        <w:ind w:left="720"/>
        <w:jc w:val="both"/>
        <w:rPr>
          <w:sz w:val="24"/>
          <w:szCs w:val="24"/>
        </w:rPr>
      </w:pPr>
    </w:p>
    <w:p w14:paraId="21548112" w14:textId="77777777" w:rsidR="00EE1B0A" w:rsidRPr="004A200A" w:rsidRDefault="00EE1B0A" w:rsidP="00EE1B0A">
      <w:pPr>
        <w:pStyle w:val="BodyTextIndent"/>
        <w:ind w:left="720"/>
        <w:jc w:val="both"/>
        <w:rPr>
          <w:sz w:val="24"/>
          <w:szCs w:val="24"/>
        </w:rPr>
      </w:pPr>
    </w:p>
    <w:p w14:paraId="41E85E24" w14:textId="77777777" w:rsidR="00EE1B0A" w:rsidRPr="004A200A" w:rsidRDefault="00EE1B0A" w:rsidP="00EE1B0A">
      <w:pPr>
        <w:jc w:val="center"/>
        <w:rPr>
          <w:b/>
          <w:sz w:val="24"/>
          <w:szCs w:val="24"/>
        </w:rPr>
      </w:pPr>
    </w:p>
    <w:p w14:paraId="0A705350" w14:textId="77777777" w:rsidR="00EE1B0A" w:rsidRPr="004A200A" w:rsidRDefault="00EE1B0A" w:rsidP="00EE1B0A">
      <w:pPr>
        <w:jc w:val="center"/>
        <w:rPr>
          <w:b/>
          <w:sz w:val="24"/>
          <w:szCs w:val="24"/>
        </w:rPr>
      </w:pPr>
    </w:p>
    <w:p w14:paraId="1238DB70" w14:textId="77777777" w:rsidR="009D5EFC" w:rsidRDefault="009D5EFC" w:rsidP="00EE1B0A">
      <w:pPr>
        <w:jc w:val="center"/>
        <w:rPr>
          <w:b/>
          <w:sz w:val="24"/>
          <w:szCs w:val="24"/>
        </w:rPr>
      </w:pPr>
    </w:p>
    <w:p w14:paraId="2A471415" w14:textId="77777777" w:rsidR="00EE1B0A" w:rsidRPr="004A200A" w:rsidRDefault="00EE1B0A" w:rsidP="00EE1B0A">
      <w:pPr>
        <w:jc w:val="center"/>
        <w:rPr>
          <w:b/>
          <w:sz w:val="24"/>
          <w:szCs w:val="24"/>
        </w:rPr>
      </w:pPr>
      <w:r w:rsidRPr="004A200A">
        <w:rPr>
          <w:b/>
          <w:sz w:val="24"/>
          <w:szCs w:val="24"/>
        </w:rPr>
        <w:t>B-18</w:t>
      </w:r>
    </w:p>
    <w:p w14:paraId="03DA2C8B" w14:textId="77777777" w:rsidR="00EE1B0A" w:rsidRPr="004A200A" w:rsidRDefault="00EE1B0A" w:rsidP="00EE1B0A">
      <w:pPr>
        <w:pStyle w:val="BodyTextIndent"/>
        <w:ind w:left="720"/>
        <w:jc w:val="both"/>
        <w:rPr>
          <w:sz w:val="24"/>
          <w:szCs w:val="24"/>
        </w:rPr>
      </w:pPr>
    </w:p>
    <w:p w14:paraId="63EB8BD6" w14:textId="77777777" w:rsidR="00EE1B0A" w:rsidRPr="004A200A" w:rsidRDefault="00EE1B0A" w:rsidP="00EE1B0A">
      <w:pPr>
        <w:pStyle w:val="BodyTextIndent"/>
        <w:numPr>
          <w:ilvl w:val="1"/>
          <w:numId w:val="44"/>
        </w:numPr>
        <w:spacing w:after="0"/>
        <w:jc w:val="both"/>
        <w:rPr>
          <w:sz w:val="24"/>
          <w:szCs w:val="24"/>
        </w:rPr>
      </w:pPr>
      <w:r w:rsidRPr="004A200A">
        <w:rPr>
          <w:sz w:val="24"/>
          <w:szCs w:val="24"/>
        </w:rPr>
        <w:t>From the Completion Date until the Defects Correction Certificate has been issued, the risk of loss of  or damage to the works, plant, and materials is the Employer’s risk except loss or damage due to;</w:t>
      </w:r>
    </w:p>
    <w:p w14:paraId="5E608B8C" w14:textId="77777777" w:rsidR="00EE1B0A" w:rsidRPr="004A200A" w:rsidRDefault="00EE1B0A" w:rsidP="00EE1B0A">
      <w:pPr>
        <w:pStyle w:val="BodyTextIndent"/>
        <w:ind w:left="1080"/>
        <w:jc w:val="both"/>
        <w:rPr>
          <w:sz w:val="24"/>
          <w:szCs w:val="24"/>
        </w:rPr>
      </w:pPr>
    </w:p>
    <w:p w14:paraId="38D66EE6" w14:textId="77777777" w:rsidR="00EE1B0A" w:rsidRPr="004A200A" w:rsidRDefault="00EE1B0A" w:rsidP="00EE1B0A">
      <w:pPr>
        <w:pStyle w:val="BodyTextIndent"/>
        <w:numPr>
          <w:ilvl w:val="0"/>
          <w:numId w:val="50"/>
        </w:numPr>
        <w:spacing w:after="0"/>
        <w:jc w:val="both"/>
        <w:rPr>
          <w:sz w:val="24"/>
          <w:szCs w:val="24"/>
        </w:rPr>
      </w:pPr>
      <w:r w:rsidRPr="004A200A">
        <w:rPr>
          <w:sz w:val="24"/>
          <w:szCs w:val="24"/>
        </w:rPr>
        <w:t>a defect which existed on or before the Completion Date.</w:t>
      </w:r>
    </w:p>
    <w:p w14:paraId="15693CC2" w14:textId="77777777" w:rsidR="00EE1B0A" w:rsidRPr="004A200A" w:rsidRDefault="00EE1B0A" w:rsidP="00EE1B0A">
      <w:pPr>
        <w:pStyle w:val="BodyTextIndent"/>
        <w:jc w:val="both"/>
        <w:rPr>
          <w:sz w:val="24"/>
          <w:szCs w:val="24"/>
        </w:rPr>
      </w:pPr>
    </w:p>
    <w:p w14:paraId="014C91BB" w14:textId="77777777" w:rsidR="00EE1B0A" w:rsidRPr="004A200A" w:rsidRDefault="00EE1B0A" w:rsidP="00EE1B0A">
      <w:pPr>
        <w:pStyle w:val="BodyTextIndent"/>
        <w:numPr>
          <w:ilvl w:val="0"/>
          <w:numId w:val="50"/>
        </w:numPr>
        <w:spacing w:after="0"/>
        <w:jc w:val="both"/>
        <w:rPr>
          <w:sz w:val="24"/>
          <w:szCs w:val="24"/>
        </w:rPr>
      </w:pPr>
      <w:r w:rsidRPr="004A200A">
        <w:rPr>
          <w:sz w:val="24"/>
          <w:szCs w:val="24"/>
        </w:rPr>
        <w:lastRenderedPageBreak/>
        <w:t>An event occurring before the Completion Date, which was not itself the Employer’s risk.</w:t>
      </w:r>
    </w:p>
    <w:p w14:paraId="717F6FB3" w14:textId="77777777" w:rsidR="00EE1B0A" w:rsidRPr="004A200A" w:rsidRDefault="00EE1B0A" w:rsidP="00EE1B0A">
      <w:pPr>
        <w:pStyle w:val="BodyTextIndent"/>
        <w:ind w:left="0"/>
        <w:jc w:val="both"/>
        <w:rPr>
          <w:sz w:val="24"/>
          <w:szCs w:val="24"/>
        </w:rPr>
      </w:pPr>
    </w:p>
    <w:p w14:paraId="40ED0BC8" w14:textId="77777777" w:rsidR="00EE1B0A" w:rsidRPr="004A200A" w:rsidRDefault="00EE1B0A" w:rsidP="00EE1B0A">
      <w:pPr>
        <w:pStyle w:val="BodyTextIndent"/>
        <w:numPr>
          <w:ilvl w:val="0"/>
          <w:numId w:val="50"/>
        </w:numPr>
        <w:spacing w:after="0"/>
        <w:jc w:val="both"/>
        <w:rPr>
          <w:sz w:val="24"/>
          <w:szCs w:val="24"/>
        </w:rPr>
      </w:pPr>
      <w:r w:rsidRPr="004A200A">
        <w:rPr>
          <w:sz w:val="24"/>
          <w:szCs w:val="24"/>
        </w:rPr>
        <w:t>The activities of the Contractor on the Site after the Completion Date.</w:t>
      </w:r>
    </w:p>
    <w:p w14:paraId="60E9D04B" w14:textId="77777777" w:rsidR="00EE1B0A" w:rsidRPr="004A200A" w:rsidRDefault="00EE1B0A" w:rsidP="00EE1B0A">
      <w:pPr>
        <w:pStyle w:val="BodyTextIndent"/>
        <w:ind w:left="0"/>
        <w:jc w:val="both"/>
        <w:rPr>
          <w:sz w:val="24"/>
          <w:szCs w:val="24"/>
        </w:rPr>
      </w:pPr>
    </w:p>
    <w:p w14:paraId="04E8C8E2" w14:textId="77777777" w:rsidR="00EE1B0A" w:rsidRPr="004A200A" w:rsidRDefault="00EE1B0A" w:rsidP="00EE1B0A">
      <w:pPr>
        <w:pStyle w:val="BodyTextIndent"/>
        <w:ind w:left="0"/>
        <w:jc w:val="both"/>
        <w:rPr>
          <w:sz w:val="24"/>
          <w:szCs w:val="24"/>
        </w:rPr>
      </w:pPr>
    </w:p>
    <w:p w14:paraId="716F2E56" w14:textId="77777777" w:rsidR="00EE1B0A" w:rsidRPr="004A200A" w:rsidRDefault="00EE1B0A" w:rsidP="00EE1B0A">
      <w:pPr>
        <w:pStyle w:val="BodyTextIndent"/>
        <w:numPr>
          <w:ilvl w:val="1"/>
          <w:numId w:val="44"/>
        </w:numPr>
        <w:spacing w:after="0"/>
        <w:jc w:val="both"/>
        <w:rPr>
          <w:sz w:val="24"/>
          <w:szCs w:val="24"/>
        </w:rPr>
      </w:pPr>
      <w:r w:rsidRPr="004A200A">
        <w:rPr>
          <w:sz w:val="24"/>
          <w:szCs w:val="24"/>
        </w:rPr>
        <w:t>From the Start Date until the Defects Correction Certificate has been issued, the risks of personal injury, death and loss of or damage to property (including, without limitation, the works, plant, materials, and equipment) which are not Employer’s risk are contractor’s risks.</w:t>
      </w:r>
    </w:p>
    <w:p w14:paraId="515187D6" w14:textId="77777777" w:rsidR="00EE1B0A" w:rsidRPr="004A200A" w:rsidRDefault="00EE1B0A" w:rsidP="00EE1B0A">
      <w:pPr>
        <w:pStyle w:val="BodyTextIndent"/>
        <w:jc w:val="both"/>
        <w:rPr>
          <w:sz w:val="24"/>
          <w:szCs w:val="24"/>
        </w:rPr>
      </w:pPr>
    </w:p>
    <w:p w14:paraId="3FD4FA7A" w14:textId="77777777" w:rsidR="00EE1B0A" w:rsidRPr="004A200A" w:rsidRDefault="00EE1B0A" w:rsidP="00EE1B0A">
      <w:pPr>
        <w:pStyle w:val="BodyTextIndent"/>
        <w:jc w:val="both"/>
        <w:rPr>
          <w:sz w:val="24"/>
          <w:szCs w:val="24"/>
        </w:rPr>
      </w:pPr>
      <w:r w:rsidRPr="004A200A">
        <w:rPr>
          <w:sz w:val="24"/>
          <w:szCs w:val="24"/>
        </w:rPr>
        <w:t>The Contractor shall provide, in the joint names of the Employer and the Contractor, insurance cover from the Start Date to the end of the Defects Liability Period, in the amounts stated in the Appendix to Conditions of Contract for the following events;</w:t>
      </w:r>
    </w:p>
    <w:p w14:paraId="6899FD13" w14:textId="77777777" w:rsidR="00EE1B0A" w:rsidRPr="004A200A" w:rsidRDefault="00EE1B0A" w:rsidP="00EE1B0A">
      <w:pPr>
        <w:pStyle w:val="BodyTextIndent"/>
        <w:jc w:val="both"/>
        <w:rPr>
          <w:sz w:val="24"/>
          <w:szCs w:val="24"/>
        </w:rPr>
      </w:pPr>
    </w:p>
    <w:p w14:paraId="768EAB2C" w14:textId="77777777" w:rsidR="00EE1B0A" w:rsidRPr="004A200A" w:rsidRDefault="00EE1B0A" w:rsidP="00EE1B0A">
      <w:pPr>
        <w:pStyle w:val="BodyTextIndent"/>
        <w:numPr>
          <w:ilvl w:val="0"/>
          <w:numId w:val="51"/>
        </w:numPr>
        <w:spacing w:after="0"/>
        <w:jc w:val="both"/>
        <w:rPr>
          <w:sz w:val="24"/>
          <w:szCs w:val="24"/>
        </w:rPr>
      </w:pPr>
      <w:r w:rsidRPr="004A200A">
        <w:rPr>
          <w:sz w:val="24"/>
          <w:szCs w:val="24"/>
        </w:rPr>
        <w:t>loss of or damage to the works, plant and materials;</w:t>
      </w:r>
    </w:p>
    <w:p w14:paraId="5A49BF0E" w14:textId="77777777" w:rsidR="00EE1B0A" w:rsidRPr="004A200A" w:rsidRDefault="00EE1B0A" w:rsidP="00EE1B0A">
      <w:pPr>
        <w:pStyle w:val="BodyTextIndent"/>
        <w:numPr>
          <w:ilvl w:val="0"/>
          <w:numId w:val="51"/>
        </w:numPr>
        <w:spacing w:after="0"/>
        <w:jc w:val="both"/>
        <w:rPr>
          <w:sz w:val="24"/>
          <w:szCs w:val="24"/>
        </w:rPr>
      </w:pPr>
      <w:r w:rsidRPr="004A200A">
        <w:rPr>
          <w:sz w:val="24"/>
          <w:szCs w:val="24"/>
        </w:rPr>
        <w:t>loss of or damage to Equipment;</w:t>
      </w:r>
    </w:p>
    <w:p w14:paraId="5A335087" w14:textId="77777777" w:rsidR="00EE1B0A" w:rsidRPr="004A200A" w:rsidRDefault="00EE1B0A" w:rsidP="00EE1B0A">
      <w:pPr>
        <w:pStyle w:val="BodyTextIndent"/>
        <w:numPr>
          <w:ilvl w:val="0"/>
          <w:numId w:val="51"/>
        </w:numPr>
        <w:spacing w:after="0"/>
        <w:jc w:val="both"/>
        <w:rPr>
          <w:sz w:val="24"/>
          <w:szCs w:val="24"/>
        </w:rPr>
      </w:pPr>
      <w:r w:rsidRPr="004A200A">
        <w:rPr>
          <w:sz w:val="24"/>
          <w:szCs w:val="24"/>
        </w:rPr>
        <w:t>loss of or damage to property (except the works, plant materials, and equipment) in connection with the Contract, and</w:t>
      </w:r>
    </w:p>
    <w:p w14:paraId="7DA54014" w14:textId="77777777" w:rsidR="00EE1B0A" w:rsidRPr="004A200A" w:rsidRDefault="00EE1B0A" w:rsidP="00EE1B0A">
      <w:pPr>
        <w:pStyle w:val="BodyTextIndent"/>
        <w:numPr>
          <w:ilvl w:val="0"/>
          <w:numId w:val="51"/>
        </w:numPr>
        <w:spacing w:after="0"/>
        <w:jc w:val="both"/>
        <w:rPr>
          <w:sz w:val="24"/>
          <w:szCs w:val="24"/>
        </w:rPr>
      </w:pPr>
      <w:r w:rsidRPr="004A200A">
        <w:rPr>
          <w:sz w:val="24"/>
          <w:szCs w:val="24"/>
        </w:rPr>
        <w:t>Personal injury or death.</w:t>
      </w:r>
    </w:p>
    <w:p w14:paraId="479834D4" w14:textId="77777777" w:rsidR="00EE1B0A" w:rsidRPr="004A200A" w:rsidRDefault="00EE1B0A" w:rsidP="00EE1B0A">
      <w:pPr>
        <w:pStyle w:val="BodyTextIndent"/>
        <w:ind w:left="0"/>
        <w:jc w:val="both"/>
        <w:rPr>
          <w:sz w:val="24"/>
          <w:szCs w:val="24"/>
        </w:rPr>
      </w:pPr>
    </w:p>
    <w:p w14:paraId="352F82B5" w14:textId="77777777" w:rsidR="00EE1B0A" w:rsidRPr="004A200A" w:rsidRDefault="00EE1B0A" w:rsidP="00EE1B0A">
      <w:pPr>
        <w:pStyle w:val="BodyTextIndent"/>
        <w:numPr>
          <w:ilvl w:val="1"/>
          <w:numId w:val="44"/>
        </w:numPr>
        <w:spacing w:after="0"/>
        <w:jc w:val="both"/>
        <w:rPr>
          <w:sz w:val="24"/>
          <w:szCs w:val="24"/>
        </w:rPr>
      </w:pPr>
      <w:r w:rsidRPr="004A200A">
        <w:rPr>
          <w:sz w:val="24"/>
          <w:szCs w:val="24"/>
        </w:rPr>
        <w:t>Policies and certificates for insurance shall be delivered by the Contractor to the Project Manager for the Project Manager’s approval before the Start Date.  All such insurance shall provide for compensation required to rectify the loss or damage incurred.</w:t>
      </w:r>
    </w:p>
    <w:p w14:paraId="7AB61D7C" w14:textId="77777777" w:rsidR="00EE1B0A" w:rsidRPr="004A200A" w:rsidRDefault="00EE1B0A" w:rsidP="00EE1B0A">
      <w:pPr>
        <w:pStyle w:val="BodyTextIndent"/>
        <w:ind w:left="1080"/>
        <w:jc w:val="both"/>
        <w:rPr>
          <w:sz w:val="24"/>
          <w:szCs w:val="24"/>
        </w:rPr>
      </w:pPr>
    </w:p>
    <w:p w14:paraId="3796260B" w14:textId="77777777" w:rsidR="00EE1B0A" w:rsidRPr="004A200A" w:rsidRDefault="00EE1B0A" w:rsidP="00EE1B0A">
      <w:pPr>
        <w:pStyle w:val="BodyTextIndent"/>
        <w:numPr>
          <w:ilvl w:val="1"/>
          <w:numId w:val="44"/>
        </w:numPr>
        <w:spacing w:after="0"/>
        <w:jc w:val="both"/>
        <w:rPr>
          <w:sz w:val="24"/>
          <w:szCs w:val="24"/>
        </w:rPr>
      </w:pPr>
      <w:r w:rsidRPr="004A200A">
        <w:rPr>
          <w:sz w:val="24"/>
          <w:szCs w:val="24"/>
        </w:rPr>
        <w:t xml:space="preserve">If the Contractor does not provide any of the policies and certificates required, the Employer may </w:t>
      </w:r>
      <w:proofErr w:type="spellStart"/>
      <w:r w:rsidRPr="004A200A">
        <w:rPr>
          <w:sz w:val="24"/>
          <w:szCs w:val="24"/>
        </w:rPr>
        <w:t>effect</w:t>
      </w:r>
      <w:proofErr w:type="spellEnd"/>
      <w:r w:rsidRPr="004A200A">
        <w:rPr>
          <w:sz w:val="24"/>
          <w:szCs w:val="24"/>
        </w:rPr>
        <w:t xml:space="preserve"> the insurance which the Contractor should have provided and recover the premiums from payments otherwise due to the Contractor or, if no payment is due, the payment of the premiums shall be a debt due.</w:t>
      </w:r>
    </w:p>
    <w:p w14:paraId="163E418D" w14:textId="77777777" w:rsidR="00EE1B0A" w:rsidRPr="004A200A" w:rsidRDefault="00EE1B0A" w:rsidP="00EE1B0A">
      <w:pPr>
        <w:pStyle w:val="BodyTextIndent"/>
        <w:ind w:left="0"/>
        <w:jc w:val="both"/>
        <w:rPr>
          <w:sz w:val="24"/>
          <w:szCs w:val="24"/>
        </w:rPr>
      </w:pPr>
    </w:p>
    <w:p w14:paraId="6D65719F" w14:textId="77777777" w:rsidR="00EE1B0A" w:rsidRPr="004A200A" w:rsidRDefault="00EE1B0A" w:rsidP="00EE1B0A">
      <w:pPr>
        <w:pStyle w:val="BodyTextIndent"/>
        <w:numPr>
          <w:ilvl w:val="1"/>
          <w:numId w:val="44"/>
        </w:numPr>
        <w:spacing w:after="0"/>
        <w:jc w:val="both"/>
        <w:rPr>
          <w:sz w:val="24"/>
          <w:szCs w:val="24"/>
        </w:rPr>
      </w:pPr>
      <w:r w:rsidRPr="004A200A">
        <w:rPr>
          <w:sz w:val="24"/>
          <w:szCs w:val="24"/>
        </w:rPr>
        <w:t>Alterations to the terms of an insurance shall not be made without the approval of the Project Manager.  Both parties shall comply with any conditions of insurance policies.</w:t>
      </w:r>
    </w:p>
    <w:p w14:paraId="67C4D1D4" w14:textId="77777777" w:rsidR="00EE1B0A" w:rsidRPr="004A200A" w:rsidRDefault="00EE1B0A" w:rsidP="00EE1B0A">
      <w:pPr>
        <w:rPr>
          <w:b/>
          <w:sz w:val="24"/>
          <w:szCs w:val="24"/>
        </w:rPr>
      </w:pPr>
    </w:p>
    <w:p w14:paraId="04B28F9B" w14:textId="77777777" w:rsidR="009D5EFC" w:rsidRDefault="009D5EFC" w:rsidP="00EE1B0A">
      <w:pPr>
        <w:jc w:val="center"/>
        <w:rPr>
          <w:b/>
          <w:sz w:val="24"/>
          <w:szCs w:val="24"/>
        </w:rPr>
      </w:pPr>
    </w:p>
    <w:p w14:paraId="513BDBC3" w14:textId="77777777" w:rsidR="009D5EFC" w:rsidRDefault="009D5EFC" w:rsidP="00EE1B0A">
      <w:pPr>
        <w:jc w:val="center"/>
        <w:rPr>
          <w:b/>
          <w:sz w:val="24"/>
          <w:szCs w:val="24"/>
        </w:rPr>
      </w:pPr>
    </w:p>
    <w:p w14:paraId="006AB95C" w14:textId="77777777" w:rsidR="00EE1B0A" w:rsidRPr="004A200A" w:rsidRDefault="00EE1B0A" w:rsidP="00EE1B0A">
      <w:pPr>
        <w:jc w:val="center"/>
        <w:rPr>
          <w:b/>
          <w:sz w:val="24"/>
          <w:szCs w:val="24"/>
        </w:rPr>
      </w:pPr>
      <w:r w:rsidRPr="004A200A">
        <w:rPr>
          <w:b/>
          <w:sz w:val="24"/>
          <w:szCs w:val="24"/>
        </w:rPr>
        <w:t>B-19</w:t>
      </w:r>
    </w:p>
    <w:p w14:paraId="1955B905" w14:textId="77777777" w:rsidR="00EE1B0A" w:rsidRPr="004A200A" w:rsidRDefault="00EE1B0A" w:rsidP="00EE1B0A">
      <w:pPr>
        <w:pStyle w:val="BodyTextIndent"/>
        <w:ind w:left="0"/>
        <w:jc w:val="both"/>
        <w:rPr>
          <w:b/>
          <w:sz w:val="24"/>
          <w:szCs w:val="24"/>
        </w:rPr>
      </w:pPr>
    </w:p>
    <w:p w14:paraId="08A7A9F2" w14:textId="77777777" w:rsidR="00EE1B0A" w:rsidRPr="004A200A" w:rsidRDefault="00EE1B0A" w:rsidP="00EE1B0A">
      <w:pPr>
        <w:pStyle w:val="BodyTextIndent"/>
        <w:numPr>
          <w:ilvl w:val="0"/>
          <w:numId w:val="44"/>
        </w:numPr>
        <w:spacing w:after="0"/>
        <w:jc w:val="both"/>
        <w:rPr>
          <w:b/>
          <w:sz w:val="24"/>
          <w:szCs w:val="24"/>
        </w:rPr>
      </w:pPr>
      <w:r w:rsidRPr="004A200A">
        <w:rPr>
          <w:b/>
          <w:sz w:val="24"/>
          <w:szCs w:val="24"/>
        </w:rPr>
        <w:t>Completion and Taking over</w:t>
      </w:r>
    </w:p>
    <w:p w14:paraId="232F5F94" w14:textId="77777777" w:rsidR="00EE1B0A" w:rsidRPr="004A200A" w:rsidRDefault="00EE1B0A" w:rsidP="00EE1B0A">
      <w:pPr>
        <w:pStyle w:val="BodyTextIndent"/>
        <w:ind w:left="0"/>
        <w:jc w:val="both"/>
        <w:rPr>
          <w:b/>
          <w:sz w:val="24"/>
          <w:szCs w:val="24"/>
        </w:rPr>
      </w:pPr>
    </w:p>
    <w:p w14:paraId="6B726480" w14:textId="77777777" w:rsidR="00EE1B0A" w:rsidRPr="004A200A" w:rsidRDefault="00EE1B0A" w:rsidP="00EE1B0A">
      <w:pPr>
        <w:pStyle w:val="BodyTextIndent"/>
        <w:numPr>
          <w:ilvl w:val="1"/>
          <w:numId w:val="44"/>
        </w:numPr>
        <w:spacing w:after="0"/>
        <w:jc w:val="both"/>
        <w:rPr>
          <w:sz w:val="24"/>
          <w:szCs w:val="24"/>
        </w:rPr>
      </w:pPr>
      <w:r w:rsidRPr="004A200A">
        <w:rPr>
          <w:sz w:val="24"/>
          <w:szCs w:val="24"/>
        </w:rPr>
        <w:t>Upon deciding that the works are complete, the Contractor shall issue a written request to the Project Manager to issue a Certificate of Completion of the works.  The Employer shall take over the site and the works within seven (7) days of the Project manager’s issuing a Certificate of Completion.</w:t>
      </w:r>
    </w:p>
    <w:p w14:paraId="1E867FBF" w14:textId="77777777" w:rsidR="00EE1B0A" w:rsidRPr="004A200A" w:rsidRDefault="00EE1B0A" w:rsidP="00EE1B0A">
      <w:pPr>
        <w:pStyle w:val="BodyTextIndent"/>
        <w:ind w:left="0"/>
        <w:jc w:val="both"/>
        <w:rPr>
          <w:sz w:val="24"/>
          <w:szCs w:val="24"/>
        </w:rPr>
      </w:pPr>
    </w:p>
    <w:p w14:paraId="28DF7A36" w14:textId="77777777" w:rsidR="00EE1B0A" w:rsidRPr="004A200A" w:rsidRDefault="00EE1B0A" w:rsidP="00EE1B0A">
      <w:pPr>
        <w:pStyle w:val="BodyTextIndent"/>
        <w:numPr>
          <w:ilvl w:val="0"/>
          <w:numId w:val="44"/>
        </w:numPr>
        <w:spacing w:after="0"/>
        <w:jc w:val="both"/>
        <w:rPr>
          <w:b/>
          <w:sz w:val="24"/>
          <w:szCs w:val="24"/>
        </w:rPr>
      </w:pPr>
      <w:r w:rsidRPr="004A200A">
        <w:rPr>
          <w:b/>
          <w:sz w:val="24"/>
          <w:szCs w:val="24"/>
        </w:rPr>
        <w:lastRenderedPageBreak/>
        <w:t>Final Account</w:t>
      </w:r>
    </w:p>
    <w:p w14:paraId="20602975" w14:textId="77777777" w:rsidR="00EE1B0A" w:rsidRPr="004A200A" w:rsidRDefault="00EE1B0A" w:rsidP="00EE1B0A">
      <w:pPr>
        <w:pStyle w:val="BodyTextIndent"/>
        <w:ind w:left="0"/>
        <w:jc w:val="both"/>
        <w:rPr>
          <w:b/>
          <w:sz w:val="24"/>
          <w:szCs w:val="24"/>
        </w:rPr>
      </w:pPr>
    </w:p>
    <w:p w14:paraId="24233E0E" w14:textId="77777777" w:rsidR="00EE1B0A" w:rsidRPr="004A200A" w:rsidRDefault="00EE1B0A" w:rsidP="00EE1B0A">
      <w:pPr>
        <w:pStyle w:val="BodyTextIndent"/>
        <w:numPr>
          <w:ilvl w:val="1"/>
          <w:numId w:val="44"/>
        </w:numPr>
        <w:spacing w:after="0"/>
        <w:jc w:val="both"/>
        <w:rPr>
          <w:sz w:val="24"/>
          <w:szCs w:val="24"/>
        </w:rPr>
      </w:pPr>
      <w:r w:rsidRPr="004A200A">
        <w:rPr>
          <w:sz w:val="24"/>
          <w:szCs w:val="24"/>
        </w:rPr>
        <w:t>The Contractor shall issue the Project Manager with a detailed account of the total amount that the Contractor considers payable to him by the Employer under Contract before the end of the Defects Liability Period.  The Project Manager shall issue a Defects Liability Certificate and certify any final payment that is due to the Contractor within 30 days of receiving the Contractor’s account if it is correct and complete.  If it is not, the Project Manager shall issue within 30 days a schedule that states the scope of the corrections or additions that are necessary.  If the final account is still unsatisfactory after it has been resubmitted, the Project Manager shall decide on the amount payable to the Contractor and issue a Payment Certificate.  The Employer shall pay the Contractor the amount due in the Final Certificate within 60 days.</w:t>
      </w:r>
    </w:p>
    <w:p w14:paraId="77105CAD" w14:textId="77777777" w:rsidR="00EE1B0A" w:rsidRPr="004A200A" w:rsidRDefault="00EE1B0A" w:rsidP="00EE1B0A">
      <w:pPr>
        <w:pStyle w:val="BodyTextIndent"/>
        <w:ind w:left="0"/>
        <w:jc w:val="both"/>
        <w:rPr>
          <w:b/>
          <w:sz w:val="24"/>
          <w:szCs w:val="24"/>
        </w:rPr>
      </w:pPr>
    </w:p>
    <w:p w14:paraId="49C03E86" w14:textId="77777777" w:rsidR="00EE1B0A" w:rsidRPr="004A200A" w:rsidRDefault="00EE1B0A" w:rsidP="00EE1B0A">
      <w:pPr>
        <w:pStyle w:val="BodyTextIndent"/>
        <w:numPr>
          <w:ilvl w:val="0"/>
          <w:numId w:val="44"/>
        </w:numPr>
        <w:spacing w:after="0"/>
        <w:jc w:val="both"/>
        <w:rPr>
          <w:b/>
          <w:sz w:val="24"/>
          <w:szCs w:val="24"/>
        </w:rPr>
      </w:pPr>
      <w:r w:rsidRPr="004A200A">
        <w:rPr>
          <w:b/>
          <w:sz w:val="24"/>
          <w:szCs w:val="24"/>
        </w:rPr>
        <w:t>Termination</w:t>
      </w:r>
    </w:p>
    <w:p w14:paraId="6F2B8740" w14:textId="77777777" w:rsidR="00EE1B0A" w:rsidRPr="004A200A" w:rsidRDefault="00EE1B0A" w:rsidP="00EE1B0A">
      <w:pPr>
        <w:pStyle w:val="BodyTextIndent"/>
        <w:ind w:left="0"/>
        <w:jc w:val="both"/>
        <w:rPr>
          <w:b/>
          <w:sz w:val="24"/>
          <w:szCs w:val="24"/>
        </w:rPr>
      </w:pPr>
    </w:p>
    <w:p w14:paraId="73F083A7" w14:textId="77777777" w:rsidR="00EE1B0A" w:rsidRPr="004A200A" w:rsidRDefault="00EE1B0A" w:rsidP="00EE1B0A">
      <w:pPr>
        <w:pStyle w:val="BodyTextIndent"/>
        <w:numPr>
          <w:ilvl w:val="1"/>
          <w:numId w:val="44"/>
        </w:numPr>
        <w:spacing w:after="0"/>
        <w:jc w:val="both"/>
        <w:rPr>
          <w:sz w:val="24"/>
          <w:szCs w:val="24"/>
        </w:rPr>
      </w:pPr>
      <w:r w:rsidRPr="004A200A">
        <w:rPr>
          <w:sz w:val="24"/>
          <w:szCs w:val="24"/>
        </w:rPr>
        <w:t>The Employer or the Contractor may terminate the Contract if the other party causes a fundamental breach of the Contract.  These fundamental breaches of Contract shall include, but shall not be limited to, the following;</w:t>
      </w:r>
    </w:p>
    <w:p w14:paraId="6CF7A2F7" w14:textId="77777777" w:rsidR="00EE1B0A" w:rsidRPr="004A200A" w:rsidRDefault="00EE1B0A" w:rsidP="00EE1B0A">
      <w:pPr>
        <w:pStyle w:val="BodyTextIndent"/>
        <w:jc w:val="both"/>
        <w:rPr>
          <w:sz w:val="24"/>
          <w:szCs w:val="24"/>
        </w:rPr>
      </w:pPr>
    </w:p>
    <w:p w14:paraId="7333BCF6" w14:textId="77777777" w:rsidR="00EE1B0A" w:rsidRPr="004A200A" w:rsidRDefault="00EE1B0A" w:rsidP="00EE1B0A">
      <w:pPr>
        <w:pStyle w:val="BodyTextIndent"/>
        <w:numPr>
          <w:ilvl w:val="0"/>
          <w:numId w:val="52"/>
        </w:numPr>
        <w:spacing w:after="0"/>
        <w:jc w:val="both"/>
        <w:rPr>
          <w:sz w:val="24"/>
          <w:szCs w:val="24"/>
        </w:rPr>
      </w:pPr>
      <w:r w:rsidRPr="004A200A">
        <w:rPr>
          <w:sz w:val="24"/>
          <w:szCs w:val="24"/>
        </w:rPr>
        <w:t>The Contractor stops work for 30 days when no stoppage of work is shown on the current program and the stoppage has not been authorized by the Project Manager.</w:t>
      </w:r>
    </w:p>
    <w:p w14:paraId="22E5247A" w14:textId="77777777" w:rsidR="00EE1B0A" w:rsidRPr="004A200A" w:rsidRDefault="00EE1B0A" w:rsidP="00EE1B0A">
      <w:pPr>
        <w:pStyle w:val="BodyTextIndent"/>
        <w:jc w:val="both"/>
        <w:rPr>
          <w:sz w:val="24"/>
          <w:szCs w:val="24"/>
        </w:rPr>
      </w:pPr>
    </w:p>
    <w:p w14:paraId="4BB52094" w14:textId="77777777" w:rsidR="00EE1B0A" w:rsidRPr="004A200A" w:rsidRDefault="00EE1B0A" w:rsidP="00EE1B0A">
      <w:pPr>
        <w:pStyle w:val="BodyTextIndent"/>
        <w:numPr>
          <w:ilvl w:val="0"/>
          <w:numId w:val="52"/>
        </w:numPr>
        <w:spacing w:after="0"/>
        <w:jc w:val="both"/>
        <w:rPr>
          <w:sz w:val="24"/>
          <w:szCs w:val="24"/>
        </w:rPr>
      </w:pPr>
      <w:r w:rsidRPr="004A200A">
        <w:rPr>
          <w:sz w:val="24"/>
          <w:szCs w:val="24"/>
        </w:rPr>
        <w:t>The Project Manager instructs the Contractor to delay the progress of the works, and the instruction is not withdrawn within 30 days.</w:t>
      </w:r>
    </w:p>
    <w:p w14:paraId="7EAFB9CF" w14:textId="77777777" w:rsidR="00EE1B0A" w:rsidRPr="004A200A" w:rsidRDefault="00EE1B0A" w:rsidP="00EE1B0A">
      <w:pPr>
        <w:pStyle w:val="BodyTextIndent"/>
        <w:ind w:left="0"/>
        <w:jc w:val="both"/>
        <w:rPr>
          <w:sz w:val="24"/>
          <w:szCs w:val="24"/>
        </w:rPr>
      </w:pPr>
    </w:p>
    <w:p w14:paraId="3678378E" w14:textId="77777777" w:rsidR="00EE1B0A" w:rsidRPr="004A200A" w:rsidRDefault="00EE1B0A" w:rsidP="00EE1B0A">
      <w:pPr>
        <w:pStyle w:val="BodyTextIndent"/>
        <w:ind w:left="0"/>
        <w:jc w:val="both"/>
        <w:rPr>
          <w:sz w:val="24"/>
          <w:szCs w:val="24"/>
        </w:rPr>
      </w:pPr>
    </w:p>
    <w:p w14:paraId="3CF81814" w14:textId="77777777" w:rsidR="00EE1B0A" w:rsidRPr="004A200A" w:rsidRDefault="00EE1B0A" w:rsidP="00EE1B0A">
      <w:pPr>
        <w:pStyle w:val="BodyTextIndent"/>
        <w:ind w:left="0"/>
        <w:jc w:val="both"/>
        <w:rPr>
          <w:sz w:val="24"/>
          <w:szCs w:val="24"/>
        </w:rPr>
      </w:pPr>
    </w:p>
    <w:p w14:paraId="14C09AC6" w14:textId="77777777" w:rsidR="00EE1B0A" w:rsidRPr="004A200A" w:rsidRDefault="00EE1B0A" w:rsidP="00EE1B0A">
      <w:pPr>
        <w:pStyle w:val="BodyTextIndent"/>
        <w:ind w:left="0"/>
        <w:jc w:val="both"/>
        <w:rPr>
          <w:sz w:val="24"/>
          <w:szCs w:val="24"/>
        </w:rPr>
      </w:pPr>
    </w:p>
    <w:p w14:paraId="3BFE59CC" w14:textId="77777777" w:rsidR="00EE1B0A" w:rsidRPr="004A200A" w:rsidRDefault="00EE1B0A" w:rsidP="00EE1B0A">
      <w:pPr>
        <w:rPr>
          <w:b/>
          <w:sz w:val="24"/>
          <w:szCs w:val="24"/>
        </w:rPr>
      </w:pPr>
    </w:p>
    <w:p w14:paraId="27C7C5F8" w14:textId="77777777" w:rsidR="00EE1B0A" w:rsidRPr="004A200A" w:rsidRDefault="00EE1B0A" w:rsidP="00EE1B0A">
      <w:pPr>
        <w:jc w:val="center"/>
        <w:rPr>
          <w:b/>
          <w:sz w:val="24"/>
          <w:szCs w:val="24"/>
        </w:rPr>
      </w:pPr>
    </w:p>
    <w:p w14:paraId="36029349" w14:textId="77777777" w:rsidR="009D5EFC" w:rsidRDefault="009D5EFC" w:rsidP="00EE1B0A">
      <w:pPr>
        <w:jc w:val="center"/>
        <w:rPr>
          <w:b/>
          <w:sz w:val="24"/>
          <w:szCs w:val="24"/>
        </w:rPr>
      </w:pPr>
    </w:p>
    <w:p w14:paraId="1BD92958" w14:textId="77777777" w:rsidR="009D5EFC" w:rsidRDefault="009D5EFC" w:rsidP="00EE1B0A">
      <w:pPr>
        <w:jc w:val="center"/>
        <w:rPr>
          <w:b/>
          <w:sz w:val="24"/>
          <w:szCs w:val="24"/>
        </w:rPr>
      </w:pPr>
    </w:p>
    <w:p w14:paraId="7513D5EE" w14:textId="77777777" w:rsidR="00EE1B0A" w:rsidRDefault="00EE1B0A" w:rsidP="00EE1B0A">
      <w:pPr>
        <w:jc w:val="center"/>
        <w:rPr>
          <w:b/>
          <w:sz w:val="24"/>
          <w:szCs w:val="24"/>
        </w:rPr>
      </w:pPr>
      <w:r w:rsidRPr="004A200A">
        <w:rPr>
          <w:b/>
          <w:sz w:val="24"/>
          <w:szCs w:val="24"/>
        </w:rPr>
        <w:t>B-20</w:t>
      </w:r>
    </w:p>
    <w:p w14:paraId="1502F7CF" w14:textId="77777777" w:rsidR="00EE1B0A" w:rsidRPr="004A200A" w:rsidRDefault="00EE1B0A" w:rsidP="00EE1B0A">
      <w:pPr>
        <w:jc w:val="center"/>
        <w:rPr>
          <w:b/>
          <w:sz w:val="24"/>
          <w:szCs w:val="24"/>
        </w:rPr>
      </w:pPr>
    </w:p>
    <w:p w14:paraId="2DE98CDA" w14:textId="77777777" w:rsidR="00EE1B0A" w:rsidRPr="004A200A" w:rsidRDefault="00EE1B0A" w:rsidP="00EE1B0A">
      <w:pPr>
        <w:pStyle w:val="BodyTextIndent"/>
        <w:numPr>
          <w:ilvl w:val="0"/>
          <w:numId w:val="52"/>
        </w:numPr>
        <w:spacing w:after="0"/>
        <w:jc w:val="both"/>
        <w:rPr>
          <w:sz w:val="24"/>
          <w:szCs w:val="24"/>
        </w:rPr>
      </w:pPr>
      <w:r w:rsidRPr="004A200A">
        <w:rPr>
          <w:sz w:val="24"/>
          <w:szCs w:val="24"/>
        </w:rPr>
        <w:t>The Contractor is declared bankrupt or goes into liquidation other than for a reconstruction or amalgamation.</w:t>
      </w:r>
    </w:p>
    <w:p w14:paraId="73CD5A10" w14:textId="77777777" w:rsidR="00EE1B0A" w:rsidRPr="004A200A" w:rsidRDefault="00EE1B0A" w:rsidP="00EE1B0A">
      <w:pPr>
        <w:pStyle w:val="BodyTextIndent"/>
        <w:ind w:left="0"/>
        <w:jc w:val="both"/>
        <w:rPr>
          <w:sz w:val="24"/>
          <w:szCs w:val="24"/>
        </w:rPr>
      </w:pPr>
    </w:p>
    <w:p w14:paraId="280513F8" w14:textId="77777777" w:rsidR="00EE1B0A" w:rsidRPr="004A200A" w:rsidRDefault="00EE1B0A" w:rsidP="00EE1B0A">
      <w:pPr>
        <w:pStyle w:val="BodyTextIndent"/>
        <w:numPr>
          <w:ilvl w:val="0"/>
          <w:numId w:val="52"/>
        </w:numPr>
        <w:spacing w:after="0"/>
        <w:jc w:val="both"/>
        <w:rPr>
          <w:sz w:val="24"/>
          <w:szCs w:val="24"/>
        </w:rPr>
      </w:pPr>
      <w:r w:rsidRPr="004A200A">
        <w:rPr>
          <w:sz w:val="24"/>
          <w:szCs w:val="24"/>
        </w:rPr>
        <w:t>A payment certified by the Project Manager is not paid by the Employer to the Contractor (for Interim Certificate) or 60 days (for Final Certificate) of issue.</w:t>
      </w:r>
    </w:p>
    <w:p w14:paraId="65DBEA2E" w14:textId="77777777" w:rsidR="00EE1B0A" w:rsidRPr="004A200A" w:rsidRDefault="00EE1B0A" w:rsidP="00EE1B0A">
      <w:pPr>
        <w:pStyle w:val="BodyTextIndent"/>
        <w:ind w:left="0"/>
        <w:jc w:val="both"/>
        <w:rPr>
          <w:sz w:val="24"/>
          <w:szCs w:val="24"/>
        </w:rPr>
      </w:pPr>
    </w:p>
    <w:p w14:paraId="40B3E5CA" w14:textId="77777777" w:rsidR="00EE1B0A" w:rsidRPr="004A200A" w:rsidRDefault="00EE1B0A" w:rsidP="00EE1B0A">
      <w:pPr>
        <w:pStyle w:val="BodyTextIndent"/>
        <w:numPr>
          <w:ilvl w:val="0"/>
          <w:numId w:val="52"/>
        </w:numPr>
        <w:spacing w:after="0"/>
        <w:jc w:val="both"/>
        <w:rPr>
          <w:sz w:val="24"/>
          <w:szCs w:val="24"/>
        </w:rPr>
      </w:pPr>
      <w:r w:rsidRPr="004A200A">
        <w:rPr>
          <w:sz w:val="24"/>
          <w:szCs w:val="24"/>
        </w:rPr>
        <w:t xml:space="preserve">The Project Manager gives notice that failure to correct a particular defect is a fundamental breach of Contract and the Contractor fails to </w:t>
      </w:r>
      <w:r w:rsidRPr="004A200A">
        <w:rPr>
          <w:sz w:val="24"/>
          <w:szCs w:val="24"/>
        </w:rPr>
        <w:lastRenderedPageBreak/>
        <w:t>correct it within a reasonable period of time determined by the Project Manager.</w:t>
      </w:r>
    </w:p>
    <w:p w14:paraId="5083529E" w14:textId="77777777" w:rsidR="00EE1B0A" w:rsidRPr="004A200A" w:rsidRDefault="00EE1B0A" w:rsidP="00EE1B0A">
      <w:pPr>
        <w:pStyle w:val="BodyTextIndent"/>
        <w:jc w:val="both"/>
        <w:rPr>
          <w:sz w:val="24"/>
          <w:szCs w:val="24"/>
        </w:rPr>
      </w:pPr>
    </w:p>
    <w:p w14:paraId="5905683D" w14:textId="77777777" w:rsidR="00EE1B0A" w:rsidRPr="004A200A" w:rsidRDefault="00EE1B0A" w:rsidP="00EE1B0A">
      <w:pPr>
        <w:pStyle w:val="BodyTextIndent"/>
        <w:numPr>
          <w:ilvl w:val="0"/>
          <w:numId w:val="52"/>
        </w:numPr>
        <w:spacing w:after="0"/>
        <w:jc w:val="both"/>
        <w:rPr>
          <w:sz w:val="24"/>
          <w:szCs w:val="24"/>
        </w:rPr>
      </w:pPr>
      <w:r w:rsidRPr="004A200A">
        <w:rPr>
          <w:sz w:val="24"/>
          <w:szCs w:val="24"/>
        </w:rPr>
        <w:t>The Contractor does not maintain a security, which is required.</w:t>
      </w:r>
    </w:p>
    <w:p w14:paraId="3F7CDB21" w14:textId="77777777" w:rsidR="00EE1B0A" w:rsidRPr="004A200A" w:rsidRDefault="00EE1B0A" w:rsidP="00EE1B0A">
      <w:pPr>
        <w:pStyle w:val="BodyTextIndent"/>
        <w:ind w:left="0"/>
        <w:jc w:val="both"/>
        <w:rPr>
          <w:sz w:val="24"/>
          <w:szCs w:val="24"/>
        </w:rPr>
      </w:pPr>
    </w:p>
    <w:p w14:paraId="33EF5B34" w14:textId="77777777" w:rsidR="00EE1B0A" w:rsidRPr="004A200A" w:rsidRDefault="00EE1B0A" w:rsidP="00EE1B0A">
      <w:pPr>
        <w:pStyle w:val="BodyTextIndent"/>
        <w:numPr>
          <w:ilvl w:val="1"/>
          <w:numId w:val="44"/>
        </w:numPr>
        <w:spacing w:after="0"/>
        <w:jc w:val="both"/>
        <w:rPr>
          <w:sz w:val="24"/>
          <w:szCs w:val="24"/>
        </w:rPr>
      </w:pPr>
      <w:r w:rsidRPr="004A200A">
        <w:rPr>
          <w:sz w:val="24"/>
          <w:szCs w:val="24"/>
        </w:rPr>
        <w:t>When either party to the contract gives notice of Contract to the Project Manager for a cause other than those listed under Clause 33.1 above, the Project Manager shall decide whether the breach is fundamental or not.</w:t>
      </w:r>
    </w:p>
    <w:p w14:paraId="008AA80C" w14:textId="77777777" w:rsidR="00EE1B0A" w:rsidRPr="004A200A" w:rsidRDefault="00EE1B0A" w:rsidP="00EE1B0A">
      <w:pPr>
        <w:pStyle w:val="BodyTextIndent"/>
        <w:ind w:left="1080"/>
        <w:jc w:val="both"/>
        <w:rPr>
          <w:sz w:val="24"/>
          <w:szCs w:val="24"/>
        </w:rPr>
      </w:pPr>
    </w:p>
    <w:p w14:paraId="625D72C7" w14:textId="77777777" w:rsidR="00EE1B0A" w:rsidRPr="004A200A" w:rsidRDefault="00EE1B0A" w:rsidP="00EE1B0A">
      <w:pPr>
        <w:pStyle w:val="BodyTextIndent"/>
        <w:numPr>
          <w:ilvl w:val="1"/>
          <w:numId w:val="44"/>
        </w:numPr>
        <w:spacing w:after="0"/>
        <w:jc w:val="both"/>
        <w:rPr>
          <w:sz w:val="24"/>
          <w:szCs w:val="24"/>
        </w:rPr>
      </w:pPr>
      <w:r w:rsidRPr="004A200A">
        <w:rPr>
          <w:sz w:val="24"/>
          <w:szCs w:val="24"/>
        </w:rPr>
        <w:t>Notwithstanding the above, the Employer may terminate the Contract for convenience.</w:t>
      </w:r>
    </w:p>
    <w:p w14:paraId="360932C2" w14:textId="77777777" w:rsidR="00EE1B0A" w:rsidRPr="004A200A" w:rsidRDefault="00EE1B0A" w:rsidP="00EE1B0A">
      <w:pPr>
        <w:pStyle w:val="BodyTextIndent"/>
        <w:ind w:left="0"/>
        <w:jc w:val="both"/>
        <w:rPr>
          <w:sz w:val="24"/>
          <w:szCs w:val="24"/>
        </w:rPr>
      </w:pPr>
    </w:p>
    <w:p w14:paraId="19ED0216" w14:textId="77777777" w:rsidR="00EE1B0A" w:rsidRPr="004A200A" w:rsidRDefault="00EE1B0A" w:rsidP="00EE1B0A">
      <w:pPr>
        <w:pStyle w:val="BodyTextIndent"/>
        <w:numPr>
          <w:ilvl w:val="1"/>
          <w:numId w:val="44"/>
        </w:numPr>
        <w:spacing w:after="0"/>
        <w:jc w:val="both"/>
        <w:rPr>
          <w:sz w:val="24"/>
          <w:szCs w:val="24"/>
        </w:rPr>
      </w:pPr>
      <w:r w:rsidRPr="004A200A">
        <w:rPr>
          <w:sz w:val="24"/>
          <w:szCs w:val="24"/>
        </w:rPr>
        <w:t>If the Contractor is terminated, the contractor shall stop work immediately, make the site safe and secure, and leave the site as soon as reasonably possible.  The Project Manager shall immediately thereafter arrange for a meeting for the purpose of taking record of the works executed and materials, goods, equipment and temporary buildings on site.</w:t>
      </w:r>
    </w:p>
    <w:p w14:paraId="3475D604" w14:textId="77777777" w:rsidR="00EE1B0A" w:rsidRPr="004A200A" w:rsidRDefault="00EE1B0A" w:rsidP="00EE1B0A">
      <w:pPr>
        <w:pStyle w:val="BodyTextIndent"/>
        <w:ind w:left="0"/>
        <w:jc w:val="both"/>
        <w:rPr>
          <w:b/>
          <w:sz w:val="24"/>
          <w:szCs w:val="24"/>
        </w:rPr>
      </w:pPr>
    </w:p>
    <w:p w14:paraId="27A030FF" w14:textId="77777777" w:rsidR="00EE1B0A" w:rsidRPr="004A200A" w:rsidRDefault="00EE1B0A" w:rsidP="00EE1B0A">
      <w:pPr>
        <w:pStyle w:val="BodyTextIndent"/>
        <w:numPr>
          <w:ilvl w:val="0"/>
          <w:numId w:val="44"/>
        </w:numPr>
        <w:spacing w:after="0"/>
        <w:jc w:val="both"/>
        <w:rPr>
          <w:b/>
          <w:sz w:val="24"/>
          <w:szCs w:val="24"/>
        </w:rPr>
      </w:pPr>
      <w:r w:rsidRPr="004A200A">
        <w:rPr>
          <w:b/>
          <w:sz w:val="24"/>
          <w:szCs w:val="24"/>
        </w:rPr>
        <w:t>Payment Upon Termination</w:t>
      </w:r>
    </w:p>
    <w:p w14:paraId="47845C6F" w14:textId="77777777" w:rsidR="00EE1B0A" w:rsidRPr="004A200A" w:rsidRDefault="00EE1B0A" w:rsidP="00EE1B0A">
      <w:pPr>
        <w:pStyle w:val="BodyTextIndent"/>
        <w:jc w:val="both"/>
        <w:rPr>
          <w:b/>
          <w:sz w:val="24"/>
          <w:szCs w:val="24"/>
        </w:rPr>
      </w:pPr>
    </w:p>
    <w:p w14:paraId="3BDAF833" w14:textId="77777777" w:rsidR="00EE1B0A" w:rsidRPr="004A200A" w:rsidRDefault="00EE1B0A" w:rsidP="00EE1B0A">
      <w:pPr>
        <w:pStyle w:val="BodyTextIndent"/>
        <w:numPr>
          <w:ilvl w:val="1"/>
          <w:numId w:val="44"/>
        </w:numPr>
        <w:spacing w:after="0"/>
        <w:jc w:val="both"/>
        <w:rPr>
          <w:sz w:val="24"/>
          <w:szCs w:val="24"/>
        </w:rPr>
      </w:pPr>
      <w:r w:rsidRPr="004A200A">
        <w:rPr>
          <w:sz w:val="24"/>
          <w:szCs w:val="24"/>
        </w:rPr>
        <w:t>If the Contract is terminated because of a fundamental breach of Contract by the Contractor, the Project Manager shall issue a certificate for the value of the work done and materials ordered and delivered to site up to the issue of the certificate.  Additional liquidated damages shall not apply.  If the total amount due to the Employer exceeds any payment due to the Contractor, the difference shall be a debt payable by the contractor.</w:t>
      </w:r>
    </w:p>
    <w:p w14:paraId="5A708941" w14:textId="77777777" w:rsidR="00EE1B0A" w:rsidRPr="004A200A" w:rsidRDefault="00EE1B0A" w:rsidP="00EE1B0A">
      <w:pPr>
        <w:pStyle w:val="BodyTextIndent"/>
        <w:numPr>
          <w:ilvl w:val="1"/>
          <w:numId w:val="44"/>
        </w:numPr>
        <w:spacing w:after="0"/>
        <w:jc w:val="both"/>
        <w:rPr>
          <w:sz w:val="24"/>
          <w:szCs w:val="24"/>
        </w:rPr>
      </w:pPr>
      <w:r w:rsidRPr="004A200A">
        <w:rPr>
          <w:sz w:val="24"/>
          <w:szCs w:val="24"/>
        </w:rPr>
        <w:t>If the contract is terminated for the Employer’s convenience or because of a fundamental breach of contract by the Employer, the Project Manager shall issue a certificate for the value of the work done, materials ordered, the reasonable cost of removal of equipment, repatriation of the Contractor’s personnel employed solely on the works, and the Contractor’s costs of protecting and securing the works.</w:t>
      </w:r>
    </w:p>
    <w:p w14:paraId="2A4E5C74" w14:textId="77777777" w:rsidR="00EE1B0A" w:rsidRPr="004A200A" w:rsidRDefault="00EE1B0A" w:rsidP="00EE1B0A">
      <w:pPr>
        <w:ind w:left="1380"/>
        <w:jc w:val="both"/>
        <w:rPr>
          <w:b/>
          <w:sz w:val="24"/>
          <w:szCs w:val="24"/>
        </w:rPr>
      </w:pPr>
    </w:p>
    <w:p w14:paraId="1B3D9FD1" w14:textId="77777777" w:rsidR="00EE1B0A" w:rsidRPr="004A200A" w:rsidRDefault="00EE1B0A" w:rsidP="0069717A">
      <w:pPr>
        <w:rPr>
          <w:b/>
          <w:sz w:val="24"/>
          <w:szCs w:val="24"/>
        </w:rPr>
      </w:pPr>
    </w:p>
    <w:p w14:paraId="2628C7F4" w14:textId="77777777" w:rsidR="00EE1B0A" w:rsidRPr="004A200A" w:rsidRDefault="00EE1B0A" w:rsidP="00EE1B0A">
      <w:pPr>
        <w:jc w:val="center"/>
        <w:rPr>
          <w:b/>
          <w:sz w:val="24"/>
          <w:szCs w:val="24"/>
        </w:rPr>
      </w:pPr>
    </w:p>
    <w:p w14:paraId="058BA9DF" w14:textId="77777777" w:rsidR="009D5EFC" w:rsidRDefault="009D5EFC" w:rsidP="00EE1B0A">
      <w:pPr>
        <w:jc w:val="center"/>
        <w:rPr>
          <w:b/>
          <w:sz w:val="24"/>
          <w:szCs w:val="24"/>
        </w:rPr>
      </w:pPr>
    </w:p>
    <w:p w14:paraId="5A007566" w14:textId="77777777" w:rsidR="009D5EFC" w:rsidRDefault="009D5EFC" w:rsidP="00EE1B0A">
      <w:pPr>
        <w:jc w:val="center"/>
        <w:rPr>
          <w:b/>
          <w:sz w:val="24"/>
          <w:szCs w:val="24"/>
        </w:rPr>
      </w:pPr>
    </w:p>
    <w:p w14:paraId="5EA4BC65" w14:textId="77777777" w:rsidR="00EE1B0A" w:rsidRPr="004A200A" w:rsidRDefault="00EE1B0A" w:rsidP="00EE1B0A">
      <w:pPr>
        <w:jc w:val="center"/>
        <w:rPr>
          <w:b/>
          <w:sz w:val="24"/>
          <w:szCs w:val="24"/>
        </w:rPr>
      </w:pPr>
      <w:r w:rsidRPr="004A200A">
        <w:rPr>
          <w:b/>
          <w:sz w:val="24"/>
          <w:szCs w:val="24"/>
        </w:rPr>
        <w:t>B-21</w:t>
      </w:r>
    </w:p>
    <w:p w14:paraId="70DC4F92" w14:textId="77777777" w:rsidR="00EE1B0A" w:rsidRPr="004A200A" w:rsidRDefault="00EE1B0A" w:rsidP="00EE1B0A">
      <w:pPr>
        <w:pStyle w:val="BodyTextIndent"/>
        <w:numPr>
          <w:ilvl w:val="1"/>
          <w:numId w:val="44"/>
        </w:numPr>
        <w:spacing w:after="0"/>
        <w:jc w:val="both"/>
        <w:rPr>
          <w:sz w:val="24"/>
          <w:szCs w:val="24"/>
        </w:rPr>
      </w:pPr>
      <w:r w:rsidRPr="004A200A">
        <w:rPr>
          <w:sz w:val="24"/>
          <w:szCs w:val="24"/>
        </w:rPr>
        <w:t xml:space="preserve"> The Employer may employ and pay other persons to carry out and complete the works and to rectify and defects and may enter upon the works and use all materials on the site, plant, equipment and temporary works.</w:t>
      </w:r>
    </w:p>
    <w:p w14:paraId="4EE58EEC" w14:textId="77777777" w:rsidR="00EE1B0A" w:rsidRPr="004A200A" w:rsidRDefault="00EE1B0A" w:rsidP="00EE1B0A">
      <w:pPr>
        <w:pStyle w:val="BodyTextIndent"/>
        <w:ind w:left="0"/>
        <w:jc w:val="both"/>
        <w:rPr>
          <w:sz w:val="24"/>
          <w:szCs w:val="24"/>
        </w:rPr>
      </w:pPr>
    </w:p>
    <w:p w14:paraId="57A8C960" w14:textId="77777777" w:rsidR="00EE1B0A" w:rsidRPr="004A200A" w:rsidRDefault="00EE1B0A" w:rsidP="00EE1B0A">
      <w:pPr>
        <w:pStyle w:val="BodyTextIndent"/>
        <w:numPr>
          <w:ilvl w:val="1"/>
          <w:numId w:val="44"/>
        </w:numPr>
        <w:spacing w:after="0"/>
        <w:jc w:val="both"/>
        <w:rPr>
          <w:sz w:val="24"/>
          <w:szCs w:val="24"/>
        </w:rPr>
      </w:pPr>
      <w:r w:rsidRPr="004A200A">
        <w:rPr>
          <w:sz w:val="24"/>
          <w:szCs w:val="24"/>
        </w:rPr>
        <w:t xml:space="preserve">The contractor shall, during the execution or after the completion </w:t>
      </w:r>
      <w:proofErr w:type="spellStart"/>
      <w:r w:rsidRPr="004A200A">
        <w:rPr>
          <w:sz w:val="24"/>
          <w:szCs w:val="24"/>
        </w:rPr>
        <w:t>o</w:t>
      </w:r>
      <w:proofErr w:type="spellEnd"/>
      <w:r w:rsidRPr="004A200A">
        <w:rPr>
          <w:sz w:val="24"/>
          <w:szCs w:val="24"/>
        </w:rPr>
        <w:t xml:space="preserve"> the works under this clause remove from the site as and when required, within such reasonable time as the Project Manager may in writing specify, any temporary building, plant, machinery, appliances, goods or materials belonging to or hired by him, and in default the Employer may (without being responsible for any loss or damage) remove and sell any such property </w:t>
      </w:r>
      <w:r w:rsidRPr="004A200A">
        <w:rPr>
          <w:sz w:val="24"/>
          <w:szCs w:val="24"/>
        </w:rPr>
        <w:lastRenderedPageBreak/>
        <w:t>of the Contractor, hold the proceeds less all costs incurred to the credit of the Contractor.</w:t>
      </w:r>
    </w:p>
    <w:p w14:paraId="01425952" w14:textId="77777777" w:rsidR="00EE1B0A" w:rsidRPr="004A200A" w:rsidRDefault="00EE1B0A" w:rsidP="00EE1B0A">
      <w:pPr>
        <w:pStyle w:val="BodyTextIndent"/>
        <w:ind w:left="0"/>
        <w:jc w:val="both"/>
        <w:rPr>
          <w:sz w:val="24"/>
          <w:szCs w:val="24"/>
        </w:rPr>
      </w:pPr>
    </w:p>
    <w:p w14:paraId="6969526A" w14:textId="77777777" w:rsidR="00EE1B0A" w:rsidRPr="004A200A" w:rsidRDefault="00EE1B0A" w:rsidP="00EE1B0A">
      <w:pPr>
        <w:pStyle w:val="BodyTextIndent"/>
        <w:ind w:left="1080"/>
        <w:jc w:val="both"/>
        <w:rPr>
          <w:sz w:val="24"/>
          <w:szCs w:val="24"/>
        </w:rPr>
      </w:pPr>
      <w:r w:rsidRPr="004A200A">
        <w:rPr>
          <w:sz w:val="24"/>
          <w:szCs w:val="24"/>
        </w:rPr>
        <w:t>Until after completion of the works under this clause the Employer shall not be bound by any other provision of this Contract to make any payment to the Contractor, but upon such completion as aforesaid and the verification within a reasonable time of the accounts therefore the Project Manager shall certify the amount of expenses properly incurred by the Employer and, if such amount added to the money paid to the Contractor before such determination exceeds the total amount which would have been payable on due completion in accordance with this Contract the difference shall be a debt payable to the Employer by the Contract; and if the said amount added to the said money be less than the said total amount, the difference shall be a debt payable by the Employer to the Contractor.</w:t>
      </w:r>
    </w:p>
    <w:p w14:paraId="088B8C1F" w14:textId="77777777" w:rsidR="00EE1B0A" w:rsidRPr="004A200A" w:rsidRDefault="00EE1B0A" w:rsidP="00EE1B0A">
      <w:pPr>
        <w:pStyle w:val="BodyTextIndent"/>
        <w:ind w:left="0"/>
        <w:jc w:val="both"/>
        <w:rPr>
          <w:b/>
          <w:sz w:val="24"/>
          <w:szCs w:val="24"/>
        </w:rPr>
      </w:pPr>
    </w:p>
    <w:p w14:paraId="6C8B3782" w14:textId="77777777" w:rsidR="00EE1B0A" w:rsidRPr="004A200A" w:rsidRDefault="00EE1B0A" w:rsidP="00EE1B0A">
      <w:pPr>
        <w:pStyle w:val="BodyTextIndent"/>
        <w:numPr>
          <w:ilvl w:val="0"/>
          <w:numId w:val="44"/>
        </w:numPr>
        <w:spacing w:after="0"/>
        <w:jc w:val="both"/>
        <w:rPr>
          <w:b/>
          <w:sz w:val="24"/>
          <w:szCs w:val="24"/>
        </w:rPr>
      </w:pPr>
      <w:r w:rsidRPr="004A200A">
        <w:rPr>
          <w:b/>
          <w:sz w:val="24"/>
          <w:szCs w:val="24"/>
        </w:rPr>
        <w:t>Release from Performance</w:t>
      </w:r>
    </w:p>
    <w:p w14:paraId="33DD638C" w14:textId="77777777" w:rsidR="00EE1B0A" w:rsidRPr="004A200A" w:rsidRDefault="00EE1B0A" w:rsidP="00EE1B0A">
      <w:pPr>
        <w:pStyle w:val="BodyTextIndent"/>
        <w:jc w:val="both"/>
        <w:rPr>
          <w:b/>
          <w:sz w:val="24"/>
          <w:szCs w:val="24"/>
        </w:rPr>
      </w:pPr>
    </w:p>
    <w:p w14:paraId="4F40CC4C" w14:textId="77777777" w:rsidR="00EE1B0A" w:rsidRPr="004A200A" w:rsidRDefault="00EE1B0A" w:rsidP="00EE1B0A">
      <w:pPr>
        <w:pStyle w:val="BodyTextIndent"/>
        <w:numPr>
          <w:ilvl w:val="1"/>
          <w:numId w:val="44"/>
        </w:numPr>
        <w:spacing w:after="0"/>
        <w:jc w:val="both"/>
        <w:rPr>
          <w:sz w:val="24"/>
          <w:szCs w:val="24"/>
        </w:rPr>
      </w:pPr>
      <w:r w:rsidRPr="004A200A">
        <w:rPr>
          <w:sz w:val="24"/>
          <w:szCs w:val="24"/>
        </w:rPr>
        <w:t>If the Contract is frustrated by the outbreak of war or by any other event entirely outside the control of either the Employer or the Contractor, the Project Manager shall certify that the Contract has been frustrated.  The Contractor shall make the site safe and stop work as quickly as possible after receiving this certificate and shall be paid for all work carried out before receiving it.</w:t>
      </w:r>
    </w:p>
    <w:p w14:paraId="03EA62AB" w14:textId="77777777" w:rsidR="00EE1B0A" w:rsidRPr="004A200A" w:rsidRDefault="00EE1B0A" w:rsidP="00EE1B0A">
      <w:pPr>
        <w:pStyle w:val="BodyTextIndent"/>
        <w:ind w:left="1080"/>
        <w:jc w:val="both"/>
        <w:rPr>
          <w:b/>
          <w:sz w:val="24"/>
          <w:szCs w:val="24"/>
        </w:rPr>
      </w:pPr>
    </w:p>
    <w:p w14:paraId="51D7F28B" w14:textId="77777777" w:rsidR="00EE1B0A" w:rsidRPr="004A200A" w:rsidRDefault="00EE1B0A" w:rsidP="00EE1B0A">
      <w:pPr>
        <w:rPr>
          <w:b/>
          <w:sz w:val="24"/>
          <w:szCs w:val="24"/>
        </w:rPr>
      </w:pPr>
    </w:p>
    <w:p w14:paraId="64808FB7" w14:textId="77777777" w:rsidR="00EE1B0A" w:rsidRPr="004A200A" w:rsidRDefault="00EE1B0A" w:rsidP="00EE1B0A">
      <w:pPr>
        <w:ind w:left="1380"/>
        <w:jc w:val="center"/>
        <w:rPr>
          <w:b/>
          <w:sz w:val="24"/>
          <w:szCs w:val="24"/>
        </w:rPr>
      </w:pPr>
    </w:p>
    <w:p w14:paraId="33165BCA" w14:textId="77777777" w:rsidR="00EE1B0A" w:rsidRPr="004A200A" w:rsidRDefault="00EE1B0A" w:rsidP="00EE1B0A">
      <w:pPr>
        <w:ind w:left="1380"/>
        <w:jc w:val="center"/>
        <w:rPr>
          <w:b/>
          <w:sz w:val="24"/>
          <w:szCs w:val="24"/>
        </w:rPr>
      </w:pPr>
    </w:p>
    <w:p w14:paraId="7BCC14F8" w14:textId="77777777" w:rsidR="00EE1B0A" w:rsidRPr="004A200A" w:rsidRDefault="00EE1B0A" w:rsidP="00EE1B0A">
      <w:pPr>
        <w:ind w:left="1380"/>
        <w:jc w:val="center"/>
        <w:rPr>
          <w:b/>
          <w:sz w:val="24"/>
          <w:szCs w:val="24"/>
        </w:rPr>
      </w:pPr>
    </w:p>
    <w:p w14:paraId="5F4D5DF6" w14:textId="77777777" w:rsidR="00EE1B0A" w:rsidRPr="004A200A" w:rsidRDefault="00EE1B0A" w:rsidP="00EE1B0A">
      <w:pPr>
        <w:ind w:left="1380"/>
        <w:jc w:val="center"/>
        <w:rPr>
          <w:b/>
          <w:sz w:val="24"/>
          <w:szCs w:val="24"/>
        </w:rPr>
      </w:pPr>
    </w:p>
    <w:p w14:paraId="361A878D" w14:textId="77777777" w:rsidR="00EE1B0A" w:rsidRPr="004A200A" w:rsidRDefault="00EE1B0A" w:rsidP="00EE1B0A">
      <w:pPr>
        <w:ind w:left="1380"/>
        <w:jc w:val="center"/>
        <w:rPr>
          <w:b/>
          <w:sz w:val="24"/>
          <w:szCs w:val="24"/>
        </w:rPr>
      </w:pPr>
    </w:p>
    <w:p w14:paraId="32CEF641" w14:textId="77777777" w:rsidR="00EE1B0A" w:rsidRPr="004A200A" w:rsidRDefault="00EE1B0A" w:rsidP="00EE1B0A">
      <w:pPr>
        <w:ind w:left="1380"/>
        <w:jc w:val="center"/>
        <w:rPr>
          <w:b/>
          <w:sz w:val="24"/>
          <w:szCs w:val="24"/>
        </w:rPr>
      </w:pPr>
    </w:p>
    <w:p w14:paraId="48C9E0C6" w14:textId="77777777" w:rsidR="009D5EFC" w:rsidRDefault="009D5EFC" w:rsidP="00EE1B0A">
      <w:pPr>
        <w:ind w:left="1380"/>
        <w:jc w:val="center"/>
        <w:rPr>
          <w:b/>
          <w:sz w:val="24"/>
          <w:szCs w:val="24"/>
        </w:rPr>
      </w:pPr>
    </w:p>
    <w:p w14:paraId="03C0D883" w14:textId="77777777" w:rsidR="00974FCF" w:rsidRDefault="00EE1B0A" w:rsidP="00EE1B0A">
      <w:pPr>
        <w:ind w:left="1380"/>
        <w:jc w:val="center"/>
        <w:rPr>
          <w:b/>
          <w:sz w:val="24"/>
          <w:szCs w:val="24"/>
        </w:rPr>
      </w:pPr>
      <w:r w:rsidRPr="004A200A">
        <w:rPr>
          <w:b/>
          <w:sz w:val="24"/>
          <w:szCs w:val="24"/>
        </w:rPr>
        <w:t>B-22</w:t>
      </w:r>
    </w:p>
    <w:p w14:paraId="183EBF22" w14:textId="77777777" w:rsidR="00974FCF" w:rsidRDefault="00974FCF">
      <w:pPr>
        <w:spacing w:after="200" w:line="276" w:lineRule="auto"/>
        <w:rPr>
          <w:b/>
          <w:sz w:val="24"/>
          <w:szCs w:val="24"/>
        </w:rPr>
      </w:pPr>
      <w:r>
        <w:rPr>
          <w:b/>
          <w:sz w:val="24"/>
          <w:szCs w:val="24"/>
        </w:rPr>
        <w:br w:type="page"/>
      </w:r>
    </w:p>
    <w:p w14:paraId="3A372EE7" w14:textId="77777777" w:rsidR="00EE1B0A" w:rsidRPr="004A200A" w:rsidRDefault="00EE1B0A" w:rsidP="00EE1B0A">
      <w:pPr>
        <w:ind w:left="1380"/>
        <w:jc w:val="center"/>
        <w:rPr>
          <w:b/>
          <w:sz w:val="24"/>
          <w:szCs w:val="24"/>
        </w:rPr>
      </w:pPr>
    </w:p>
    <w:p w14:paraId="720F2C8E" w14:textId="77777777" w:rsidR="00EE1B0A" w:rsidRPr="004A200A" w:rsidRDefault="00EE1B0A" w:rsidP="00EE1B0A">
      <w:pPr>
        <w:pStyle w:val="BodyTextIndent"/>
        <w:numPr>
          <w:ilvl w:val="0"/>
          <w:numId w:val="44"/>
        </w:numPr>
        <w:spacing w:after="0"/>
        <w:jc w:val="both"/>
        <w:rPr>
          <w:b/>
          <w:sz w:val="24"/>
          <w:szCs w:val="24"/>
        </w:rPr>
      </w:pPr>
      <w:r w:rsidRPr="004A200A">
        <w:rPr>
          <w:b/>
          <w:sz w:val="24"/>
          <w:szCs w:val="24"/>
        </w:rPr>
        <w:t>Corrupt gifts and Payment of Commission</w:t>
      </w:r>
    </w:p>
    <w:p w14:paraId="4B2D3F38" w14:textId="77777777" w:rsidR="00EE1B0A" w:rsidRPr="004A200A" w:rsidRDefault="00EE1B0A" w:rsidP="00EE1B0A">
      <w:pPr>
        <w:pStyle w:val="BodyTextIndent"/>
        <w:ind w:left="0"/>
        <w:jc w:val="both"/>
        <w:rPr>
          <w:b/>
          <w:sz w:val="24"/>
          <w:szCs w:val="24"/>
        </w:rPr>
      </w:pPr>
    </w:p>
    <w:p w14:paraId="21DF1618" w14:textId="77777777" w:rsidR="00EE1B0A" w:rsidRPr="004A200A" w:rsidRDefault="00EE1B0A" w:rsidP="00974FCF">
      <w:pPr>
        <w:pStyle w:val="BodyTextIndent"/>
        <w:ind w:left="1080"/>
        <w:jc w:val="both"/>
        <w:rPr>
          <w:sz w:val="24"/>
          <w:szCs w:val="24"/>
        </w:rPr>
      </w:pPr>
      <w:r w:rsidRPr="004A200A">
        <w:rPr>
          <w:sz w:val="24"/>
          <w:szCs w:val="24"/>
        </w:rPr>
        <w:t>The Contractor shall not;</w:t>
      </w:r>
    </w:p>
    <w:p w14:paraId="065F6CE4" w14:textId="77777777" w:rsidR="00EE1B0A" w:rsidRPr="004A200A" w:rsidRDefault="00EE1B0A" w:rsidP="00EE1B0A">
      <w:pPr>
        <w:pStyle w:val="BodyTextIndent"/>
        <w:numPr>
          <w:ilvl w:val="0"/>
          <w:numId w:val="53"/>
        </w:numPr>
        <w:spacing w:after="0"/>
        <w:jc w:val="both"/>
        <w:rPr>
          <w:sz w:val="24"/>
          <w:szCs w:val="24"/>
        </w:rPr>
      </w:pPr>
      <w:r w:rsidRPr="004A200A">
        <w:rPr>
          <w:sz w:val="24"/>
          <w:szCs w:val="24"/>
        </w:rPr>
        <w:t xml:space="preserve">Offer or give or agree to give to any person in the service of the Employer any gift or consideration of any kind as an inducement or reward for doing or forbearing to do or for having done or forborne to do any act in relation to the obtaining or execution of this or any other Contract for the Employer or for showing or forbearing to show </w:t>
      </w:r>
      <w:proofErr w:type="spellStart"/>
      <w:r w:rsidRPr="004A200A">
        <w:rPr>
          <w:sz w:val="24"/>
          <w:szCs w:val="24"/>
        </w:rPr>
        <w:t>favour</w:t>
      </w:r>
      <w:proofErr w:type="spellEnd"/>
      <w:r w:rsidRPr="004A200A">
        <w:rPr>
          <w:sz w:val="24"/>
          <w:szCs w:val="24"/>
        </w:rPr>
        <w:t xml:space="preserve"> or </w:t>
      </w:r>
      <w:proofErr w:type="spellStart"/>
      <w:r w:rsidRPr="004A200A">
        <w:rPr>
          <w:sz w:val="24"/>
          <w:szCs w:val="24"/>
        </w:rPr>
        <w:t>disfavour</w:t>
      </w:r>
      <w:proofErr w:type="spellEnd"/>
      <w:r w:rsidRPr="004A200A">
        <w:rPr>
          <w:sz w:val="24"/>
          <w:szCs w:val="24"/>
        </w:rPr>
        <w:t xml:space="preserve"> to any person in relation to this or any other contract for the Employer.</w:t>
      </w:r>
    </w:p>
    <w:p w14:paraId="15E115F6" w14:textId="77777777" w:rsidR="00EE1B0A" w:rsidRPr="004A200A" w:rsidRDefault="00EE1B0A" w:rsidP="00EE1B0A">
      <w:pPr>
        <w:pStyle w:val="BodyTextIndent"/>
        <w:ind w:left="1080"/>
        <w:jc w:val="both"/>
        <w:rPr>
          <w:sz w:val="24"/>
          <w:szCs w:val="24"/>
        </w:rPr>
      </w:pPr>
    </w:p>
    <w:p w14:paraId="77143B81" w14:textId="77777777" w:rsidR="00EE1B0A" w:rsidRPr="004A200A" w:rsidRDefault="00EE1B0A" w:rsidP="00EE1B0A">
      <w:pPr>
        <w:pStyle w:val="BodyTextIndent"/>
        <w:numPr>
          <w:ilvl w:val="0"/>
          <w:numId w:val="53"/>
        </w:numPr>
        <w:spacing w:after="0"/>
        <w:jc w:val="both"/>
        <w:rPr>
          <w:sz w:val="24"/>
          <w:szCs w:val="24"/>
        </w:rPr>
      </w:pPr>
      <w:r w:rsidRPr="004A200A">
        <w:rPr>
          <w:sz w:val="24"/>
          <w:szCs w:val="24"/>
        </w:rPr>
        <w:t>Enter into this or any other contract with the Employer in connection with which commission has been paid or agreed to be paid by him or on his behalf or to his knowledge, unless before the Contract is made particulars of any such commission and of the terms and conditions of any agreement for the payment thereof have been disclosed in writing to the Employer.</w:t>
      </w:r>
    </w:p>
    <w:p w14:paraId="5E3BCC75" w14:textId="77777777" w:rsidR="00EE1B0A" w:rsidRPr="004A200A" w:rsidRDefault="00EE1B0A" w:rsidP="00EE1B0A">
      <w:pPr>
        <w:pStyle w:val="BodyTextIndent"/>
        <w:ind w:left="0"/>
        <w:jc w:val="both"/>
        <w:rPr>
          <w:sz w:val="24"/>
          <w:szCs w:val="24"/>
        </w:rPr>
      </w:pPr>
    </w:p>
    <w:p w14:paraId="371F8370" w14:textId="77777777" w:rsidR="00EE1B0A" w:rsidRPr="004A200A" w:rsidRDefault="00EE1B0A" w:rsidP="00EE1B0A">
      <w:pPr>
        <w:pStyle w:val="BodyTextIndent"/>
        <w:ind w:left="1440"/>
        <w:jc w:val="both"/>
        <w:rPr>
          <w:sz w:val="24"/>
          <w:szCs w:val="24"/>
        </w:rPr>
      </w:pPr>
      <w:r w:rsidRPr="004A200A">
        <w:rPr>
          <w:sz w:val="24"/>
          <w:szCs w:val="24"/>
        </w:rPr>
        <w:t>Any breach of this Condition by the Contractor or by anyone employed by his or acting on his behalf (whether with or without the knowledge of the Contractor) shall be an offence under the provisions of the Public Procurement Regulations issued under the Exchequer and Audit Act Cap 412 of the Laws of Kenya.</w:t>
      </w:r>
    </w:p>
    <w:p w14:paraId="4F023ED9" w14:textId="77777777" w:rsidR="00EE1B0A" w:rsidRPr="004A200A" w:rsidRDefault="00EE1B0A" w:rsidP="00EE1B0A">
      <w:pPr>
        <w:pStyle w:val="BodyTextIndent"/>
        <w:ind w:left="0"/>
        <w:jc w:val="both"/>
        <w:rPr>
          <w:sz w:val="24"/>
          <w:szCs w:val="24"/>
        </w:rPr>
      </w:pPr>
    </w:p>
    <w:p w14:paraId="2431D889" w14:textId="77777777" w:rsidR="00EE1B0A" w:rsidRPr="004A200A" w:rsidRDefault="00EE1B0A" w:rsidP="00EE1B0A">
      <w:pPr>
        <w:pStyle w:val="BodyTextIndent"/>
        <w:numPr>
          <w:ilvl w:val="0"/>
          <w:numId w:val="44"/>
        </w:numPr>
        <w:spacing w:after="0"/>
        <w:jc w:val="both"/>
        <w:rPr>
          <w:b/>
          <w:sz w:val="24"/>
          <w:szCs w:val="24"/>
        </w:rPr>
      </w:pPr>
      <w:r w:rsidRPr="004A200A">
        <w:rPr>
          <w:b/>
          <w:sz w:val="24"/>
          <w:szCs w:val="24"/>
        </w:rPr>
        <w:t>Settlement of Disputes</w:t>
      </w:r>
    </w:p>
    <w:p w14:paraId="274CC11C" w14:textId="77777777" w:rsidR="00EE1B0A" w:rsidRPr="004A200A" w:rsidRDefault="00EE1B0A" w:rsidP="00EE1B0A">
      <w:pPr>
        <w:pStyle w:val="BodyTextIndent"/>
        <w:ind w:left="0"/>
        <w:jc w:val="both"/>
        <w:rPr>
          <w:sz w:val="24"/>
          <w:szCs w:val="24"/>
        </w:rPr>
      </w:pPr>
    </w:p>
    <w:p w14:paraId="469911A2" w14:textId="77777777" w:rsidR="00EE1B0A" w:rsidRPr="004A200A" w:rsidRDefault="00EE1B0A" w:rsidP="00EE1B0A">
      <w:pPr>
        <w:pStyle w:val="BodyTextIndent"/>
        <w:numPr>
          <w:ilvl w:val="1"/>
          <w:numId w:val="44"/>
        </w:numPr>
        <w:spacing w:after="0"/>
        <w:jc w:val="both"/>
        <w:rPr>
          <w:sz w:val="24"/>
          <w:szCs w:val="24"/>
        </w:rPr>
      </w:pPr>
      <w:r w:rsidRPr="004A200A">
        <w:rPr>
          <w:sz w:val="24"/>
          <w:szCs w:val="24"/>
        </w:rPr>
        <w:t>In case any dispute or difference shall arise between the Employer or the Project Manager on his behalf and the Contractor, either during the progress or after the completion or termination of the works, such dispute shall be notified in writing by either party to the other with a request to submit it to arbitration and to concur in the appointment of an Arbitrator within thirty days of the notice.  The dispute shall be referred to the arbitration and final decision of a person to be agreed between the parties.  Failing agreement to concur in the appointment of an Arbitrator, the Arbitrator shall be appointed by the Chairman or Vice Chairman of any of the following professional institutions;</w:t>
      </w:r>
    </w:p>
    <w:p w14:paraId="7946521C" w14:textId="77777777" w:rsidR="00EE1B0A" w:rsidRPr="004A200A" w:rsidRDefault="00EE1B0A" w:rsidP="00EE1B0A">
      <w:pPr>
        <w:pStyle w:val="BodyTextIndent"/>
        <w:ind w:left="1080"/>
        <w:jc w:val="both"/>
        <w:rPr>
          <w:sz w:val="24"/>
          <w:szCs w:val="24"/>
        </w:rPr>
      </w:pPr>
    </w:p>
    <w:p w14:paraId="19C8E958" w14:textId="77777777" w:rsidR="00EE1B0A" w:rsidRPr="004A200A" w:rsidRDefault="00EE1B0A" w:rsidP="00EE1B0A">
      <w:pPr>
        <w:pStyle w:val="BodyTextIndent"/>
        <w:numPr>
          <w:ilvl w:val="1"/>
          <w:numId w:val="53"/>
        </w:numPr>
        <w:spacing w:after="0" w:line="360" w:lineRule="auto"/>
        <w:jc w:val="both"/>
        <w:rPr>
          <w:sz w:val="24"/>
          <w:szCs w:val="24"/>
        </w:rPr>
      </w:pPr>
      <w:r w:rsidRPr="004A200A">
        <w:rPr>
          <w:sz w:val="24"/>
          <w:szCs w:val="24"/>
        </w:rPr>
        <w:t xml:space="preserve">Architectural Association of </w:t>
      </w:r>
      <w:smartTag w:uri="urn:schemas-microsoft-com:office:smarttags" w:element="place">
        <w:smartTag w:uri="urn:schemas-microsoft-com:office:smarttags" w:element="country-region">
          <w:r w:rsidRPr="004A200A">
            <w:rPr>
              <w:sz w:val="24"/>
              <w:szCs w:val="24"/>
            </w:rPr>
            <w:t>Kenya</w:t>
          </w:r>
        </w:smartTag>
      </w:smartTag>
    </w:p>
    <w:p w14:paraId="4BACA178" w14:textId="77777777" w:rsidR="00EE1B0A" w:rsidRPr="004A200A" w:rsidRDefault="00EE1B0A" w:rsidP="00EE1B0A">
      <w:pPr>
        <w:pStyle w:val="BodyTextIndent"/>
        <w:numPr>
          <w:ilvl w:val="1"/>
          <w:numId w:val="53"/>
        </w:numPr>
        <w:spacing w:after="0" w:line="360" w:lineRule="auto"/>
        <w:jc w:val="both"/>
        <w:rPr>
          <w:sz w:val="24"/>
          <w:szCs w:val="24"/>
        </w:rPr>
      </w:pPr>
      <w:smartTag w:uri="urn:schemas-microsoft-com:office:smarttags" w:element="PlaceType">
        <w:r w:rsidRPr="004A200A">
          <w:rPr>
            <w:sz w:val="24"/>
            <w:szCs w:val="24"/>
          </w:rPr>
          <w:t>Institute</w:t>
        </w:r>
      </w:smartTag>
      <w:r w:rsidRPr="004A200A">
        <w:rPr>
          <w:sz w:val="24"/>
          <w:szCs w:val="24"/>
        </w:rPr>
        <w:t xml:space="preserve"> of </w:t>
      </w:r>
      <w:smartTag w:uri="urn:schemas-microsoft-com:office:smarttags" w:element="PlaceName">
        <w:r w:rsidRPr="004A200A">
          <w:rPr>
            <w:sz w:val="24"/>
            <w:szCs w:val="24"/>
          </w:rPr>
          <w:t>Quantity Surveyors</w:t>
        </w:r>
      </w:smartTag>
      <w:r w:rsidRPr="004A200A">
        <w:rPr>
          <w:sz w:val="24"/>
          <w:szCs w:val="24"/>
        </w:rPr>
        <w:t xml:space="preserve"> of </w:t>
      </w:r>
      <w:smartTag w:uri="urn:schemas-microsoft-com:office:smarttags" w:element="place">
        <w:smartTag w:uri="urn:schemas-microsoft-com:office:smarttags" w:element="country-region">
          <w:r w:rsidRPr="004A200A">
            <w:rPr>
              <w:sz w:val="24"/>
              <w:szCs w:val="24"/>
            </w:rPr>
            <w:t>Kenya</w:t>
          </w:r>
        </w:smartTag>
      </w:smartTag>
    </w:p>
    <w:p w14:paraId="38BB63E4" w14:textId="77777777" w:rsidR="00EE1B0A" w:rsidRPr="004A200A" w:rsidRDefault="00EE1B0A" w:rsidP="00EE1B0A">
      <w:pPr>
        <w:pStyle w:val="BodyTextIndent"/>
        <w:numPr>
          <w:ilvl w:val="1"/>
          <w:numId w:val="53"/>
        </w:numPr>
        <w:spacing w:after="0" w:line="360" w:lineRule="auto"/>
        <w:jc w:val="both"/>
        <w:rPr>
          <w:sz w:val="24"/>
          <w:szCs w:val="24"/>
        </w:rPr>
      </w:pPr>
      <w:r w:rsidRPr="004A200A">
        <w:rPr>
          <w:sz w:val="24"/>
          <w:szCs w:val="24"/>
        </w:rPr>
        <w:t xml:space="preserve">Association of Consulting Engineers of </w:t>
      </w:r>
      <w:smartTag w:uri="urn:schemas-microsoft-com:office:smarttags" w:element="place">
        <w:smartTag w:uri="urn:schemas-microsoft-com:office:smarttags" w:element="country-region">
          <w:r w:rsidRPr="004A200A">
            <w:rPr>
              <w:sz w:val="24"/>
              <w:szCs w:val="24"/>
            </w:rPr>
            <w:t>Kenya</w:t>
          </w:r>
        </w:smartTag>
      </w:smartTag>
    </w:p>
    <w:p w14:paraId="07F3FFDE" w14:textId="77777777" w:rsidR="00EE1B0A" w:rsidRPr="004A200A" w:rsidRDefault="00EE1B0A" w:rsidP="00EE1B0A">
      <w:pPr>
        <w:pStyle w:val="BodyTextIndent"/>
        <w:numPr>
          <w:ilvl w:val="1"/>
          <w:numId w:val="53"/>
        </w:numPr>
        <w:spacing w:after="0" w:line="360" w:lineRule="auto"/>
        <w:jc w:val="both"/>
        <w:rPr>
          <w:sz w:val="24"/>
          <w:szCs w:val="24"/>
        </w:rPr>
      </w:pPr>
      <w:r w:rsidRPr="004A200A">
        <w:rPr>
          <w:sz w:val="24"/>
          <w:szCs w:val="24"/>
        </w:rPr>
        <w:t xml:space="preserve">Chartered </w:t>
      </w:r>
      <w:smartTag w:uri="urn:schemas-microsoft-com:office:smarttags" w:element="PlaceType">
        <w:r w:rsidRPr="004A200A">
          <w:rPr>
            <w:sz w:val="24"/>
            <w:szCs w:val="24"/>
          </w:rPr>
          <w:t>Institute</w:t>
        </w:r>
      </w:smartTag>
      <w:r w:rsidRPr="004A200A">
        <w:rPr>
          <w:sz w:val="24"/>
          <w:szCs w:val="24"/>
        </w:rPr>
        <w:t xml:space="preserve"> of </w:t>
      </w:r>
      <w:smartTag w:uri="urn:schemas-microsoft-com:office:smarttags" w:element="PlaceName">
        <w:r w:rsidRPr="004A200A">
          <w:rPr>
            <w:sz w:val="24"/>
            <w:szCs w:val="24"/>
          </w:rPr>
          <w:t>Arbitrators</w:t>
        </w:r>
      </w:smartTag>
      <w:r w:rsidRPr="004A200A">
        <w:rPr>
          <w:sz w:val="24"/>
          <w:szCs w:val="24"/>
        </w:rPr>
        <w:t xml:space="preserve"> (</w:t>
      </w:r>
      <w:smartTag w:uri="urn:schemas-microsoft-com:office:smarttags" w:element="place">
        <w:smartTag w:uri="urn:schemas-microsoft-com:office:smarttags" w:element="country-region">
          <w:r w:rsidRPr="004A200A">
            <w:rPr>
              <w:sz w:val="24"/>
              <w:szCs w:val="24"/>
            </w:rPr>
            <w:t>Kenya</w:t>
          </w:r>
        </w:smartTag>
      </w:smartTag>
      <w:r w:rsidRPr="004A200A">
        <w:rPr>
          <w:sz w:val="24"/>
          <w:szCs w:val="24"/>
        </w:rPr>
        <w:t xml:space="preserve"> Branch)</w:t>
      </w:r>
    </w:p>
    <w:p w14:paraId="36AB998D" w14:textId="77777777" w:rsidR="00EE1B0A" w:rsidRPr="004A200A" w:rsidRDefault="00EE1B0A" w:rsidP="00EE1B0A">
      <w:pPr>
        <w:pStyle w:val="BodyTextIndent"/>
        <w:numPr>
          <w:ilvl w:val="1"/>
          <w:numId w:val="53"/>
        </w:numPr>
        <w:spacing w:after="0" w:line="360" w:lineRule="auto"/>
        <w:jc w:val="both"/>
        <w:rPr>
          <w:sz w:val="24"/>
          <w:szCs w:val="24"/>
        </w:rPr>
      </w:pPr>
      <w:smartTag w:uri="urn:schemas-microsoft-com:office:smarttags" w:element="PlaceType">
        <w:r w:rsidRPr="004A200A">
          <w:rPr>
            <w:sz w:val="24"/>
            <w:szCs w:val="24"/>
          </w:rPr>
          <w:t>Institute</w:t>
        </w:r>
      </w:smartTag>
      <w:r w:rsidRPr="004A200A">
        <w:rPr>
          <w:sz w:val="24"/>
          <w:szCs w:val="24"/>
        </w:rPr>
        <w:t xml:space="preserve"> of </w:t>
      </w:r>
      <w:smartTag w:uri="urn:schemas-microsoft-com:office:smarttags" w:element="PlaceName">
        <w:r w:rsidRPr="004A200A">
          <w:rPr>
            <w:sz w:val="24"/>
            <w:szCs w:val="24"/>
          </w:rPr>
          <w:t>Engineers</w:t>
        </w:r>
      </w:smartTag>
      <w:r w:rsidRPr="004A200A">
        <w:rPr>
          <w:sz w:val="24"/>
          <w:szCs w:val="24"/>
        </w:rPr>
        <w:t xml:space="preserve"> of </w:t>
      </w:r>
      <w:smartTag w:uri="urn:schemas-microsoft-com:office:smarttags" w:element="place">
        <w:smartTag w:uri="urn:schemas-microsoft-com:office:smarttags" w:element="country-region">
          <w:r w:rsidRPr="004A200A">
            <w:rPr>
              <w:sz w:val="24"/>
              <w:szCs w:val="24"/>
            </w:rPr>
            <w:t>Kenya</w:t>
          </w:r>
        </w:smartTag>
      </w:smartTag>
    </w:p>
    <w:p w14:paraId="702E8F03" w14:textId="77777777" w:rsidR="00EE1B0A" w:rsidRPr="004A200A" w:rsidRDefault="00EE1B0A" w:rsidP="00EE1B0A">
      <w:pPr>
        <w:pStyle w:val="BodyTextIndent"/>
        <w:ind w:left="1800"/>
        <w:jc w:val="both"/>
        <w:rPr>
          <w:sz w:val="24"/>
          <w:szCs w:val="24"/>
        </w:rPr>
      </w:pPr>
      <w:r w:rsidRPr="004A200A">
        <w:rPr>
          <w:sz w:val="24"/>
          <w:szCs w:val="24"/>
        </w:rPr>
        <w:t>On the request of the applying party, the institution written to first by the aggrieved party shall take precedence over all other institutions.</w:t>
      </w:r>
    </w:p>
    <w:p w14:paraId="4531494B" w14:textId="77777777" w:rsidR="009D5EFC" w:rsidRDefault="009D5EFC" w:rsidP="00EE1B0A">
      <w:pPr>
        <w:pStyle w:val="BodyTextIndent"/>
        <w:ind w:left="0"/>
        <w:jc w:val="center"/>
        <w:rPr>
          <w:b/>
          <w:sz w:val="24"/>
          <w:szCs w:val="24"/>
        </w:rPr>
      </w:pPr>
    </w:p>
    <w:p w14:paraId="0ED5AEF8" w14:textId="77777777" w:rsidR="00EE1B0A" w:rsidRPr="004A200A" w:rsidRDefault="00EE1B0A" w:rsidP="00EE1B0A">
      <w:pPr>
        <w:pStyle w:val="BodyTextIndent"/>
        <w:ind w:left="0"/>
        <w:jc w:val="center"/>
        <w:rPr>
          <w:b/>
          <w:sz w:val="24"/>
          <w:szCs w:val="24"/>
        </w:rPr>
      </w:pPr>
      <w:r w:rsidRPr="004A200A">
        <w:rPr>
          <w:b/>
          <w:sz w:val="24"/>
          <w:szCs w:val="24"/>
        </w:rPr>
        <w:t>B-23</w:t>
      </w:r>
    </w:p>
    <w:p w14:paraId="36A62913" w14:textId="77777777" w:rsidR="00EE1B0A" w:rsidRPr="004A200A" w:rsidRDefault="00EE1B0A" w:rsidP="00EE1B0A">
      <w:pPr>
        <w:pStyle w:val="BodyTextIndent"/>
        <w:numPr>
          <w:ilvl w:val="1"/>
          <w:numId w:val="44"/>
        </w:numPr>
        <w:spacing w:after="0"/>
        <w:jc w:val="both"/>
        <w:rPr>
          <w:sz w:val="24"/>
          <w:szCs w:val="24"/>
        </w:rPr>
      </w:pPr>
      <w:r w:rsidRPr="004A200A">
        <w:rPr>
          <w:sz w:val="24"/>
          <w:szCs w:val="24"/>
        </w:rPr>
        <w:lastRenderedPageBreak/>
        <w:t>The arbitration may be on the construction of this Contract or on any matter or thing of whatsoever nature arising thereunder or in connection therewith, including any matter or thing left by this Contract to the discretion of the Project Manager, or the withholding by the Project Manager of any certificate to which the Contractor may claim to be entitled to or the measurement and valuation referred to in clause 23.0 of these conditions, or the rights and liabilities of the parties subsequent to the termination of Contract.</w:t>
      </w:r>
    </w:p>
    <w:p w14:paraId="1F829499" w14:textId="77777777" w:rsidR="00EE1B0A" w:rsidRPr="004A200A" w:rsidRDefault="00EE1B0A" w:rsidP="00EE1B0A">
      <w:pPr>
        <w:pStyle w:val="BodyTextIndent"/>
        <w:ind w:left="1080"/>
        <w:jc w:val="both"/>
        <w:rPr>
          <w:sz w:val="24"/>
          <w:szCs w:val="24"/>
        </w:rPr>
      </w:pPr>
    </w:p>
    <w:p w14:paraId="6F8B6B20" w14:textId="77777777" w:rsidR="00EE1B0A" w:rsidRPr="004A200A" w:rsidRDefault="00EE1B0A" w:rsidP="00EE1B0A">
      <w:pPr>
        <w:pStyle w:val="BodyTextIndent"/>
        <w:numPr>
          <w:ilvl w:val="1"/>
          <w:numId w:val="44"/>
        </w:numPr>
        <w:spacing w:after="0"/>
        <w:jc w:val="both"/>
        <w:rPr>
          <w:sz w:val="24"/>
          <w:szCs w:val="24"/>
        </w:rPr>
      </w:pPr>
      <w:r w:rsidRPr="004A200A">
        <w:rPr>
          <w:sz w:val="24"/>
          <w:szCs w:val="24"/>
        </w:rPr>
        <w:t>Provided that no arbitration proceedings shall be commenced on any dispute or difference where notice of a dispute or difference has not been given by the applying party within ninety days of the occurrence or discovery of the matter or issue giving rise to the dispute.</w:t>
      </w:r>
    </w:p>
    <w:p w14:paraId="529997A5" w14:textId="77777777" w:rsidR="00EE1B0A" w:rsidRPr="004A200A" w:rsidRDefault="00EE1B0A" w:rsidP="00EE1B0A">
      <w:pPr>
        <w:pStyle w:val="BodyTextIndent"/>
        <w:ind w:left="0"/>
        <w:jc w:val="both"/>
        <w:rPr>
          <w:sz w:val="24"/>
          <w:szCs w:val="24"/>
        </w:rPr>
      </w:pPr>
    </w:p>
    <w:p w14:paraId="695B79DE" w14:textId="77777777" w:rsidR="00EE1B0A" w:rsidRPr="004A200A" w:rsidRDefault="00EE1B0A" w:rsidP="00EE1B0A">
      <w:pPr>
        <w:pStyle w:val="BodyTextIndent"/>
        <w:numPr>
          <w:ilvl w:val="1"/>
          <w:numId w:val="44"/>
        </w:numPr>
        <w:spacing w:after="0"/>
        <w:jc w:val="both"/>
        <w:rPr>
          <w:sz w:val="24"/>
          <w:szCs w:val="24"/>
        </w:rPr>
      </w:pPr>
      <w:r w:rsidRPr="004A200A">
        <w:rPr>
          <w:sz w:val="24"/>
          <w:szCs w:val="24"/>
        </w:rPr>
        <w:t>Notwithstanding the issue of a notice as stated above, the arbitration of such a dispute or difference shall not commence unless an attempt has in the first instance been made by the parties to settle such dispute or difference amicably with or without the assistance of third parties.  Proof of such attempt shall be required.</w:t>
      </w:r>
    </w:p>
    <w:p w14:paraId="755F2D2F" w14:textId="77777777" w:rsidR="00EE1B0A" w:rsidRPr="004A200A" w:rsidRDefault="00EE1B0A" w:rsidP="00EE1B0A">
      <w:pPr>
        <w:pStyle w:val="BodyTextIndent"/>
        <w:ind w:left="0"/>
        <w:jc w:val="both"/>
        <w:rPr>
          <w:sz w:val="24"/>
          <w:szCs w:val="24"/>
        </w:rPr>
      </w:pPr>
    </w:p>
    <w:p w14:paraId="5F5567B9" w14:textId="77777777" w:rsidR="00EE1B0A" w:rsidRPr="004A200A" w:rsidRDefault="00EE1B0A" w:rsidP="00EE1B0A">
      <w:pPr>
        <w:pStyle w:val="BodyTextIndent"/>
        <w:numPr>
          <w:ilvl w:val="1"/>
          <w:numId w:val="44"/>
        </w:numPr>
        <w:spacing w:after="0"/>
        <w:jc w:val="both"/>
        <w:rPr>
          <w:sz w:val="24"/>
          <w:szCs w:val="24"/>
        </w:rPr>
      </w:pPr>
      <w:r w:rsidRPr="004A200A">
        <w:rPr>
          <w:sz w:val="24"/>
          <w:szCs w:val="24"/>
        </w:rPr>
        <w:t>Notwithstanding anything stated herein the following matters may be referred to arbitration before the practical completion of the works or abandonment of the works or termination of the Contract by either part:</w:t>
      </w:r>
    </w:p>
    <w:p w14:paraId="6A790397" w14:textId="77777777" w:rsidR="00EE1B0A" w:rsidRPr="004A200A" w:rsidRDefault="00EE1B0A" w:rsidP="00EE1B0A">
      <w:pPr>
        <w:pStyle w:val="BodyTextIndent"/>
        <w:ind w:left="0"/>
        <w:jc w:val="both"/>
        <w:rPr>
          <w:sz w:val="24"/>
          <w:szCs w:val="24"/>
        </w:rPr>
      </w:pPr>
    </w:p>
    <w:p w14:paraId="3F8B9A76" w14:textId="77777777" w:rsidR="00EE1B0A" w:rsidRPr="004A200A" w:rsidRDefault="00EE1B0A" w:rsidP="00EE1B0A">
      <w:pPr>
        <w:pStyle w:val="BodyTextIndent"/>
        <w:numPr>
          <w:ilvl w:val="2"/>
          <w:numId w:val="44"/>
        </w:numPr>
        <w:spacing w:after="0"/>
        <w:jc w:val="both"/>
        <w:rPr>
          <w:sz w:val="24"/>
          <w:szCs w:val="24"/>
        </w:rPr>
      </w:pPr>
      <w:r w:rsidRPr="004A200A">
        <w:rPr>
          <w:sz w:val="24"/>
          <w:szCs w:val="24"/>
        </w:rPr>
        <w:t>The appointment of a replacement Project Manager upon the said person ceasing to act.</w:t>
      </w:r>
    </w:p>
    <w:p w14:paraId="69B17C34" w14:textId="77777777" w:rsidR="00EE1B0A" w:rsidRPr="004A200A" w:rsidRDefault="00EE1B0A" w:rsidP="00EE1B0A">
      <w:pPr>
        <w:pStyle w:val="BodyTextIndent"/>
        <w:ind w:left="1800"/>
        <w:jc w:val="both"/>
        <w:rPr>
          <w:sz w:val="24"/>
          <w:szCs w:val="24"/>
        </w:rPr>
      </w:pPr>
    </w:p>
    <w:p w14:paraId="58F6C0D7" w14:textId="77777777" w:rsidR="00EE1B0A" w:rsidRPr="004A200A" w:rsidRDefault="00EE1B0A" w:rsidP="00EE1B0A">
      <w:pPr>
        <w:pStyle w:val="BodyTextIndent"/>
        <w:numPr>
          <w:ilvl w:val="2"/>
          <w:numId w:val="44"/>
        </w:numPr>
        <w:spacing w:after="0"/>
        <w:jc w:val="both"/>
        <w:rPr>
          <w:sz w:val="24"/>
          <w:szCs w:val="24"/>
        </w:rPr>
      </w:pPr>
      <w:r w:rsidRPr="004A200A">
        <w:rPr>
          <w:sz w:val="24"/>
          <w:szCs w:val="24"/>
        </w:rPr>
        <w:t>Whether or not the issue of an instruction by the Project Manager is empowered by these Conditions.</w:t>
      </w:r>
    </w:p>
    <w:p w14:paraId="0D50CBCE" w14:textId="77777777" w:rsidR="00EE1B0A" w:rsidRPr="004A200A" w:rsidRDefault="00EE1B0A" w:rsidP="00EE1B0A">
      <w:pPr>
        <w:pStyle w:val="BodyTextIndent"/>
        <w:ind w:left="0"/>
        <w:jc w:val="both"/>
        <w:rPr>
          <w:sz w:val="24"/>
          <w:szCs w:val="24"/>
        </w:rPr>
      </w:pPr>
    </w:p>
    <w:p w14:paraId="6FA74D30" w14:textId="77777777" w:rsidR="00EE1B0A" w:rsidRPr="004A200A" w:rsidRDefault="00EE1B0A" w:rsidP="00EE1B0A">
      <w:pPr>
        <w:pStyle w:val="BodyTextIndent"/>
        <w:numPr>
          <w:ilvl w:val="2"/>
          <w:numId w:val="44"/>
        </w:numPr>
        <w:spacing w:after="0"/>
        <w:jc w:val="both"/>
        <w:rPr>
          <w:sz w:val="24"/>
          <w:szCs w:val="24"/>
        </w:rPr>
      </w:pPr>
      <w:r w:rsidRPr="004A200A">
        <w:rPr>
          <w:sz w:val="24"/>
          <w:szCs w:val="24"/>
        </w:rPr>
        <w:t>Whether or not a certificate has been improperly withheld or is not in accordance with these Conditions.</w:t>
      </w:r>
    </w:p>
    <w:p w14:paraId="004922DA" w14:textId="77777777" w:rsidR="00EE1B0A" w:rsidRPr="004A200A" w:rsidRDefault="00EE1B0A" w:rsidP="00EE1B0A">
      <w:pPr>
        <w:pStyle w:val="BodyTextIndent"/>
        <w:numPr>
          <w:ilvl w:val="2"/>
          <w:numId w:val="44"/>
        </w:numPr>
        <w:spacing w:after="0"/>
        <w:jc w:val="both"/>
        <w:rPr>
          <w:sz w:val="24"/>
          <w:szCs w:val="24"/>
        </w:rPr>
      </w:pPr>
      <w:r w:rsidRPr="004A200A">
        <w:rPr>
          <w:sz w:val="24"/>
          <w:szCs w:val="24"/>
        </w:rPr>
        <w:t>Any dispute or difference arising in respect of war risks or war damage.</w:t>
      </w:r>
    </w:p>
    <w:p w14:paraId="10CAB4C7" w14:textId="77777777" w:rsidR="00EE1B0A" w:rsidRPr="004A200A" w:rsidRDefault="00EE1B0A" w:rsidP="00EE1B0A">
      <w:pPr>
        <w:ind w:left="1380"/>
        <w:jc w:val="center"/>
        <w:rPr>
          <w:b/>
          <w:sz w:val="24"/>
          <w:szCs w:val="24"/>
        </w:rPr>
      </w:pPr>
    </w:p>
    <w:p w14:paraId="4B85F6E2" w14:textId="77777777" w:rsidR="00EE1B0A" w:rsidRPr="004A200A" w:rsidRDefault="00EE1B0A" w:rsidP="00EE1B0A">
      <w:pPr>
        <w:ind w:left="1380"/>
        <w:jc w:val="center"/>
        <w:rPr>
          <w:b/>
          <w:sz w:val="24"/>
          <w:szCs w:val="24"/>
        </w:rPr>
      </w:pPr>
    </w:p>
    <w:p w14:paraId="6D5D13F9" w14:textId="77777777" w:rsidR="00EE1B0A" w:rsidRPr="004A200A" w:rsidRDefault="00EE1B0A" w:rsidP="00EE1B0A">
      <w:pPr>
        <w:ind w:left="1380"/>
        <w:jc w:val="center"/>
        <w:rPr>
          <w:b/>
          <w:sz w:val="24"/>
          <w:szCs w:val="24"/>
        </w:rPr>
      </w:pPr>
    </w:p>
    <w:p w14:paraId="26D41BA3" w14:textId="77777777" w:rsidR="00EE1B0A" w:rsidRPr="004A200A" w:rsidRDefault="00EE1B0A" w:rsidP="00EE1B0A">
      <w:pPr>
        <w:ind w:left="1380"/>
        <w:jc w:val="center"/>
        <w:rPr>
          <w:b/>
          <w:sz w:val="24"/>
          <w:szCs w:val="24"/>
        </w:rPr>
      </w:pPr>
    </w:p>
    <w:p w14:paraId="32351083" w14:textId="77777777" w:rsidR="00EE1B0A" w:rsidRPr="004A200A" w:rsidRDefault="00EE1B0A" w:rsidP="00EE1B0A">
      <w:pPr>
        <w:ind w:left="1380"/>
        <w:jc w:val="center"/>
        <w:rPr>
          <w:b/>
          <w:sz w:val="24"/>
          <w:szCs w:val="24"/>
        </w:rPr>
      </w:pPr>
    </w:p>
    <w:p w14:paraId="38C73254" w14:textId="77777777" w:rsidR="00EE1B0A" w:rsidRPr="004A200A" w:rsidRDefault="00EE1B0A" w:rsidP="00EE1B0A">
      <w:pPr>
        <w:ind w:left="1380"/>
        <w:jc w:val="center"/>
        <w:rPr>
          <w:b/>
          <w:sz w:val="24"/>
          <w:szCs w:val="24"/>
        </w:rPr>
      </w:pPr>
    </w:p>
    <w:p w14:paraId="4CE297F5" w14:textId="77777777" w:rsidR="00EE1B0A" w:rsidRPr="004A200A" w:rsidRDefault="00EE1B0A" w:rsidP="00EE1B0A">
      <w:pPr>
        <w:ind w:left="1380"/>
        <w:jc w:val="center"/>
        <w:rPr>
          <w:b/>
          <w:sz w:val="24"/>
          <w:szCs w:val="24"/>
        </w:rPr>
      </w:pPr>
    </w:p>
    <w:p w14:paraId="2BEC6ADF" w14:textId="77777777" w:rsidR="00EE1B0A" w:rsidRPr="004A200A" w:rsidRDefault="00EE1B0A" w:rsidP="00EE1B0A">
      <w:pPr>
        <w:ind w:left="1380"/>
        <w:jc w:val="center"/>
        <w:rPr>
          <w:b/>
          <w:sz w:val="24"/>
          <w:szCs w:val="24"/>
        </w:rPr>
      </w:pPr>
    </w:p>
    <w:p w14:paraId="27CCB0D3" w14:textId="77777777" w:rsidR="00EE1B0A" w:rsidRPr="004A200A" w:rsidRDefault="00EE1B0A" w:rsidP="00EE1B0A">
      <w:pPr>
        <w:ind w:left="1380"/>
        <w:jc w:val="center"/>
        <w:rPr>
          <w:b/>
          <w:sz w:val="24"/>
          <w:szCs w:val="24"/>
        </w:rPr>
      </w:pPr>
    </w:p>
    <w:p w14:paraId="72A850E3" w14:textId="77777777" w:rsidR="00EE1B0A" w:rsidRPr="004A200A" w:rsidRDefault="00EE1B0A" w:rsidP="00EE1B0A">
      <w:pPr>
        <w:rPr>
          <w:b/>
          <w:sz w:val="24"/>
          <w:szCs w:val="24"/>
        </w:rPr>
      </w:pPr>
    </w:p>
    <w:p w14:paraId="3E34042F" w14:textId="77777777" w:rsidR="00EE1B0A" w:rsidRPr="004A200A" w:rsidRDefault="00EE1B0A" w:rsidP="00EE1B0A">
      <w:pPr>
        <w:ind w:left="1380"/>
        <w:jc w:val="center"/>
        <w:rPr>
          <w:b/>
          <w:sz w:val="24"/>
          <w:szCs w:val="24"/>
        </w:rPr>
      </w:pPr>
    </w:p>
    <w:p w14:paraId="6C915251" w14:textId="77777777" w:rsidR="00EE1B0A" w:rsidRPr="004A200A" w:rsidRDefault="00EE1B0A" w:rsidP="00EE1B0A">
      <w:pPr>
        <w:ind w:left="1380"/>
        <w:jc w:val="center"/>
        <w:rPr>
          <w:b/>
          <w:sz w:val="24"/>
          <w:szCs w:val="24"/>
        </w:rPr>
      </w:pPr>
    </w:p>
    <w:p w14:paraId="1E0FE610" w14:textId="77777777" w:rsidR="009D5EFC" w:rsidRDefault="009D5EFC" w:rsidP="00EE1B0A">
      <w:pPr>
        <w:ind w:left="1380"/>
        <w:jc w:val="center"/>
        <w:rPr>
          <w:b/>
          <w:sz w:val="24"/>
          <w:szCs w:val="24"/>
        </w:rPr>
      </w:pPr>
    </w:p>
    <w:p w14:paraId="62F9B85F" w14:textId="77777777" w:rsidR="00EE1B0A" w:rsidRPr="004A200A" w:rsidRDefault="00EE1B0A" w:rsidP="00EE1B0A">
      <w:pPr>
        <w:ind w:left="1380"/>
        <w:jc w:val="center"/>
        <w:rPr>
          <w:b/>
          <w:sz w:val="24"/>
          <w:szCs w:val="24"/>
        </w:rPr>
      </w:pPr>
      <w:r w:rsidRPr="004A200A">
        <w:rPr>
          <w:b/>
          <w:sz w:val="24"/>
          <w:szCs w:val="24"/>
        </w:rPr>
        <w:t>B-24</w:t>
      </w:r>
    </w:p>
    <w:p w14:paraId="2122F612" w14:textId="77777777" w:rsidR="00EE1B0A" w:rsidRPr="004A200A" w:rsidRDefault="00EE1B0A" w:rsidP="00EE1B0A">
      <w:pPr>
        <w:pStyle w:val="BodyTextIndent"/>
        <w:ind w:left="0"/>
        <w:jc w:val="both"/>
        <w:rPr>
          <w:sz w:val="24"/>
          <w:szCs w:val="24"/>
        </w:rPr>
      </w:pPr>
    </w:p>
    <w:p w14:paraId="5546D70C" w14:textId="77777777" w:rsidR="00EE1B0A" w:rsidRPr="004A200A" w:rsidRDefault="00EE1B0A" w:rsidP="00EE1B0A">
      <w:pPr>
        <w:pStyle w:val="BodyTextIndent"/>
        <w:numPr>
          <w:ilvl w:val="1"/>
          <w:numId w:val="54"/>
        </w:numPr>
        <w:spacing w:after="0"/>
        <w:jc w:val="both"/>
        <w:rPr>
          <w:sz w:val="24"/>
          <w:szCs w:val="24"/>
        </w:rPr>
      </w:pPr>
      <w:r w:rsidRPr="004A200A">
        <w:rPr>
          <w:sz w:val="24"/>
          <w:szCs w:val="24"/>
        </w:rPr>
        <w:lastRenderedPageBreak/>
        <w:t>All other matter shall only be referred to arbitration after the completion or alleged completion of the works or termination or alleged termination of the Contract, unless the Employer and the Contractor agree otherwise in writing.</w:t>
      </w:r>
    </w:p>
    <w:p w14:paraId="19B4BE47" w14:textId="77777777" w:rsidR="00EE1B0A" w:rsidRPr="004A200A" w:rsidRDefault="00EE1B0A" w:rsidP="00EE1B0A">
      <w:pPr>
        <w:pStyle w:val="BodyTextIndent"/>
        <w:jc w:val="both"/>
        <w:rPr>
          <w:sz w:val="24"/>
          <w:szCs w:val="24"/>
        </w:rPr>
      </w:pPr>
    </w:p>
    <w:p w14:paraId="45F4783E" w14:textId="77777777" w:rsidR="00EE1B0A" w:rsidRPr="004A200A" w:rsidRDefault="00EE1B0A" w:rsidP="00EE1B0A">
      <w:pPr>
        <w:pStyle w:val="BodyTextIndent"/>
        <w:numPr>
          <w:ilvl w:val="1"/>
          <w:numId w:val="54"/>
        </w:numPr>
        <w:spacing w:after="0"/>
        <w:jc w:val="both"/>
        <w:rPr>
          <w:sz w:val="24"/>
          <w:szCs w:val="24"/>
        </w:rPr>
      </w:pPr>
      <w:r w:rsidRPr="004A200A">
        <w:rPr>
          <w:sz w:val="24"/>
          <w:szCs w:val="24"/>
        </w:rPr>
        <w:t>The Arbitrator shall, without prejudice to the generality of his powers, have powers to direct such measurements, computations, tests or valuations as may in his opinion be decision, requirement or notice and to determine all matters in dispute which shall be submitted to him in the same manner as if no such certificate, opinion, decision requirement or notice had been given.</w:t>
      </w:r>
    </w:p>
    <w:p w14:paraId="4EB5C32E" w14:textId="77777777" w:rsidR="00EE1B0A" w:rsidRPr="004A200A" w:rsidRDefault="00EE1B0A" w:rsidP="00EE1B0A">
      <w:pPr>
        <w:pStyle w:val="BodyTextIndent"/>
        <w:ind w:left="0"/>
        <w:jc w:val="both"/>
        <w:rPr>
          <w:sz w:val="24"/>
          <w:szCs w:val="24"/>
        </w:rPr>
      </w:pPr>
    </w:p>
    <w:p w14:paraId="2E0DA1B1" w14:textId="77777777" w:rsidR="00EE1B0A" w:rsidRPr="004A200A" w:rsidRDefault="00EE1B0A" w:rsidP="00EE1B0A">
      <w:pPr>
        <w:pStyle w:val="BodyTextIndent"/>
        <w:numPr>
          <w:ilvl w:val="1"/>
          <w:numId w:val="54"/>
        </w:numPr>
        <w:spacing w:after="0"/>
        <w:jc w:val="both"/>
        <w:rPr>
          <w:sz w:val="24"/>
          <w:szCs w:val="24"/>
        </w:rPr>
      </w:pPr>
      <w:r w:rsidRPr="004A200A">
        <w:rPr>
          <w:sz w:val="24"/>
          <w:szCs w:val="24"/>
        </w:rPr>
        <w:t xml:space="preserve">The award of such Arbitrator shall be final and binding upon the parties.   </w:t>
      </w:r>
    </w:p>
    <w:p w14:paraId="5C00BEF1" w14:textId="77777777" w:rsidR="00EE1B0A" w:rsidRPr="004A200A" w:rsidRDefault="00EE1B0A" w:rsidP="00EE1B0A">
      <w:pPr>
        <w:pStyle w:val="BodyTextIndent"/>
        <w:jc w:val="both"/>
        <w:rPr>
          <w:sz w:val="24"/>
          <w:szCs w:val="24"/>
        </w:rPr>
      </w:pPr>
    </w:p>
    <w:p w14:paraId="23AA13DF" w14:textId="77777777" w:rsidR="00EE1B0A" w:rsidRPr="004A200A" w:rsidRDefault="00EE1B0A" w:rsidP="00EE1B0A">
      <w:pPr>
        <w:pStyle w:val="BodyTextIndent"/>
        <w:jc w:val="both"/>
        <w:rPr>
          <w:sz w:val="24"/>
          <w:szCs w:val="24"/>
        </w:rPr>
      </w:pPr>
    </w:p>
    <w:p w14:paraId="4EC91034" w14:textId="77777777" w:rsidR="00EE1B0A" w:rsidRPr="004A200A" w:rsidRDefault="00EE1B0A" w:rsidP="00EE1B0A">
      <w:pPr>
        <w:pStyle w:val="BodyTextIndent"/>
        <w:ind w:left="0"/>
        <w:jc w:val="both"/>
        <w:rPr>
          <w:sz w:val="24"/>
          <w:szCs w:val="24"/>
        </w:rPr>
      </w:pPr>
    </w:p>
    <w:p w14:paraId="127F6B97" w14:textId="77777777" w:rsidR="00EE1B0A" w:rsidRPr="004A200A" w:rsidRDefault="00EE1B0A" w:rsidP="00EE1B0A">
      <w:pPr>
        <w:pStyle w:val="BodyTextIndent"/>
        <w:ind w:left="2880"/>
        <w:jc w:val="both"/>
        <w:rPr>
          <w:sz w:val="24"/>
          <w:szCs w:val="24"/>
        </w:rPr>
      </w:pPr>
    </w:p>
    <w:p w14:paraId="3D4F4B62" w14:textId="77777777" w:rsidR="00EE1B0A" w:rsidRPr="004A200A" w:rsidRDefault="00EE1B0A" w:rsidP="00EE1B0A">
      <w:pPr>
        <w:pStyle w:val="BodyTextIndent"/>
        <w:ind w:left="1080"/>
        <w:jc w:val="both"/>
        <w:rPr>
          <w:sz w:val="24"/>
          <w:szCs w:val="24"/>
        </w:rPr>
      </w:pPr>
      <w:r w:rsidRPr="004A200A">
        <w:rPr>
          <w:b/>
          <w:sz w:val="24"/>
          <w:szCs w:val="24"/>
        </w:rPr>
        <w:tab/>
      </w:r>
      <w:r w:rsidRPr="004A200A">
        <w:rPr>
          <w:b/>
          <w:sz w:val="24"/>
          <w:szCs w:val="24"/>
        </w:rPr>
        <w:tab/>
        <w:t xml:space="preserve">           </w:t>
      </w:r>
    </w:p>
    <w:p w14:paraId="260BCC0A" w14:textId="77777777" w:rsidR="00EE1B0A" w:rsidRPr="004A200A" w:rsidRDefault="00EE1B0A" w:rsidP="00EE1B0A">
      <w:pPr>
        <w:pStyle w:val="BodyTextIndent"/>
        <w:jc w:val="both"/>
        <w:rPr>
          <w:sz w:val="24"/>
          <w:szCs w:val="24"/>
        </w:rPr>
      </w:pPr>
      <w:r w:rsidRPr="004A200A">
        <w:rPr>
          <w:sz w:val="24"/>
          <w:szCs w:val="24"/>
        </w:rPr>
        <w:t xml:space="preserve">                              </w:t>
      </w:r>
    </w:p>
    <w:p w14:paraId="2D9F6284" w14:textId="77777777" w:rsidR="00EE1B0A" w:rsidRPr="004A200A" w:rsidRDefault="00EE1B0A" w:rsidP="00EE1B0A">
      <w:pPr>
        <w:pStyle w:val="BodyTextIndent"/>
        <w:jc w:val="both"/>
        <w:rPr>
          <w:sz w:val="24"/>
          <w:szCs w:val="24"/>
        </w:rPr>
      </w:pPr>
    </w:p>
    <w:p w14:paraId="56933559" w14:textId="77777777" w:rsidR="00EE1B0A" w:rsidRPr="004A200A" w:rsidRDefault="00EE1B0A" w:rsidP="00EE1B0A">
      <w:pPr>
        <w:pStyle w:val="BodyTextIndent"/>
        <w:jc w:val="both"/>
        <w:rPr>
          <w:sz w:val="24"/>
          <w:szCs w:val="24"/>
        </w:rPr>
      </w:pPr>
    </w:p>
    <w:p w14:paraId="6872778A" w14:textId="77777777" w:rsidR="00EE1B0A" w:rsidRPr="004A200A" w:rsidRDefault="00EE1B0A" w:rsidP="00EE1B0A">
      <w:pPr>
        <w:pStyle w:val="BodyTextIndent"/>
        <w:jc w:val="both"/>
        <w:rPr>
          <w:sz w:val="24"/>
          <w:szCs w:val="24"/>
        </w:rPr>
      </w:pPr>
    </w:p>
    <w:p w14:paraId="0A60CBAB" w14:textId="77777777" w:rsidR="00EE1B0A" w:rsidRPr="004A200A" w:rsidRDefault="00EE1B0A" w:rsidP="00EE1B0A">
      <w:pPr>
        <w:pStyle w:val="BodyTextIndent"/>
        <w:jc w:val="both"/>
        <w:rPr>
          <w:sz w:val="24"/>
          <w:szCs w:val="24"/>
        </w:rPr>
      </w:pPr>
    </w:p>
    <w:p w14:paraId="3E720D21" w14:textId="77777777" w:rsidR="00EE1B0A" w:rsidRPr="004A200A" w:rsidRDefault="00EE1B0A" w:rsidP="00EE1B0A">
      <w:pPr>
        <w:pStyle w:val="BodyTextIndent"/>
        <w:jc w:val="both"/>
        <w:rPr>
          <w:sz w:val="24"/>
          <w:szCs w:val="24"/>
        </w:rPr>
      </w:pPr>
    </w:p>
    <w:p w14:paraId="386E72B2" w14:textId="77777777" w:rsidR="00EE1B0A" w:rsidRPr="004A200A" w:rsidRDefault="00EE1B0A" w:rsidP="00EE1B0A">
      <w:pPr>
        <w:pStyle w:val="BodyTextIndent"/>
        <w:jc w:val="both"/>
        <w:rPr>
          <w:sz w:val="24"/>
          <w:szCs w:val="24"/>
        </w:rPr>
      </w:pPr>
    </w:p>
    <w:p w14:paraId="0032E9FD" w14:textId="77777777" w:rsidR="00EE1B0A" w:rsidRPr="004A200A" w:rsidRDefault="00EE1B0A" w:rsidP="00EE1B0A">
      <w:pPr>
        <w:pStyle w:val="BodyTextIndent"/>
        <w:jc w:val="both"/>
        <w:rPr>
          <w:sz w:val="24"/>
          <w:szCs w:val="24"/>
        </w:rPr>
      </w:pPr>
    </w:p>
    <w:p w14:paraId="3C4741C9" w14:textId="77777777" w:rsidR="00EE1B0A" w:rsidRPr="004A200A" w:rsidRDefault="00EE1B0A" w:rsidP="00EE1B0A">
      <w:pPr>
        <w:pStyle w:val="BodyTextIndent"/>
        <w:jc w:val="both"/>
        <w:rPr>
          <w:sz w:val="24"/>
          <w:szCs w:val="24"/>
        </w:rPr>
      </w:pPr>
    </w:p>
    <w:p w14:paraId="14B3A2AD" w14:textId="77777777" w:rsidR="00EE1B0A" w:rsidRPr="004A200A" w:rsidRDefault="00EE1B0A" w:rsidP="00EE1B0A">
      <w:pPr>
        <w:pStyle w:val="BodyTextIndent"/>
        <w:jc w:val="both"/>
        <w:rPr>
          <w:sz w:val="24"/>
          <w:szCs w:val="24"/>
        </w:rPr>
      </w:pPr>
    </w:p>
    <w:p w14:paraId="4A7482DD" w14:textId="77777777" w:rsidR="00EE1B0A" w:rsidRPr="004A200A" w:rsidRDefault="00EE1B0A" w:rsidP="00EE1B0A">
      <w:pPr>
        <w:pStyle w:val="BodyTextIndent"/>
        <w:jc w:val="both"/>
        <w:rPr>
          <w:sz w:val="24"/>
          <w:szCs w:val="24"/>
        </w:rPr>
      </w:pPr>
    </w:p>
    <w:p w14:paraId="72CD4514" w14:textId="77777777" w:rsidR="00EE1B0A" w:rsidRPr="004A200A" w:rsidRDefault="00EE1B0A" w:rsidP="00EE1B0A">
      <w:pPr>
        <w:pStyle w:val="BodyTextIndent"/>
        <w:jc w:val="both"/>
        <w:rPr>
          <w:sz w:val="24"/>
          <w:szCs w:val="24"/>
        </w:rPr>
      </w:pPr>
    </w:p>
    <w:p w14:paraId="47E00694" w14:textId="77777777" w:rsidR="00EE1B0A" w:rsidRPr="004A200A" w:rsidRDefault="00EE1B0A" w:rsidP="00EE1B0A">
      <w:pPr>
        <w:pStyle w:val="BodyTextIndent"/>
        <w:jc w:val="both"/>
        <w:rPr>
          <w:sz w:val="24"/>
          <w:szCs w:val="24"/>
        </w:rPr>
      </w:pPr>
    </w:p>
    <w:p w14:paraId="78692E69" w14:textId="77777777" w:rsidR="008D0B55" w:rsidRDefault="008D0B55" w:rsidP="00EE1B0A">
      <w:pPr>
        <w:ind w:left="1380"/>
        <w:jc w:val="center"/>
        <w:rPr>
          <w:b/>
          <w:sz w:val="24"/>
          <w:szCs w:val="24"/>
        </w:rPr>
      </w:pPr>
    </w:p>
    <w:p w14:paraId="76265965" w14:textId="77777777" w:rsidR="008D0B55" w:rsidRDefault="008D0B55" w:rsidP="00EE1B0A">
      <w:pPr>
        <w:ind w:left="1380"/>
        <w:jc w:val="center"/>
        <w:rPr>
          <w:b/>
          <w:sz w:val="24"/>
          <w:szCs w:val="24"/>
        </w:rPr>
      </w:pPr>
    </w:p>
    <w:p w14:paraId="38405D38" w14:textId="77777777" w:rsidR="008D0B55" w:rsidRDefault="008D0B55" w:rsidP="00EE1B0A">
      <w:pPr>
        <w:ind w:left="1380"/>
        <w:jc w:val="center"/>
        <w:rPr>
          <w:b/>
          <w:sz w:val="24"/>
          <w:szCs w:val="24"/>
        </w:rPr>
      </w:pPr>
    </w:p>
    <w:p w14:paraId="18450BFB" w14:textId="77777777" w:rsidR="008D0B55" w:rsidRDefault="008D0B55" w:rsidP="00EE1B0A">
      <w:pPr>
        <w:ind w:left="1380"/>
        <w:jc w:val="center"/>
        <w:rPr>
          <w:b/>
          <w:sz w:val="24"/>
          <w:szCs w:val="24"/>
        </w:rPr>
      </w:pPr>
    </w:p>
    <w:p w14:paraId="2BE95F79" w14:textId="77777777" w:rsidR="008D0B55" w:rsidRDefault="008D0B55" w:rsidP="00EE1B0A">
      <w:pPr>
        <w:ind w:left="1380"/>
        <w:jc w:val="center"/>
        <w:rPr>
          <w:b/>
          <w:sz w:val="24"/>
          <w:szCs w:val="24"/>
        </w:rPr>
      </w:pPr>
    </w:p>
    <w:p w14:paraId="33005CC8" w14:textId="77777777" w:rsidR="008D0B55" w:rsidRDefault="008D0B55" w:rsidP="00EE1B0A">
      <w:pPr>
        <w:ind w:left="1380"/>
        <w:jc w:val="center"/>
        <w:rPr>
          <w:b/>
          <w:sz w:val="24"/>
          <w:szCs w:val="24"/>
        </w:rPr>
      </w:pPr>
    </w:p>
    <w:p w14:paraId="2FF4247F" w14:textId="77777777" w:rsidR="008D0B55" w:rsidRDefault="008D0B55" w:rsidP="00EE1B0A">
      <w:pPr>
        <w:ind w:left="1380"/>
        <w:jc w:val="center"/>
        <w:rPr>
          <w:b/>
          <w:sz w:val="24"/>
          <w:szCs w:val="24"/>
        </w:rPr>
      </w:pPr>
    </w:p>
    <w:p w14:paraId="4428ECAF" w14:textId="77777777" w:rsidR="008D0B55" w:rsidRDefault="008D0B55" w:rsidP="00EE1B0A">
      <w:pPr>
        <w:ind w:left="1380"/>
        <w:jc w:val="center"/>
        <w:rPr>
          <w:b/>
          <w:sz w:val="24"/>
          <w:szCs w:val="24"/>
        </w:rPr>
      </w:pPr>
    </w:p>
    <w:p w14:paraId="710CD987" w14:textId="77777777" w:rsidR="00EE1B0A" w:rsidRPr="004A200A" w:rsidRDefault="00EE1B0A" w:rsidP="00EE1B0A">
      <w:pPr>
        <w:ind w:left="1380"/>
        <w:jc w:val="center"/>
        <w:rPr>
          <w:b/>
          <w:sz w:val="24"/>
          <w:szCs w:val="24"/>
        </w:rPr>
      </w:pPr>
      <w:r w:rsidRPr="004A200A">
        <w:rPr>
          <w:b/>
          <w:sz w:val="24"/>
          <w:szCs w:val="24"/>
        </w:rPr>
        <w:t>B-25</w:t>
      </w:r>
    </w:p>
    <w:p w14:paraId="1501F5B9" w14:textId="77777777" w:rsidR="00EE1B0A" w:rsidRPr="004A200A" w:rsidRDefault="00EE1B0A" w:rsidP="00EE1B0A">
      <w:pPr>
        <w:jc w:val="center"/>
        <w:rPr>
          <w:b/>
          <w:sz w:val="24"/>
          <w:szCs w:val="24"/>
          <w:u w:val="single"/>
        </w:rPr>
      </w:pPr>
      <w:r w:rsidRPr="004A200A">
        <w:br w:type="page"/>
      </w:r>
      <w:r w:rsidRPr="004A200A">
        <w:rPr>
          <w:b/>
          <w:sz w:val="24"/>
          <w:szCs w:val="24"/>
          <w:u w:val="single"/>
        </w:rPr>
        <w:lastRenderedPageBreak/>
        <w:t>APPENDIX TO CONDITIONS OF CONTRACT- APPLICABLE TO CONTRACT</w:t>
      </w:r>
    </w:p>
    <w:p w14:paraId="073C806B" w14:textId="77777777" w:rsidR="00EE1B0A" w:rsidRPr="004A200A" w:rsidRDefault="00EE1B0A" w:rsidP="00EE1B0A">
      <w:pPr>
        <w:pStyle w:val="BodyTextIndent"/>
        <w:ind w:left="0"/>
        <w:jc w:val="both"/>
        <w:rPr>
          <w:b/>
          <w:sz w:val="24"/>
          <w:szCs w:val="24"/>
          <w:u w:val="single"/>
        </w:rPr>
      </w:pPr>
    </w:p>
    <w:p w14:paraId="371743EA" w14:textId="77777777" w:rsidR="00EE1B0A" w:rsidRPr="004A200A" w:rsidRDefault="00EE1B0A" w:rsidP="00EE1B0A">
      <w:pPr>
        <w:pStyle w:val="BodyTextIndent"/>
        <w:ind w:left="0"/>
        <w:jc w:val="both"/>
        <w:rPr>
          <w:sz w:val="24"/>
          <w:szCs w:val="24"/>
        </w:rPr>
      </w:pPr>
      <w:r w:rsidRPr="004A200A">
        <w:rPr>
          <w:sz w:val="24"/>
          <w:szCs w:val="24"/>
        </w:rPr>
        <w:t>THE EMPLOYER IS</w:t>
      </w:r>
    </w:p>
    <w:p w14:paraId="129546F2" w14:textId="77777777" w:rsidR="00EE1B0A" w:rsidRPr="004A200A" w:rsidRDefault="00EE1B0A" w:rsidP="00EE1B0A">
      <w:pPr>
        <w:pStyle w:val="BodyTextIndent"/>
        <w:ind w:left="0"/>
        <w:jc w:val="both"/>
        <w:rPr>
          <w:b/>
          <w:sz w:val="24"/>
          <w:szCs w:val="24"/>
        </w:rPr>
      </w:pPr>
      <w:r w:rsidRPr="004A200A">
        <w:rPr>
          <w:sz w:val="24"/>
          <w:szCs w:val="24"/>
        </w:rPr>
        <w:t xml:space="preserve">Name: </w:t>
      </w:r>
      <w:r w:rsidRPr="004A200A">
        <w:rPr>
          <w:b/>
          <w:sz w:val="24"/>
          <w:szCs w:val="24"/>
        </w:rPr>
        <w:t xml:space="preserve">    </w:t>
      </w:r>
      <w:r w:rsidRPr="004A200A">
        <w:rPr>
          <w:b/>
          <w:sz w:val="24"/>
          <w:szCs w:val="24"/>
        </w:rPr>
        <w:tab/>
      </w:r>
      <w:r w:rsidR="00BB1A23">
        <w:rPr>
          <w:b/>
          <w:sz w:val="24"/>
          <w:szCs w:val="24"/>
        </w:rPr>
        <w:t>Turkana County Government.</w:t>
      </w:r>
    </w:p>
    <w:p w14:paraId="03CF6AB7" w14:textId="77777777" w:rsidR="00EE1B0A" w:rsidRPr="004A200A" w:rsidRDefault="00EE1B0A" w:rsidP="00EE1B0A">
      <w:pPr>
        <w:pStyle w:val="BodyTextIndent"/>
        <w:ind w:left="0"/>
        <w:jc w:val="both"/>
        <w:rPr>
          <w:b/>
          <w:sz w:val="24"/>
          <w:szCs w:val="24"/>
        </w:rPr>
      </w:pPr>
      <w:r w:rsidRPr="004A200A">
        <w:rPr>
          <w:b/>
          <w:sz w:val="24"/>
          <w:szCs w:val="24"/>
        </w:rPr>
        <w:tab/>
      </w:r>
      <w:r w:rsidRPr="004A200A">
        <w:rPr>
          <w:b/>
          <w:sz w:val="24"/>
          <w:szCs w:val="24"/>
        </w:rPr>
        <w:tab/>
        <w:t>Represented By:</w:t>
      </w:r>
    </w:p>
    <w:p w14:paraId="473D95D1" w14:textId="77777777" w:rsidR="00EE1B0A" w:rsidRPr="00FA09F5" w:rsidRDefault="00EE1B0A" w:rsidP="00BB1A23">
      <w:pPr>
        <w:pStyle w:val="BodyTextIndent"/>
        <w:ind w:left="0"/>
        <w:rPr>
          <w:sz w:val="24"/>
          <w:szCs w:val="24"/>
        </w:rPr>
      </w:pPr>
      <w:r w:rsidRPr="004A200A">
        <w:rPr>
          <w:b/>
          <w:sz w:val="24"/>
          <w:szCs w:val="24"/>
        </w:rPr>
        <w:tab/>
      </w:r>
      <w:r w:rsidRPr="004A200A">
        <w:rPr>
          <w:b/>
          <w:sz w:val="24"/>
          <w:szCs w:val="24"/>
        </w:rPr>
        <w:tab/>
      </w:r>
      <w:r w:rsidR="00FA09F5" w:rsidRPr="00FA09F5">
        <w:rPr>
          <w:b/>
          <w:sz w:val="24"/>
          <w:szCs w:val="24"/>
        </w:rPr>
        <w:t>County Secretary, Turkana County Government</w:t>
      </w:r>
    </w:p>
    <w:p w14:paraId="20A95AA1" w14:textId="77777777" w:rsidR="00EE1B0A" w:rsidRPr="004A200A" w:rsidRDefault="00EE1B0A" w:rsidP="00EE1B0A">
      <w:pPr>
        <w:pStyle w:val="BodyTextIndent"/>
        <w:ind w:left="0"/>
        <w:jc w:val="both"/>
        <w:rPr>
          <w:b/>
          <w:sz w:val="24"/>
          <w:szCs w:val="24"/>
        </w:rPr>
      </w:pPr>
      <w:r w:rsidRPr="004A200A">
        <w:rPr>
          <w:sz w:val="24"/>
          <w:szCs w:val="24"/>
        </w:rPr>
        <w:t xml:space="preserve">Address:          </w:t>
      </w:r>
      <w:r w:rsidRPr="004A200A">
        <w:rPr>
          <w:b/>
          <w:sz w:val="24"/>
          <w:szCs w:val="24"/>
        </w:rPr>
        <w:t xml:space="preserve">P.O. Box </w:t>
      </w:r>
      <w:r w:rsidR="00BB1A23">
        <w:rPr>
          <w:b/>
          <w:sz w:val="24"/>
          <w:szCs w:val="24"/>
        </w:rPr>
        <w:t>11-30500</w:t>
      </w:r>
      <w:r w:rsidRPr="004A200A">
        <w:rPr>
          <w:b/>
          <w:sz w:val="24"/>
          <w:szCs w:val="24"/>
        </w:rPr>
        <w:t>,</w:t>
      </w:r>
    </w:p>
    <w:p w14:paraId="1C0694F4" w14:textId="77777777" w:rsidR="00EE1B0A" w:rsidRPr="004A200A" w:rsidRDefault="00EE1B0A" w:rsidP="00EE1B0A">
      <w:pPr>
        <w:pStyle w:val="BodyTextIndent"/>
        <w:ind w:left="0"/>
        <w:jc w:val="both"/>
        <w:rPr>
          <w:sz w:val="24"/>
          <w:szCs w:val="24"/>
        </w:rPr>
      </w:pPr>
      <w:r w:rsidRPr="004A200A">
        <w:rPr>
          <w:b/>
          <w:sz w:val="24"/>
          <w:szCs w:val="24"/>
        </w:rPr>
        <w:t xml:space="preserve">                         </w:t>
      </w:r>
      <w:r w:rsidR="00BB1A23">
        <w:rPr>
          <w:b/>
          <w:sz w:val="24"/>
          <w:szCs w:val="24"/>
        </w:rPr>
        <w:t>LODWAR</w:t>
      </w:r>
      <w:r w:rsidRPr="004A200A">
        <w:rPr>
          <w:b/>
          <w:sz w:val="24"/>
          <w:szCs w:val="24"/>
        </w:rPr>
        <w:t>.</w:t>
      </w:r>
    </w:p>
    <w:p w14:paraId="438D0C8A" w14:textId="77777777" w:rsidR="00EE1B0A" w:rsidRPr="00FA09F5" w:rsidRDefault="00FA09F5" w:rsidP="00EE1B0A">
      <w:pPr>
        <w:pStyle w:val="BodyTextIndent"/>
        <w:ind w:left="0"/>
        <w:jc w:val="both"/>
        <w:rPr>
          <w:b/>
          <w:sz w:val="24"/>
          <w:szCs w:val="24"/>
        </w:rPr>
      </w:pPr>
      <w:r>
        <w:rPr>
          <w:b/>
          <w:sz w:val="24"/>
          <w:szCs w:val="24"/>
        </w:rPr>
        <w:t>T</w:t>
      </w:r>
      <w:r w:rsidRPr="00FA09F5">
        <w:rPr>
          <w:b/>
          <w:sz w:val="24"/>
          <w:szCs w:val="24"/>
        </w:rPr>
        <w:t xml:space="preserve">he name (and identification number) of the contract is </w:t>
      </w:r>
      <w:r>
        <w:rPr>
          <w:b/>
          <w:sz w:val="24"/>
          <w:szCs w:val="24"/>
        </w:rPr>
        <w:t>T</w:t>
      </w:r>
      <w:r w:rsidRPr="00FA09F5">
        <w:rPr>
          <w:b/>
          <w:sz w:val="24"/>
          <w:szCs w:val="24"/>
        </w:rPr>
        <w:t>ender no</w:t>
      </w:r>
      <w:r w:rsidR="009D5EFC">
        <w:rPr>
          <w:b/>
          <w:sz w:val="24"/>
          <w:szCs w:val="24"/>
        </w:rPr>
        <w:t>……..</w:t>
      </w:r>
      <w:r w:rsidRPr="00FA09F5">
        <w:rPr>
          <w:b/>
          <w:sz w:val="24"/>
          <w:szCs w:val="24"/>
        </w:rPr>
        <w:t xml:space="preserve"> </w:t>
      </w:r>
      <w:r w:rsidR="00D44706" w:rsidRPr="00D44706">
        <w:rPr>
          <w:b/>
          <w:sz w:val="24"/>
          <w:szCs w:val="24"/>
        </w:rPr>
        <w:t xml:space="preserve"> </w:t>
      </w:r>
      <w:r w:rsidR="00D95DC1">
        <w:rPr>
          <w:b/>
          <w:sz w:val="24"/>
          <w:szCs w:val="24"/>
        </w:rPr>
        <w:t>For</w:t>
      </w:r>
      <w:r w:rsidRPr="00FA09F5">
        <w:rPr>
          <w:b/>
          <w:sz w:val="24"/>
          <w:szCs w:val="24"/>
        </w:rPr>
        <w:t xml:space="preserve"> supply, installation,</w:t>
      </w:r>
      <w:r w:rsidR="00B5478F">
        <w:rPr>
          <w:b/>
          <w:sz w:val="24"/>
          <w:szCs w:val="24"/>
        </w:rPr>
        <w:t xml:space="preserve"> </w:t>
      </w:r>
      <w:r w:rsidRPr="00FA09F5">
        <w:rPr>
          <w:b/>
          <w:sz w:val="24"/>
          <w:szCs w:val="24"/>
        </w:rPr>
        <w:t>and commission</w:t>
      </w:r>
      <w:r w:rsidR="001E24A1">
        <w:rPr>
          <w:b/>
          <w:sz w:val="24"/>
          <w:szCs w:val="24"/>
        </w:rPr>
        <w:t xml:space="preserve">ing of solar </w:t>
      </w:r>
      <w:r w:rsidR="009D5EFC">
        <w:rPr>
          <w:b/>
          <w:sz w:val="24"/>
          <w:szCs w:val="24"/>
        </w:rPr>
        <w:t xml:space="preserve">Street lighting </w:t>
      </w:r>
      <w:r w:rsidR="003533AF">
        <w:rPr>
          <w:b/>
          <w:sz w:val="24"/>
          <w:szCs w:val="24"/>
        </w:rPr>
        <w:t xml:space="preserve">at </w:t>
      </w:r>
      <w:proofErr w:type="spellStart"/>
      <w:r w:rsidR="003533AF">
        <w:rPr>
          <w:b/>
          <w:sz w:val="24"/>
          <w:szCs w:val="24"/>
        </w:rPr>
        <w:t>Kaeris</w:t>
      </w:r>
      <w:proofErr w:type="spellEnd"/>
      <w:r w:rsidR="003533AF">
        <w:rPr>
          <w:b/>
          <w:sz w:val="24"/>
          <w:szCs w:val="24"/>
        </w:rPr>
        <w:t xml:space="preserve"> </w:t>
      </w:r>
      <w:r w:rsidR="00E32E87">
        <w:rPr>
          <w:b/>
          <w:sz w:val="24"/>
          <w:szCs w:val="24"/>
        </w:rPr>
        <w:t xml:space="preserve">Centre </w:t>
      </w:r>
      <w:r w:rsidR="003533AF">
        <w:rPr>
          <w:b/>
          <w:sz w:val="24"/>
          <w:szCs w:val="24"/>
        </w:rPr>
        <w:t>and delivery of one (1) eight</w:t>
      </w:r>
      <w:r w:rsidR="00E32E87">
        <w:rPr>
          <w:b/>
          <w:sz w:val="24"/>
          <w:szCs w:val="24"/>
        </w:rPr>
        <w:t xml:space="preserve"> to Ten</w:t>
      </w:r>
      <w:r w:rsidR="003533AF">
        <w:rPr>
          <w:b/>
          <w:sz w:val="24"/>
          <w:szCs w:val="24"/>
        </w:rPr>
        <w:t xml:space="preserve"> </w:t>
      </w:r>
      <w:proofErr w:type="spellStart"/>
      <w:r w:rsidR="003533AF">
        <w:rPr>
          <w:b/>
          <w:sz w:val="24"/>
          <w:szCs w:val="24"/>
        </w:rPr>
        <w:t>metre</w:t>
      </w:r>
      <w:proofErr w:type="spellEnd"/>
      <w:r w:rsidR="003533AF">
        <w:rPr>
          <w:b/>
          <w:sz w:val="24"/>
          <w:szCs w:val="24"/>
        </w:rPr>
        <w:t xml:space="preserve"> adjustable ladder,</w:t>
      </w:r>
      <w:r w:rsidR="007677FD">
        <w:rPr>
          <w:b/>
          <w:sz w:val="24"/>
          <w:szCs w:val="24"/>
        </w:rPr>
        <w:t xml:space="preserve"> </w:t>
      </w:r>
      <w:r w:rsidR="009D5EFC">
        <w:rPr>
          <w:b/>
          <w:sz w:val="24"/>
          <w:szCs w:val="24"/>
        </w:rPr>
        <w:t>Turkana County</w:t>
      </w:r>
      <w:r w:rsidR="007677FD">
        <w:rPr>
          <w:b/>
          <w:sz w:val="24"/>
          <w:szCs w:val="24"/>
        </w:rPr>
        <w:t>.</w:t>
      </w:r>
    </w:p>
    <w:p w14:paraId="1526D0F1" w14:textId="014EDDD2" w:rsidR="00BB1A23" w:rsidRDefault="00EE1B0A" w:rsidP="00EE1B0A">
      <w:pPr>
        <w:pStyle w:val="BodyTextIndent"/>
        <w:ind w:left="0"/>
        <w:jc w:val="both"/>
        <w:rPr>
          <w:b/>
          <w:sz w:val="24"/>
          <w:szCs w:val="24"/>
        </w:rPr>
      </w:pPr>
      <w:r w:rsidRPr="004A200A">
        <w:rPr>
          <w:sz w:val="24"/>
          <w:szCs w:val="24"/>
        </w:rPr>
        <w:t>The Works consist of</w:t>
      </w:r>
      <w:r w:rsidR="003533AF">
        <w:rPr>
          <w:b/>
          <w:sz w:val="24"/>
          <w:szCs w:val="24"/>
        </w:rPr>
        <w:t xml:space="preserve"> Supply, installation, </w:t>
      </w:r>
      <w:r w:rsidRPr="004A200A">
        <w:rPr>
          <w:b/>
          <w:sz w:val="24"/>
          <w:szCs w:val="24"/>
        </w:rPr>
        <w:t xml:space="preserve">testing and commissioning of </w:t>
      </w:r>
      <w:proofErr w:type="gramStart"/>
      <w:r w:rsidR="003533AF">
        <w:rPr>
          <w:b/>
          <w:sz w:val="24"/>
          <w:szCs w:val="24"/>
        </w:rPr>
        <w:t>forty Six</w:t>
      </w:r>
      <w:proofErr w:type="gramEnd"/>
      <w:r w:rsidR="003533AF">
        <w:rPr>
          <w:b/>
          <w:sz w:val="24"/>
          <w:szCs w:val="24"/>
        </w:rPr>
        <w:t xml:space="preserve"> (46</w:t>
      </w:r>
      <w:r w:rsidR="00F450DB">
        <w:rPr>
          <w:b/>
          <w:sz w:val="24"/>
          <w:szCs w:val="24"/>
        </w:rPr>
        <w:t xml:space="preserve"> no</w:t>
      </w:r>
      <w:r w:rsidR="007677FD">
        <w:rPr>
          <w:b/>
          <w:sz w:val="24"/>
          <w:szCs w:val="24"/>
        </w:rPr>
        <w:t>.</w:t>
      </w:r>
      <w:r w:rsidR="001B14A2">
        <w:rPr>
          <w:b/>
          <w:sz w:val="24"/>
          <w:szCs w:val="24"/>
        </w:rPr>
        <w:t>)</w:t>
      </w:r>
      <w:r w:rsidR="00E07920">
        <w:rPr>
          <w:b/>
          <w:sz w:val="24"/>
          <w:szCs w:val="24"/>
        </w:rPr>
        <w:t xml:space="preserve"> </w:t>
      </w:r>
      <w:r w:rsidR="003533AF">
        <w:rPr>
          <w:b/>
          <w:sz w:val="24"/>
          <w:szCs w:val="24"/>
        </w:rPr>
        <w:t xml:space="preserve">solar street lights at </w:t>
      </w:r>
      <w:proofErr w:type="spellStart"/>
      <w:r w:rsidR="002C6E6C">
        <w:rPr>
          <w:b/>
          <w:sz w:val="24"/>
          <w:szCs w:val="24"/>
        </w:rPr>
        <w:t>Lorugu</w:t>
      </w:r>
      <w:r w:rsidR="00683612">
        <w:rPr>
          <w:b/>
          <w:sz w:val="24"/>
          <w:szCs w:val="24"/>
        </w:rPr>
        <w:t>m</w:t>
      </w:r>
      <w:proofErr w:type="spellEnd"/>
      <w:r w:rsidR="003533AF">
        <w:rPr>
          <w:b/>
          <w:sz w:val="24"/>
          <w:szCs w:val="24"/>
        </w:rPr>
        <w:t xml:space="preserve"> </w:t>
      </w:r>
      <w:r w:rsidR="00E07920">
        <w:rPr>
          <w:b/>
          <w:sz w:val="24"/>
          <w:szCs w:val="24"/>
        </w:rPr>
        <w:t xml:space="preserve">and </w:t>
      </w:r>
      <w:r w:rsidR="003533AF">
        <w:rPr>
          <w:b/>
          <w:sz w:val="24"/>
          <w:szCs w:val="24"/>
        </w:rPr>
        <w:t>delivery of one (1</w:t>
      </w:r>
      <w:r w:rsidR="00E07920">
        <w:rPr>
          <w:b/>
          <w:sz w:val="24"/>
          <w:szCs w:val="24"/>
        </w:rPr>
        <w:t xml:space="preserve"> no.)</w:t>
      </w:r>
      <w:r w:rsidR="007677FD">
        <w:rPr>
          <w:b/>
          <w:sz w:val="24"/>
          <w:szCs w:val="24"/>
        </w:rPr>
        <w:t xml:space="preserve"> </w:t>
      </w:r>
      <w:r w:rsidR="003533AF">
        <w:rPr>
          <w:b/>
          <w:sz w:val="24"/>
          <w:szCs w:val="24"/>
        </w:rPr>
        <w:t xml:space="preserve">eight </w:t>
      </w:r>
      <w:r w:rsidR="00E32E87">
        <w:rPr>
          <w:b/>
          <w:sz w:val="24"/>
          <w:szCs w:val="24"/>
        </w:rPr>
        <w:t xml:space="preserve">or ten </w:t>
      </w:r>
      <w:proofErr w:type="spellStart"/>
      <w:r w:rsidR="003533AF">
        <w:rPr>
          <w:b/>
          <w:sz w:val="24"/>
          <w:szCs w:val="24"/>
        </w:rPr>
        <w:t>metre</w:t>
      </w:r>
      <w:proofErr w:type="spellEnd"/>
      <w:r w:rsidR="003533AF">
        <w:rPr>
          <w:b/>
          <w:sz w:val="24"/>
          <w:szCs w:val="24"/>
        </w:rPr>
        <w:t xml:space="preserve"> four stand adjustable ladder</w:t>
      </w:r>
      <w:r w:rsidR="00E07920">
        <w:rPr>
          <w:b/>
          <w:sz w:val="24"/>
          <w:szCs w:val="24"/>
        </w:rPr>
        <w:t xml:space="preserve">, </w:t>
      </w:r>
      <w:r w:rsidR="00306F64">
        <w:rPr>
          <w:b/>
          <w:sz w:val="24"/>
          <w:szCs w:val="24"/>
        </w:rPr>
        <w:t>Turkana County</w:t>
      </w:r>
      <w:r w:rsidR="009A549D">
        <w:rPr>
          <w:b/>
          <w:sz w:val="24"/>
          <w:szCs w:val="24"/>
        </w:rPr>
        <w:t>.</w:t>
      </w:r>
      <w:r w:rsidRPr="004A200A">
        <w:rPr>
          <w:b/>
          <w:sz w:val="24"/>
          <w:szCs w:val="24"/>
        </w:rPr>
        <w:t xml:space="preserve">  </w:t>
      </w:r>
    </w:p>
    <w:p w14:paraId="0D2A79FB" w14:textId="77777777" w:rsidR="009625D7" w:rsidRPr="00FA2707" w:rsidRDefault="009625D7" w:rsidP="009625D7">
      <w:pPr>
        <w:jc w:val="both"/>
        <w:rPr>
          <w:sz w:val="24"/>
          <w:szCs w:val="24"/>
        </w:rPr>
      </w:pPr>
    </w:p>
    <w:p w14:paraId="31965027" w14:textId="77777777" w:rsidR="00EE1B0A" w:rsidRPr="004A200A" w:rsidRDefault="00EE1B0A" w:rsidP="00EE1B0A">
      <w:pPr>
        <w:pStyle w:val="BodyTextIndent"/>
        <w:ind w:left="0"/>
        <w:jc w:val="both"/>
        <w:rPr>
          <w:sz w:val="24"/>
          <w:szCs w:val="24"/>
        </w:rPr>
      </w:pPr>
      <w:r w:rsidRPr="004A200A">
        <w:rPr>
          <w:b/>
          <w:sz w:val="24"/>
          <w:szCs w:val="24"/>
        </w:rPr>
        <w:tab/>
      </w:r>
      <w:r w:rsidRPr="004A200A">
        <w:rPr>
          <w:b/>
          <w:sz w:val="24"/>
          <w:szCs w:val="24"/>
        </w:rPr>
        <w:tab/>
      </w:r>
    </w:p>
    <w:p w14:paraId="6E8DA3F5" w14:textId="77777777" w:rsidR="00EE1B0A" w:rsidRPr="004A200A" w:rsidRDefault="00EE1B0A" w:rsidP="00EE1B0A">
      <w:pPr>
        <w:pStyle w:val="BodyTextIndent"/>
        <w:ind w:left="0"/>
        <w:jc w:val="both"/>
        <w:rPr>
          <w:b/>
          <w:sz w:val="24"/>
          <w:szCs w:val="24"/>
        </w:rPr>
      </w:pPr>
      <w:r w:rsidRPr="004A200A">
        <w:rPr>
          <w:sz w:val="24"/>
          <w:szCs w:val="24"/>
        </w:rPr>
        <w:t xml:space="preserve">The Start Date shall be </w:t>
      </w:r>
      <w:r w:rsidRPr="004A200A">
        <w:rPr>
          <w:b/>
          <w:sz w:val="24"/>
          <w:szCs w:val="24"/>
        </w:rPr>
        <w:t>as stated</w:t>
      </w:r>
      <w:r w:rsidRPr="004A200A">
        <w:rPr>
          <w:sz w:val="24"/>
          <w:szCs w:val="24"/>
        </w:rPr>
        <w:t xml:space="preserve"> </w:t>
      </w:r>
      <w:r w:rsidRPr="004A200A">
        <w:rPr>
          <w:b/>
          <w:sz w:val="24"/>
          <w:szCs w:val="24"/>
        </w:rPr>
        <w:t>in the Letter of Acceptance</w:t>
      </w:r>
    </w:p>
    <w:p w14:paraId="4AD7EC42" w14:textId="77777777" w:rsidR="00EE1B0A" w:rsidRPr="004A200A" w:rsidRDefault="00EE1B0A" w:rsidP="00EE1B0A">
      <w:pPr>
        <w:pStyle w:val="BodyTextIndent"/>
        <w:ind w:left="0"/>
        <w:jc w:val="both"/>
        <w:rPr>
          <w:b/>
          <w:sz w:val="24"/>
          <w:szCs w:val="24"/>
        </w:rPr>
      </w:pPr>
      <w:r w:rsidRPr="004A200A">
        <w:rPr>
          <w:sz w:val="24"/>
          <w:szCs w:val="24"/>
        </w:rPr>
        <w:t>Duration of the contract will be</w:t>
      </w:r>
      <w:r w:rsidRPr="004A200A">
        <w:rPr>
          <w:b/>
          <w:sz w:val="24"/>
          <w:szCs w:val="24"/>
        </w:rPr>
        <w:t xml:space="preserve"> </w:t>
      </w:r>
      <w:r>
        <w:rPr>
          <w:b/>
          <w:sz w:val="24"/>
          <w:szCs w:val="24"/>
        </w:rPr>
        <w:t>12</w:t>
      </w:r>
      <w:r w:rsidRPr="004A200A">
        <w:rPr>
          <w:b/>
          <w:sz w:val="24"/>
          <w:szCs w:val="24"/>
        </w:rPr>
        <w:t xml:space="preserve"> Weeks </w:t>
      </w:r>
    </w:p>
    <w:p w14:paraId="588F7C5D" w14:textId="77777777" w:rsidR="00EE1B0A" w:rsidRDefault="00EE1B0A" w:rsidP="00974FCF">
      <w:pPr>
        <w:pStyle w:val="BodyTextIndent"/>
        <w:ind w:left="0"/>
        <w:jc w:val="both"/>
        <w:rPr>
          <w:b/>
          <w:sz w:val="24"/>
          <w:szCs w:val="24"/>
        </w:rPr>
      </w:pPr>
      <w:r w:rsidRPr="004A200A">
        <w:rPr>
          <w:sz w:val="24"/>
          <w:szCs w:val="24"/>
        </w:rPr>
        <w:t xml:space="preserve">The Intended Completion Date for the whole of the Works shall be </w:t>
      </w:r>
      <w:r w:rsidRPr="004A200A">
        <w:rPr>
          <w:b/>
          <w:sz w:val="24"/>
          <w:szCs w:val="24"/>
        </w:rPr>
        <w:t>as stated in the letter of acceptance and Contract Agreement.</w:t>
      </w:r>
    </w:p>
    <w:p w14:paraId="13A2D434" w14:textId="77777777" w:rsidR="00EE1B0A" w:rsidRDefault="00EE1B0A" w:rsidP="00EE1B0A">
      <w:pPr>
        <w:pStyle w:val="BodyTextIndent"/>
        <w:ind w:left="0"/>
        <w:jc w:val="center"/>
        <w:rPr>
          <w:b/>
          <w:sz w:val="24"/>
          <w:szCs w:val="24"/>
        </w:rPr>
      </w:pPr>
    </w:p>
    <w:p w14:paraId="68B38F40" w14:textId="77777777" w:rsidR="00EE1B0A" w:rsidRDefault="00EE1B0A" w:rsidP="00EE1B0A">
      <w:pPr>
        <w:pStyle w:val="BodyTextIndent"/>
        <w:ind w:left="0"/>
        <w:jc w:val="center"/>
        <w:rPr>
          <w:b/>
          <w:sz w:val="24"/>
          <w:szCs w:val="24"/>
        </w:rPr>
      </w:pPr>
    </w:p>
    <w:p w14:paraId="4B8B8B93" w14:textId="77777777" w:rsidR="00EE1B0A" w:rsidRDefault="00EE1B0A" w:rsidP="00EE1B0A">
      <w:pPr>
        <w:pStyle w:val="BodyTextIndent"/>
        <w:ind w:left="0"/>
        <w:jc w:val="center"/>
        <w:rPr>
          <w:b/>
          <w:sz w:val="24"/>
          <w:szCs w:val="24"/>
        </w:rPr>
      </w:pPr>
    </w:p>
    <w:p w14:paraId="437673DF" w14:textId="77777777" w:rsidR="00EE1B0A" w:rsidRDefault="00EE1B0A" w:rsidP="00EE1B0A">
      <w:pPr>
        <w:pStyle w:val="BodyTextIndent"/>
        <w:ind w:left="0"/>
        <w:jc w:val="center"/>
        <w:rPr>
          <w:b/>
          <w:sz w:val="24"/>
          <w:szCs w:val="24"/>
        </w:rPr>
      </w:pPr>
    </w:p>
    <w:p w14:paraId="32481A50" w14:textId="77777777" w:rsidR="00EE1B0A" w:rsidRDefault="00EE1B0A" w:rsidP="00EE1B0A">
      <w:pPr>
        <w:pStyle w:val="BodyTextIndent"/>
        <w:ind w:left="0"/>
        <w:jc w:val="center"/>
        <w:rPr>
          <w:b/>
          <w:sz w:val="24"/>
          <w:szCs w:val="24"/>
        </w:rPr>
      </w:pPr>
    </w:p>
    <w:p w14:paraId="132642E9" w14:textId="77777777" w:rsidR="00EE1B0A" w:rsidRDefault="00EE1B0A" w:rsidP="00EE1B0A">
      <w:pPr>
        <w:pStyle w:val="BodyTextIndent"/>
        <w:ind w:left="0"/>
        <w:jc w:val="center"/>
        <w:rPr>
          <w:b/>
          <w:sz w:val="24"/>
          <w:szCs w:val="24"/>
        </w:rPr>
      </w:pPr>
    </w:p>
    <w:p w14:paraId="3DE1A1F0" w14:textId="77777777" w:rsidR="00EE1B0A" w:rsidRDefault="00EE1B0A" w:rsidP="00EE1B0A">
      <w:pPr>
        <w:pStyle w:val="BodyTextIndent"/>
        <w:ind w:left="0"/>
        <w:jc w:val="center"/>
        <w:rPr>
          <w:b/>
          <w:sz w:val="24"/>
          <w:szCs w:val="24"/>
        </w:rPr>
      </w:pPr>
    </w:p>
    <w:p w14:paraId="140E3DFF" w14:textId="77777777" w:rsidR="00EE1B0A" w:rsidRDefault="00EE1B0A" w:rsidP="00EE1B0A">
      <w:pPr>
        <w:pStyle w:val="BodyTextIndent"/>
        <w:ind w:left="0"/>
        <w:jc w:val="center"/>
        <w:rPr>
          <w:b/>
          <w:sz w:val="24"/>
          <w:szCs w:val="24"/>
        </w:rPr>
      </w:pPr>
    </w:p>
    <w:p w14:paraId="016D0FE5" w14:textId="77777777" w:rsidR="00EE1B0A" w:rsidRDefault="00EE1B0A" w:rsidP="00EE1B0A">
      <w:pPr>
        <w:pStyle w:val="BodyTextIndent"/>
        <w:ind w:left="0"/>
        <w:jc w:val="center"/>
        <w:rPr>
          <w:b/>
          <w:sz w:val="24"/>
          <w:szCs w:val="24"/>
        </w:rPr>
      </w:pPr>
    </w:p>
    <w:p w14:paraId="500776C4" w14:textId="77777777" w:rsidR="00EE1B0A" w:rsidRDefault="00EE1B0A" w:rsidP="00EE1B0A">
      <w:pPr>
        <w:pStyle w:val="BodyTextIndent"/>
        <w:ind w:left="0"/>
        <w:jc w:val="center"/>
        <w:rPr>
          <w:b/>
          <w:sz w:val="24"/>
          <w:szCs w:val="24"/>
        </w:rPr>
      </w:pPr>
    </w:p>
    <w:p w14:paraId="49642E59" w14:textId="77777777" w:rsidR="007677FD" w:rsidRDefault="007677FD" w:rsidP="00EE1B0A">
      <w:pPr>
        <w:pStyle w:val="BodyTextIndent"/>
        <w:ind w:left="0"/>
        <w:jc w:val="center"/>
        <w:rPr>
          <w:b/>
          <w:sz w:val="24"/>
          <w:szCs w:val="24"/>
        </w:rPr>
      </w:pPr>
    </w:p>
    <w:p w14:paraId="2352D5EA" w14:textId="77777777" w:rsidR="007677FD" w:rsidRDefault="007677FD" w:rsidP="00EE1B0A">
      <w:pPr>
        <w:pStyle w:val="BodyTextIndent"/>
        <w:ind w:left="0"/>
        <w:jc w:val="center"/>
        <w:rPr>
          <w:b/>
          <w:sz w:val="24"/>
          <w:szCs w:val="24"/>
        </w:rPr>
      </w:pPr>
    </w:p>
    <w:p w14:paraId="3BE533B8" w14:textId="77777777" w:rsidR="007677FD" w:rsidRDefault="007677FD" w:rsidP="00EE1B0A">
      <w:pPr>
        <w:pStyle w:val="BodyTextIndent"/>
        <w:ind w:left="0"/>
        <w:jc w:val="center"/>
        <w:rPr>
          <w:b/>
          <w:sz w:val="24"/>
          <w:szCs w:val="24"/>
        </w:rPr>
      </w:pPr>
    </w:p>
    <w:p w14:paraId="62FDFF25" w14:textId="77777777" w:rsidR="007677FD" w:rsidRDefault="007677FD" w:rsidP="00EE1B0A">
      <w:pPr>
        <w:pStyle w:val="BodyTextIndent"/>
        <w:ind w:left="0"/>
        <w:jc w:val="center"/>
        <w:rPr>
          <w:b/>
          <w:sz w:val="24"/>
          <w:szCs w:val="24"/>
        </w:rPr>
      </w:pPr>
    </w:p>
    <w:p w14:paraId="45321E76" w14:textId="77777777" w:rsidR="007677FD" w:rsidRDefault="007677FD" w:rsidP="00EE1B0A">
      <w:pPr>
        <w:pStyle w:val="BodyTextIndent"/>
        <w:ind w:left="0"/>
        <w:jc w:val="center"/>
        <w:rPr>
          <w:b/>
          <w:sz w:val="24"/>
          <w:szCs w:val="24"/>
        </w:rPr>
      </w:pPr>
    </w:p>
    <w:p w14:paraId="2EC75D8D" w14:textId="77777777" w:rsidR="007677FD" w:rsidRDefault="007677FD" w:rsidP="00EE1B0A">
      <w:pPr>
        <w:pStyle w:val="BodyTextIndent"/>
        <w:ind w:left="0"/>
        <w:jc w:val="center"/>
        <w:rPr>
          <w:b/>
          <w:sz w:val="24"/>
          <w:szCs w:val="24"/>
        </w:rPr>
      </w:pPr>
    </w:p>
    <w:p w14:paraId="315CA50B" w14:textId="77777777" w:rsidR="00EE1B0A" w:rsidRPr="004A200A" w:rsidRDefault="00EE1B0A" w:rsidP="00EE1B0A">
      <w:pPr>
        <w:pStyle w:val="BodyTextIndent"/>
        <w:ind w:left="0"/>
        <w:jc w:val="center"/>
        <w:rPr>
          <w:b/>
          <w:sz w:val="24"/>
          <w:szCs w:val="24"/>
        </w:rPr>
      </w:pPr>
      <w:r w:rsidRPr="004A200A">
        <w:rPr>
          <w:b/>
          <w:sz w:val="24"/>
          <w:szCs w:val="24"/>
        </w:rPr>
        <w:t xml:space="preserve">B-26 </w:t>
      </w:r>
    </w:p>
    <w:p w14:paraId="4A346106" w14:textId="77777777" w:rsidR="00EE1B0A" w:rsidRPr="004A200A" w:rsidRDefault="00EE1B0A" w:rsidP="00EE1B0A">
      <w:pPr>
        <w:pStyle w:val="BodyTextIndent"/>
        <w:ind w:left="0"/>
        <w:jc w:val="center"/>
        <w:rPr>
          <w:b/>
          <w:sz w:val="24"/>
          <w:szCs w:val="24"/>
        </w:rPr>
      </w:pPr>
    </w:p>
    <w:p w14:paraId="567B0EB3" w14:textId="77777777" w:rsidR="00EE1B0A" w:rsidRPr="004A200A" w:rsidRDefault="00EE1B0A" w:rsidP="00EE1B0A">
      <w:pPr>
        <w:pStyle w:val="BodyTextIndent"/>
        <w:ind w:left="0"/>
        <w:jc w:val="both"/>
        <w:rPr>
          <w:b/>
          <w:sz w:val="24"/>
          <w:szCs w:val="24"/>
        </w:rPr>
      </w:pPr>
      <w:r w:rsidRPr="004A200A">
        <w:rPr>
          <w:sz w:val="24"/>
          <w:szCs w:val="24"/>
        </w:rPr>
        <w:lastRenderedPageBreak/>
        <w:t xml:space="preserve">The following documents also form part of the Contract: </w:t>
      </w:r>
      <w:r w:rsidRPr="004A200A">
        <w:rPr>
          <w:b/>
          <w:sz w:val="24"/>
          <w:szCs w:val="24"/>
        </w:rPr>
        <w:t>Only as listed in Clause 2 of the conditions of contract.</w:t>
      </w:r>
    </w:p>
    <w:p w14:paraId="49EFDBF8" w14:textId="77777777" w:rsidR="00EE1B0A" w:rsidRPr="004A200A" w:rsidRDefault="00EE1B0A" w:rsidP="00EE1B0A">
      <w:pPr>
        <w:pStyle w:val="BodyTextIndent"/>
        <w:ind w:left="0"/>
        <w:jc w:val="both"/>
        <w:rPr>
          <w:b/>
          <w:sz w:val="24"/>
          <w:szCs w:val="24"/>
        </w:rPr>
      </w:pPr>
      <w:r w:rsidRPr="004A200A">
        <w:rPr>
          <w:sz w:val="24"/>
          <w:szCs w:val="24"/>
        </w:rPr>
        <w:t xml:space="preserve">The Site Possession Date shall be </w:t>
      </w:r>
      <w:r w:rsidRPr="004A200A">
        <w:rPr>
          <w:b/>
          <w:sz w:val="24"/>
          <w:szCs w:val="24"/>
        </w:rPr>
        <w:t>as stated in the letter of acceptance.</w:t>
      </w:r>
    </w:p>
    <w:p w14:paraId="11D68500" w14:textId="40B83DDC" w:rsidR="00EE1B0A" w:rsidRPr="004A200A" w:rsidRDefault="00EE1B0A" w:rsidP="00EE1B0A">
      <w:pPr>
        <w:pStyle w:val="BodyTextIndent"/>
        <w:ind w:left="0"/>
        <w:jc w:val="both"/>
        <w:rPr>
          <w:sz w:val="24"/>
          <w:szCs w:val="24"/>
        </w:rPr>
      </w:pPr>
      <w:r w:rsidRPr="004A200A">
        <w:rPr>
          <w:sz w:val="24"/>
          <w:szCs w:val="24"/>
        </w:rPr>
        <w:t xml:space="preserve">The Sites are located </w:t>
      </w:r>
      <w:r w:rsidR="00C4703D">
        <w:rPr>
          <w:sz w:val="24"/>
          <w:szCs w:val="24"/>
        </w:rPr>
        <w:t>at</w:t>
      </w:r>
      <w:r w:rsidR="00F450DB" w:rsidRPr="00667932">
        <w:rPr>
          <w:b/>
          <w:sz w:val="24"/>
          <w:szCs w:val="24"/>
        </w:rPr>
        <w:t xml:space="preserve"> </w:t>
      </w:r>
      <w:proofErr w:type="spellStart"/>
      <w:r w:rsidR="00683612">
        <w:rPr>
          <w:b/>
          <w:sz w:val="24"/>
          <w:szCs w:val="24"/>
        </w:rPr>
        <w:t>Lorugum</w:t>
      </w:r>
      <w:proofErr w:type="spellEnd"/>
      <w:r w:rsidR="00C4703D">
        <w:rPr>
          <w:b/>
          <w:sz w:val="24"/>
          <w:szCs w:val="24"/>
        </w:rPr>
        <w:t xml:space="preserve"> Centre</w:t>
      </w:r>
      <w:r w:rsidR="00E07920">
        <w:rPr>
          <w:b/>
          <w:sz w:val="24"/>
          <w:szCs w:val="24"/>
        </w:rPr>
        <w:t>,</w:t>
      </w:r>
      <w:r w:rsidR="007677FD">
        <w:rPr>
          <w:b/>
          <w:sz w:val="24"/>
          <w:szCs w:val="24"/>
        </w:rPr>
        <w:t xml:space="preserve"> </w:t>
      </w:r>
      <w:r w:rsidR="00C7312E">
        <w:rPr>
          <w:b/>
          <w:sz w:val="24"/>
          <w:szCs w:val="24"/>
        </w:rPr>
        <w:t>Turkana</w:t>
      </w:r>
      <w:r w:rsidRPr="00667932">
        <w:rPr>
          <w:b/>
          <w:sz w:val="24"/>
          <w:szCs w:val="24"/>
        </w:rPr>
        <w:t xml:space="preserve"> </w:t>
      </w:r>
      <w:r w:rsidR="00E14C34" w:rsidRPr="004A200A">
        <w:rPr>
          <w:b/>
          <w:sz w:val="24"/>
          <w:szCs w:val="24"/>
        </w:rPr>
        <w:t>Count</w:t>
      </w:r>
      <w:r w:rsidR="00E14C34">
        <w:rPr>
          <w:b/>
          <w:sz w:val="24"/>
          <w:szCs w:val="24"/>
        </w:rPr>
        <w:t>y.</w:t>
      </w:r>
      <w:r w:rsidR="00E14C34" w:rsidRPr="004A200A">
        <w:rPr>
          <w:sz w:val="24"/>
          <w:szCs w:val="24"/>
        </w:rPr>
        <w:t xml:space="preserve"> The</w:t>
      </w:r>
      <w:r w:rsidRPr="004A200A">
        <w:rPr>
          <w:sz w:val="24"/>
          <w:szCs w:val="24"/>
        </w:rPr>
        <w:t xml:space="preserve"> Defects Liability Period is   </w:t>
      </w:r>
      <w:r w:rsidRPr="004A200A">
        <w:rPr>
          <w:b/>
          <w:sz w:val="24"/>
          <w:szCs w:val="24"/>
        </w:rPr>
        <w:t>12 Months from practical completion date.</w:t>
      </w:r>
    </w:p>
    <w:p w14:paraId="6DB9048C" w14:textId="77777777" w:rsidR="00EE1B0A" w:rsidRPr="004A200A" w:rsidRDefault="00EE1B0A" w:rsidP="00EE1B0A">
      <w:pPr>
        <w:pStyle w:val="BodyTextIndent"/>
        <w:ind w:left="0"/>
        <w:jc w:val="both"/>
        <w:rPr>
          <w:b/>
          <w:sz w:val="24"/>
          <w:szCs w:val="24"/>
        </w:rPr>
      </w:pPr>
      <w:r w:rsidRPr="004A200A">
        <w:rPr>
          <w:sz w:val="24"/>
          <w:szCs w:val="24"/>
        </w:rPr>
        <w:t xml:space="preserve">The name and </w:t>
      </w:r>
      <w:r w:rsidR="00E07920">
        <w:rPr>
          <w:sz w:val="24"/>
          <w:szCs w:val="24"/>
        </w:rPr>
        <w:t xml:space="preserve">website </w:t>
      </w:r>
      <w:r w:rsidRPr="004A200A">
        <w:rPr>
          <w:sz w:val="24"/>
          <w:szCs w:val="24"/>
        </w:rPr>
        <w:t xml:space="preserve">Address of the Employer’s representative for the purposes of submission of tenders is </w:t>
      </w:r>
      <w:r w:rsidR="00E07920">
        <w:rPr>
          <w:b/>
          <w:sz w:val="24"/>
          <w:szCs w:val="24"/>
        </w:rPr>
        <w:t>the government procurement IFMIS portal.</w:t>
      </w:r>
    </w:p>
    <w:p w14:paraId="6DF06DDC" w14:textId="77777777" w:rsidR="00EE1B0A" w:rsidRPr="004A200A" w:rsidRDefault="00EE1B0A" w:rsidP="00EE1B0A">
      <w:pPr>
        <w:pStyle w:val="BodyTextIndent"/>
        <w:ind w:left="0"/>
        <w:jc w:val="both"/>
        <w:rPr>
          <w:b/>
          <w:sz w:val="24"/>
          <w:szCs w:val="24"/>
        </w:rPr>
      </w:pPr>
      <w:r w:rsidRPr="004A200A">
        <w:rPr>
          <w:sz w:val="24"/>
          <w:szCs w:val="24"/>
        </w:rPr>
        <w:t xml:space="preserve">The tender </w:t>
      </w:r>
      <w:r w:rsidR="00E07920">
        <w:rPr>
          <w:sz w:val="24"/>
          <w:szCs w:val="24"/>
        </w:rPr>
        <w:t>scoring</w:t>
      </w:r>
      <w:r w:rsidRPr="004A200A">
        <w:rPr>
          <w:sz w:val="24"/>
          <w:szCs w:val="24"/>
        </w:rPr>
        <w:t xml:space="preserve"> date and time is </w:t>
      </w:r>
      <w:r w:rsidRPr="004A200A">
        <w:rPr>
          <w:b/>
          <w:sz w:val="24"/>
          <w:szCs w:val="24"/>
        </w:rPr>
        <w:t>as per advertisement notice.</w:t>
      </w:r>
    </w:p>
    <w:p w14:paraId="3BB38CA1" w14:textId="77777777" w:rsidR="00EE1B0A" w:rsidRPr="008D0B55" w:rsidRDefault="00EE1B0A" w:rsidP="00EE1B0A">
      <w:pPr>
        <w:pStyle w:val="BodyTextIndent"/>
        <w:ind w:left="0"/>
        <w:jc w:val="both"/>
        <w:rPr>
          <w:b/>
          <w:color w:val="FF0000"/>
          <w:sz w:val="24"/>
          <w:szCs w:val="24"/>
        </w:rPr>
      </w:pPr>
    </w:p>
    <w:p w14:paraId="7226D221" w14:textId="77777777" w:rsidR="00EE1B0A" w:rsidRPr="00CD5A0E" w:rsidRDefault="00EE1B0A" w:rsidP="00EE1B0A">
      <w:pPr>
        <w:pStyle w:val="BodyTextIndent"/>
        <w:ind w:left="0"/>
        <w:jc w:val="both"/>
        <w:rPr>
          <w:color w:val="000000" w:themeColor="text1"/>
          <w:sz w:val="24"/>
          <w:szCs w:val="24"/>
        </w:rPr>
      </w:pPr>
      <w:r w:rsidRPr="00CD5A0E">
        <w:rPr>
          <w:color w:val="000000" w:themeColor="text1"/>
          <w:sz w:val="24"/>
          <w:szCs w:val="24"/>
        </w:rPr>
        <w:t xml:space="preserve">The amount of performance security is </w:t>
      </w:r>
      <w:r w:rsidRPr="00CD5A0E">
        <w:rPr>
          <w:b/>
          <w:color w:val="000000" w:themeColor="text1"/>
          <w:sz w:val="24"/>
          <w:szCs w:val="24"/>
        </w:rPr>
        <w:t>10 percent</w:t>
      </w:r>
      <w:r w:rsidRPr="00CD5A0E">
        <w:rPr>
          <w:color w:val="000000" w:themeColor="text1"/>
          <w:sz w:val="24"/>
          <w:szCs w:val="24"/>
        </w:rPr>
        <w:t xml:space="preserve"> bank guarantee of the Tender sum.</w:t>
      </w:r>
    </w:p>
    <w:p w14:paraId="56582D6E" w14:textId="77777777" w:rsidR="00EE1B0A" w:rsidRPr="00CD5A0E" w:rsidRDefault="00EE1B0A" w:rsidP="00EE1B0A">
      <w:pPr>
        <w:pStyle w:val="BodyTextIndent"/>
        <w:ind w:left="0"/>
        <w:jc w:val="both"/>
        <w:rPr>
          <w:b/>
          <w:color w:val="000000" w:themeColor="text1"/>
          <w:sz w:val="24"/>
          <w:szCs w:val="24"/>
        </w:rPr>
      </w:pPr>
      <w:r w:rsidRPr="00CD5A0E">
        <w:rPr>
          <w:color w:val="000000" w:themeColor="text1"/>
          <w:sz w:val="24"/>
          <w:szCs w:val="24"/>
        </w:rPr>
        <w:t>Liquidated and Ascertained damages</w:t>
      </w:r>
      <w:r w:rsidRPr="00CD5A0E">
        <w:rPr>
          <w:b/>
          <w:color w:val="000000" w:themeColor="text1"/>
          <w:sz w:val="24"/>
          <w:szCs w:val="24"/>
        </w:rPr>
        <w:t>: at the rate</w:t>
      </w:r>
      <w:r w:rsidRPr="00CD5A0E">
        <w:rPr>
          <w:color w:val="000000" w:themeColor="text1"/>
          <w:sz w:val="24"/>
          <w:szCs w:val="24"/>
        </w:rPr>
        <w:t xml:space="preserve"> </w:t>
      </w:r>
      <w:proofErr w:type="spellStart"/>
      <w:r w:rsidRPr="00CD5A0E">
        <w:rPr>
          <w:b/>
          <w:color w:val="000000" w:themeColor="text1"/>
          <w:sz w:val="24"/>
          <w:szCs w:val="24"/>
        </w:rPr>
        <w:t>Kshs</w:t>
      </w:r>
      <w:proofErr w:type="spellEnd"/>
      <w:r w:rsidRPr="00CD5A0E">
        <w:rPr>
          <w:b/>
          <w:color w:val="000000" w:themeColor="text1"/>
          <w:sz w:val="24"/>
          <w:szCs w:val="24"/>
        </w:rPr>
        <w:t>.  40,000/= per week or part thereof.</w:t>
      </w:r>
    </w:p>
    <w:p w14:paraId="0FD3AF1A" w14:textId="77777777" w:rsidR="00EE1B0A" w:rsidRPr="00CD5A0E" w:rsidRDefault="00EE1B0A" w:rsidP="00EE1B0A">
      <w:pPr>
        <w:pStyle w:val="BodyTextIndent"/>
        <w:ind w:left="0"/>
        <w:jc w:val="both"/>
        <w:rPr>
          <w:b/>
          <w:color w:val="000000" w:themeColor="text1"/>
          <w:sz w:val="24"/>
          <w:szCs w:val="24"/>
        </w:rPr>
      </w:pPr>
      <w:r w:rsidRPr="00CD5A0E">
        <w:rPr>
          <w:color w:val="000000" w:themeColor="text1"/>
          <w:sz w:val="24"/>
          <w:szCs w:val="24"/>
        </w:rPr>
        <w:t xml:space="preserve">Period of </w:t>
      </w:r>
      <w:proofErr w:type="spellStart"/>
      <w:r w:rsidRPr="00CD5A0E">
        <w:rPr>
          <w:color w:val="000000" w:themeColor="text1"/>
          <w:sz w:val="24"/>
          <w:szCs w:val="24"/>
        </w:rPr>
        <w:t>honouring</w:t>
      </w:r>
      <w:proofErr w:type="spellEnd"/>
      <w:r w:rsidRPr="00CD5A0E">
        <w:rPr>
          <w:color w:val="000000" w:themeColor="text1"/>
          <w:sz w:val="24"/>
          <w:szCs w:val="24"/>
        </w:rPr>
        <w:t xml:space="preserve"> certificate   :               </w:t>
      </w:r>
      <w:r w:rsidRPr="00CD5A0E">
        <w:rPr>
          <w:b/>
          <w:color w:val="000000" w:themeColor="text1"/>
          <w:sz w:val="24"/>
          <w:szCs w:val="24"/>
        </w:rPr>
        <w:t>30 days</w:t>
      </w:r>
    </w:p>
    <w:p w14:paraId="46F13FA1" w14:textId="77777777" w:rsidR="00EE1B0A" w:rsidRPr="00CD5A0E" w:rsidRDefault="00EE1B0A" w:rsidP="00EE1B0A">
      <w:pPr>
        <w:pStyle w:val="BodyTextIndent"/>
        <w:ind w:left="0"/>
        <w:jc w:val="both"/>
        <w:rPr>
          <w:b/>
          <w:color w:val="000000" w:themeColor="text1"/>
          <w:sz w:val="24"/>
          <w:szCs w:val="24"/>
        </w:rPr>
      </w:pPr>
      <w:r w:rsidRPr="00CD5A0E">
        <w:rPr>
          <w:color w:val="000000" w:themeColor="text1"/>
          <w:sz w:val="24"/>
          <w:szCs w:val="24"/>
        </w:rPr>
        <w:t xml:space="preserve">Percentage of certified value retained    :    </w:t>
      </w:r>
      <w:r w:rsidRPr="00CD5A0E">
        <w:rPr>
          <w:b/>
          <w:color w:val="000000" w:themeColor="text1"/>
          <w:sz w:val="24"/>
          <w:szCs w:val="24"/>
        </w:rPr>
        <w:t>10%</w:t>
      </w:r>
    </w:p>
    <w:p w14:paraId="3022CC65" w14:textId="77777777" w:rsidR="00EE1B0A" w:rsidRPr="00E07920" w:rsidRDefault="00EE1B0A" w:rsidP="00EE1B0A">
      <w:pPr>
        <w:pStyle w:val="BodyTextIndent"/>
        <w:ind w:left="0"/>
        <w:jc w:val="both"/>
        <w:rPr>
          <w:b/>
          <w:color w:val="000000" w:themeColor="text1"/>
          <w:sz w:val="24"/>
          <w:szCs w:val="24"/>
        </w:rPr>
      </w:pPr>
      <w:r w:rsidRPr="00CD5A0E">
        <w:rPr>
          <w:color w:val="000000" w:themeColor="text1"/>
          <w:sz w:val="24"/>
          <w:szCs w:val="24"/>
        </w:rPr>
        <w:t>Limit of certified value retained   :</w:t>
      </w:r>
      <w:r w:rsidRPr="00CD5A0E">
        <w:rPr>
          <w:b/>
          <w:color w:val="000000" w:themeColor="text1"/>
          <w:sz w:val="24"/>
          <w:szCs w:val="24"/>
        </w:rPr>
        <w:t xml:space="preserve">     </w:t>
      </w:r>
      <w:r w:rsidR="00E07920">
        <w:rPr>
          <w:b/>
          <w:color w:val="000000" w:themeColor="text1"/>
          <w:sz w:val="24"/>
          <w:szCs w:val="24"/>
        </w:rPr>
        <w:t xml:space="preserve">          5%</w:t>
      </w:r>
    </w:p>
    <w:p w14:paraId="42080E6A" w14:textId="77777777" w:rsidR="00EE1B0A" w:rsidRPr="00385A15" w:rsidRDefault="00EE1B0A" w:rsidP="00EE1B0A">
      <w:pPr>
        <w:pStyle w:val="BodyTextIndent"/>
        <w:ind w:left="0"/>
        <w:jc w:val="both"/>
        <w:rPr>
          <w:b/>
          <w:sz w:val="24"/>
          <w:szCs w:val="24"/>
          <w:u w:val="single"/>
        </w:rPr>
      </w:pPr>
      <w:r w:rsidRPr="00385A15">
        <w:rPr>
          <w:b/>
          <w:sz w:val="24"/>
          <w:szCs w:val="24"/>
          <w:u w:val="single"/>
        </w:rPr>
        <w:t>1. CLAUSE 23.1</w:t>
      </w:r>
    </w:p>
    <w:p w14:paraId="4A1DDC89" w14:textId="77777777" w:rsidR="00C4703D" w:rsidRPr="00385A15" w:rsidRDefault="00EE1B0A" w:rsidP="00EE1B0A">
      <w:pPr>
        <w:pStyle w:val="BodyTextIndent"/>
        <w:ind w:left="0"/>
        <w:jc w:val="both"/>
        <w:rPr>
          <w:b/>
          <w:sz w:val="24"/>
          <w:szCs w:val="24"/>
        </w:rPr>
      </w:pPr>
      <w:r w:rsidRPr="00385A15">
        <w:rPr>
          <w:sz w:val="24"/>
          <w:szCs w:val="24"/>
        </w:rPr>
        <w:t>Change to read: “The Contractor shall submit to the Project Manager a</w:t>
      </w:r>
      <w:r w:rsidR="00E07920" w:rsidRPr="00385A15">
        <w:rPr>
          <w:sz w:val="24"/>
          <w:szCs w:val="24"/>
        </w:rPr>
        <w:t>pplication for payment for works</w:t>
      </w:r>
      <w:r w:rsidRPr="00385A15">
        <w:rPr>
          <w:sz w:val="24"/>
          <w:szCs w:val="24"/>
        </w:rPr>
        <w:t xml:space="preserve"> once it is complete, tested, commissioned and certified by an authorized representative of the client. The Project Manager shall check the application and certify the amount to be paid to the contractor within 14 days. The value of work executed and payable shall be determined by the Project Manager. </w:t>
      </w:r>
      <w:r w:rsidRPr="00385A15">
        <w:rPr>
          <w:b/>
          <w:sz w:val="24"/>
          <w:szCs w:val="24"/>
        </w:rPr>
        <w:t>Payment shall only be on completion of</w:t>
      </w:r>
      <w:r w:rsidR="007677FD" w:rsidRPr="00385A15">
        <w:rPr>
          <w:b/>
          <w:sz w:val="24"/>
          <w:szCs w:val="24"/>
        </w:rPr>
        <w:t xml:space="preserve"> installation of </w:t>
      </w:r>
      <w:r w:rsidR="00C4703D" w:rsidRPr="00385A15">
        <w:rPr>
          <w:b/>
          <w:sz w:val="24"/>
          <w:szCs w:val="24"/>
        </w:rPr>
        <w:t>forty Six</w:t>
      </w:r>
      <w:r w:rsidRPr="00385A15">
        <w:rPr>
          <w:b/>
          <w:sz w:val="24"/>
          <w:szCs w:val="24"/>
        </w:rPr>
        <w:t xml:space="preserve"> </w:t>
      </w:r>
      <w:r w:rsidR="00C4703D" w:rsidRPr="00385A15">
        <w:rPr>
          <w:b/>
          <w:sz w:val="24"/>
          <w:szCs w:val="24"/>
        </w:rPr>
        <w:t>(46</w:t>
      </w:r>
      <w:r w:rsidR="007677FD" w:rsidRPr="00385A15">
        <w:rPr>
          <w:b/>
          <w:sz w:val="24"/>
          <w:szCs w:val="24"/>
        </w:rPr>
        <w:t>. No.</w:t>
      </w:r>
      <w:r w:rsidR="00E07920" w:rsidRPr="00385A15">
        <w:rPr>
          <w:b/>
          <w:sz w:val="24"/>
          <w:szCs w:val="24"/>
        </w:rPr>
        <w:t xml:space="preserve">) </w:t>
      </w:r>
      <w:r w:rsidR="007B6164" w:rsidRPr="00385A15">
        <w:rPr>
          <w:b/>
          <w:sz w:val="24"/>
          <w:szCs w:val="24"/>
        </w:rPr>
        <w:t>Single</w:t>
      </w:r>
      <w:r w:rsidR="00C4703D" w:rsidRPr="00385A15">
        <w:rPr>
          <w:b/>
          <w:sz w:val="24"/>
          <w:szCs w:val="24"/>
        </w:rPr>
        <w:t xml:space="preserve"> solar street lights </w:t>
      </w:r>
      <w:r w:rsidR="00E07920" w:rsidRPr="00385A15">
        <w:rPr>
          <w:b/>
          <w:sz w:val="24"/>
          <w:szCs w:val="24"/>
        </w:rPr>
        <w:t xml:space="preserve">and </w:t>
      </w:r>
      <w:r w:rsidR="00C4703D" w:rsidRPr="00385A15">
        <w:rPr>
          <w:b/>
          <w:sz w:val="24"/>
          <w:szCs w:val="24"/>
        </w:rPr>
        <w:t>delivery of one (1</w:t>
      </w:r>
      <w:r w:rsidR="00E07920" w:rsidRPr="00385A15">
        <w:rPr>
          <w:b/>
          <w:sz w:val="24"/>
          <w:szCs w:val="24"/>
        </w:rPr>
        <w:t xml:space="preserve">No.) </w:t>
      </w:r>
      <w:r w:rsidR="00C4703D" w:rsidRPr="00385A15">
        <w:rPr>
          <w:b/>
          <w:sz w:val="24"/>
          <w:szCs w:val="24"/>
        </w:rPr>
        <w:t>eight</w:t>
      </w:r>
      <w:r w:rsidR="007B6164" w:rsidRPr="00385A15">
        <w:rPr>
          <w:b/>
          <w:sz w:val="24"/>
          <w:szCs w:val="24"/>
        </w:rPr>
        <w:t xml:space="preserve"> or ten</w:t>
      </w:r>
      <w:r w:rsidR="00C4703D" w:rsidRPr="00385A15">
        <w:rPr>
          <w:b/>
          <w:sz w:val="24"/>
          <w:szCs w:val="24"/>
        </w:rPr>
        <w:t xml:space="preserve"> </w:t>
      </w:r>
      <w:proofErr w:type="spellStart"/>
      <w:r w:rsidR="00C4703D" w:rsidRPr="00385A15">
        <w:rPr>
          <w:b/>
          <w:sz w:val="24"/>
          <w:szCs w:val="24"/>
        </w:rPr>
        <w:t>metre</w:t>
      </w:r>
      <w:proofErr w:type="spellEnd"/>
      <w:r w:rsidR="00C4703D" w:rsidRPr="00385A15">
        <w:rPr>
          <w:b/>
          <w:sz w:val="24"/>
          <w:szCs w:val="24"/>
        </w:rPr>
        <w:t xml:space="preserve"> four stand adjustable </w:t>
      </w:r>
    </w:p>
    <w:p w14:paraId="76A2606A" w14:textId="77777777" w:rsidR="00EE1B0A" w:rsidRPr="00385A15" w:rsidRDefault="00EE1B0A" w:rsidP="00EE1B0A">
      <w:pPr>
        <w:pStyle w:val="BodyTextIndent"/>
        <w:ind w:left="0"/>
        <w:jc w:val="both"/>
        <w:rPr>
          <w:b/>
          <w:sz w:val="24"/>
          <w:szCs w:val="24"/>
          <w:u w:val="single"/>
        </w:rPr>
      </w:pPr>
      <w:r w:rsidRPr="00385A15">
        <w:rPr>
          <w:b/>
          <w:sz w:val="24"/>
          <w:szCs w:val="24"/>
          <w:u w:val="single"/>
        </w:rPr>
        <w:t>2. CLAUSE 23.2</w:t>
      </w:r>
    </w:p>
    <w:p w14:paraId="4E59AAE2" w14:textId="033CBCD7" w:rsidR="00EE1B0A" w:rsidRPr="004A200A" w:rsidRDefault="00EE1B0A" w:rsidP="00EE1B0A">
      <w:pPr>
        <w:pStyle w:val="BodyTextIndent"/>
        <w:ind w:left="0"/>
        <w:jc w:val="both"/>
        <w:rPr>
          <w:sz w:val="24"/>
          <w:szCs w:val="24"/>
        </w:rPr>
      </w:pPr>
      <w:r w:rsidRPr="00385A15">
        <w:rPr>
          <w:sz w:val="24"/>
          <w:szCs w:val="24"/>
        </w:rPr>
        <w:t xml:space="preserve">Change to read: “The value of work executed shall comprise the value of the quantities of the items in the Bills of Quantities completed, variations and compensation </w:t>
      </w:r>
      <w:proofErr w:type="spellStart"/>
      <w:r w:rsidRPr="00385A15">
        <w:rPr>
          <w:sz w:val="24"/>
          <w:szCs w:val="24"/>
        </w:rPr>
        <w:t>events</w:t>
      </w:r>
      <w:proofErr w:type="gramStart"/>
      <w:r w:rsidRPr="00385A15">
        <w:rPr>
          <w:sz w:val="24"/>
          <w:szCs w:val="24"/>
        </w:rPr>
        <w:t>.”</w:t>
      </w:r>
      <w:r w:rsidR="000D7298">
        <w:rPr>
          <w:sz w:val="24"/>
          <w:szCs w:val="24"/>
        </w:rPr>
        <w:t>T</w:t>
      </w:r>
      <w:proofErr w:type="spellEnd"/>
      <w:proofErr w:type="gramEnd"/>
    </w:p>
    <w:p w14:paraId="60FD7AFD" w14:textId="77777777" w:rsidR="00EE1B0A" w:rsidRPr="004A200A" w:rsidRDefault="00EE1B0A" w:rsidP="00EE1B0A">
      <w:pPr>
        <w:pStyle w:val="BodyTextIndent"/>
        <w:ind w:left="0"/>
        <w:jc w:val="both"/>
        <w:rPr>
          <w:sz w:val="24"/>
          <w:szCs w:val="24"/>
        </w:rPr>
      </w:pPr>
    </w:p>
    <w:p w14:paraId="77642269" w14:textId="77777777" w:rsidR="00EE1B0A" w:rsidRPr="004A200A" w:rsidRDefault="00EE1B0A" w:rsidP="00EE1B0A">
      <w:pPr>
        <w:pStyle w:val="BodyTextIndent"/>
        <w:ind w:left="0"/>
        <w:jc w:val="both"/>
        <w:rPr>
          <w:sz w:val="24"/>
          <w:szCs w:val="24"/>
        </w:rPr>
      </w:pPr>
    </w:p>
    <w:p w14:paraId="57890291" w14:textId="77777777" w:rsidR="00EE1B0A" w:rsidRPr="004A200A" w:rsidRDefault="00EE1B0A" w:rsidP="00EE1B0A">
      <w:pPr>
        <w:pStyle w:val="BodyTextIndent"/>
        <w:ind w:left="0"/>
        <w:jc w:val="both"/>
        <w:rPr>
          <w:sz w:val="24"/>
          <w:szCs w:val="24"/>
        </w:rPr>
      </w:pPr>
    </w:p>
    <w:p w14:paraId="3E344839" w14:textId="77777777" w:rsidR="00EE1B0A" w:rsidRPr="004A200A" w:rsidRDefault="00EE1B0A" w:rsidP="00EE1B0A">
      <w:pPr>
        <w:pStyle w:val="BodyTextIndent"/>
        <w:ind w:left="0"/>
        <w:jc w:val="both"/>
        <w:rPr>
          <w:sz w:val="24"/>
          <w:szCs w:val="24"/>
        </w:rPr>
      </w:pPr>
    </w:p>
    <w:p w14:paraId="76C37A7C" w14:textId="77777777" w:rsidR="00EE1B0A" w:rsidRPr="004A200A" w:rsidRDefault="00EE1B0A" w:rsidP="00EE1B0A">
      <w:pPr>
        <w:pStyle w:val="BodyTextIndent"/>
        <w:ind w:left="0"/>
        <w:jc w:val="both"/>
        <w:rPr>
          <w:sz w:val="24"/>
          <w:szCs w:val="24"/>
        </w:rPr>
      </w:pPr>
    </w:p>
    <w:p w14:paraId="443EE7B3" w14:textId="77777777" w:rsidR="00EE1B0A" w:rsidRPr="004A200A" w:rsidRDefault="00EE1B0A" w:rsidP="00EE1B0A">
      <w:pPr>
        <w:pStyle w:val="BodyTextIndent"/>
        <w:ind w:left="0"/>
        <w:jc w:val="both"/>
        <w:rPr>
          <w:sz w:val="24"/>
          <w:szCs w:val="24"/>
        </w:rPr>
      </w:pPr>
    </w:p>
    <w:p w14:paraId="3C4B9339" w14:textId="77777777" w:rsidR="00EE1B0A" w:rsidRPr="004A200A" w:rsidRDefault="00EE1B0A" w:rsidP="00EE1B0A">
      <w:pPr>
        <w:pStyle w:val="BodyTextIndent"/>
        <w:ind w:left="0"/>
        <w:jc w:val="both"/>
        <w:rPr>
          <w:sz w:val="24"/>
          <w:szCs w:val="24"/>
        </w:rPr>
      </w:pPr>
    </w:p>
    <w:p w14:paraId="3A5BB957" w14:textId="77777777" w:rsidR="00EE1B0A" w:rsidRPr="004A200A" w:rsidRDefault="00EE1B0A" w:rsidP="00EE1B0A">
      <w:pPr>
        <w:pStyle w:val="BodyTextIndent"/>
        <w:ind w:left="0"/>
        <w:jc w:val="center"/>
        <w:rPr>
          <w:b/>
          <w:sz w:val="24"/>
          <w:szCs w:val="24"/>
        </w:rPr>
      </w:pPr>
      <w:r w:rsidRPr="004A200A">
        <w:rPr>
          <w:b/>
          <w:sz w:val="24"/>
          <w:szCs w:val="24"/>
        </w:rPr>
        <w:t xml:space="preserve">B-27 </w:t>
      </w:r>
    </w:p>
    <w:p w14:paraId="6BE20AF4" w14:textId="77777777" w:rsidR="00EE1B0A" w:rsidRPr="004A200A" w:rsidRDefault="00EE1B0A" w:rsidP="00EE1B0A">
      <w:pPr>
        <w:pStyle w:val="BodyTextIndent"/>
        <w:ind w:left="0"/>
        <w:jc w:val="both"/>
        <w:rPr>
          <w:sz w:val="24"/>
          <w:szCs w:val="24"/>
        </w:rPr>
      </w:pPr>
      <w:r w:rsidRPr="004A200A">
        <w:rPr>
          <w:sz w:val="24"/>
          <w:szCs w:val="24"/>
        </w:rPr>
        <w:br w:type="page"/>
      </w:r>
    </w:p>
    <w:p w14:paraId="66F542E1" w14:textId="77777777" w:rsidR="00683612" w:rsidRPr="004A200A" w:rsidRDefault="00683612" w:rsidP="00EE1B0A">
      <w:pPr>
        <w:ind w:left="360"/>
        <w:jc w:val="both"/>
        <w:rPr>
          <w:rFonts w:ascii="Century Gothic" w:hAnsi="Century Gothic"/>
          <w:b/>
          <w:bCs/>
          <w:sz w:val="24"/>
          <w:u w:val="single"/>
        </w:rPr>
      </w:pPr>
    </w:p>
    <w:p w14:paraId="21A81616" w14:textId="77777777" w:rsidR="00EE1B0A" w:rsidRPr="004A200A" w:rsidRDefault="00EE1B0A" w:rsidP="00EE1B0A">
      <w:pPr>
        <w:ind w:left="360"/>
        <w:jc w:val="both"/>
        <w:rPr>
          <w:rFonts w:ascii="Century Gothic" w:hAnsi="Century Gothic"/>
          <w:b/>
          <w:bCs/>
          <w:sz w:val="24"/>
          <w:u w:val="single"/>
        </w:rPr>
      </w:pPr>
    </w:p>
    <w:p w14:paraId="4864087B" w14:textId="77777777" w:rsidR="00EE1B0A" w:rsidRPr="004A200A" w:rsidRDefault="00EE1B0A" w:rsidP="00EE1B0A">
      <w:pPr>
        <w:ind w:left="360"/>
        <w:jc w:val="both"/>
        <w:rPr>
          <w:rFonts w:ascii="Century Gothic" w:hAnsi="Century Gothic"/>
          <w:b/>
          <w:bCs/>
          <w:sz w:val="24"/>
          <w:u w:val="single"/>
        </w:rPr>
      </w:pPr>
    </w:p>
    <w:p w14:paraId="40A64341" w14:textId="77777777" w:rsidR="00EE1B0A" w:rsidRPr="004A200A" w:rsidRDefault="00EE1B0A" w:rsidP="00EE1B0A">
      <w:pPr>
        <w:pStyle w:val="Heading4"/>
        <w:jc w:val="center"/>
        <w:rPr>
          <w:bCs w:val="0"/>
          <w:sz w:val="44"/>
          <w:szCs w:val="44"/>
          <w:u w:val="single"/>
        </w:rPr>
      </w:pPr>
      <w:r w:rsidRPr="004A200A">
        <w:rPr>
          <w:bCs w:val="0"/>
          <w:sz w:val="44"/>
          <w:szCs w:val="44"/>
        </w:rPr>
        <w:t>SECTION C</w:t>
      </w:r>
    </w:p>
    <w:p w14:paraId="456EF605" w14:textId="77777777" w:rsidR="00EE1B0A" w:rsidRPr="004A200A" w:rsidRDefault="00EE1B0A" w:rsidP="00EE1B0A">
      <w:pPr>
        <w:jc w:val="center"/>
        <w:rPr>
          <w:b/>
          <w:sz w:val="44"/>
          <w:szCs w:val="44"/>
        </w:rPr>
      </w:pPr>
    </w:p>
    <w:p w14:paraId="4CE0FCC0" w14:textId="77777777" w:rsidR="00EE1B0A" w:rsidRPr="004A200A" w:rsidRDefault="00EE1B0A" w:rsidP="00EE1B0A">
      <w:pPr>
        <w:jc w:val="center"/>
        <w:rPr>
          <w:b/>
          <w:sz w:val="44"/>
          <w:szCs w:val="44"/>
        </w:rPr>
      </w:pPr>
    </w:p>
    <w:p w14:paraId="6E4D30E8" w14:textId="77777777" w:rsidR="00EE1B0A" w:rsidRPr="004A200A" w:rsidRDefault="00EE1B0A" w:rsidP="00EE1B0A">
      <w:pPr>
        <w:jc w:val="center"/>
        <w:rPr>
          <w:b/>
          <w:sz w:val="44"/>
          <w:szCs w:val="44"/>
        </w:rPr>
      </w:pPr>
      <w:r w:rsidRPr="004A200A">
        <w:rPr>
          <w:b/>
          <w:sz w:val="44"/>
          <w:szCs w:val="44"/>
        </w:rPr>
        <w:t>CONTRACT PRELIMINARIES</w:t>
      </w:r>
    </w:p>
    <w:p w14:paraId="225A2859" w14:textId="77777777" w:rsidR="00EE1B0A" w:rsidRPr="004A200A" w:rsidRDefault="00EE1B0A" w:rsidP="00EE1B0A">
      <w:pPr>
        <w:jc w:val="center"/>
        <w:rPr>
          <w:b/>
          <w:sz w:val="44"/>
          <w:szCs w:val="44"/>
        </w:rPr>
      </w:pPr>
    </w:p>
    <w:p w14:paraId="77CA9FBE" w14:textId="77777777" w:rsidR="00EE1B0A" w:rsidRPr="004A200A" w:rsidRDefault="00EE1B0A" w:rsidP="00EE1B0A">
      <w:pPr>
        <w:jc w:val="center"/>
        <w:rPr>
          <w:b/>
          <w:sz w:val="44"/>
          <w:szCs w:val="44"/>
        </w:rPr>
      </w:pPr>
      <w:r w:rsidRPr="004A200A">
        <w:rPr>
          <w:b/>
          <w:sz w:val="44"/>
          <w:szCs w:val="44"/>
        </w:rPr>
        <w:t>AND</w:t>
      </w:r>
    </w:p>
    <w:p w14:paraId="335F2BD1" w14:textId="77777777" w:rsidR="00EE1B0A" w:rsidRPr="004A200A" w:rsidRDefault="00EE1B0A" w:rsidP="00EE1B0A">
      <w:pPr>
        <w:jc w:val="center"/>
        <w:rPr>
          <w:b/>
          <w:sz w:val="44"/>
          <w:szCs w:val="44"/>
        </w:rPr>
      </w:pPr>
    </w:p>
    <w:p w14:paraId="6520CB10" w14:textId="77777777" w:rsidR="00EE1B0A" w:rsidRPr="004A200A" w:rsidRDefault="00EE1B0A" w:rsidP="00EE1B0A">
      <w:pPr>
        <w:jc w:val="center"/>
        <w:rPr>
          <w:b/>
          <w:sz w:val="44"/>
          <w:szCs w:val="44"/>
        </w:rPr>
      </w:pPr>
      <w:r w:rsidRPr="004A200A">
        <w:rPr>
          <w:b/>
          <w:sz w:val="44"/>
          <w:szCs w:val="44"/>
        </w:rPr>
        <w:t>GENERAL CONDITIONS</w:t>
      </w:r>
    </w:p>
    <w:p w14:paraId="361B125C" w14:textId="77777777" w:rsidR="00EE1B0A" w:rsidRPr="004A200A" w:rsidRDefault="00EE1B0A" w:rsidP="00EE1B0A">
      <w:pPr>
        <w:jc w:val="both"/>
        <w:rPr>
          <w:b/>
          <w:sz w:val="44"/>
          <w:szCs w:val="44"/>
        </w:rPr>
      </w:pPr>
    </w:p>
    <w:p w14:paraId="479C1C54" w14:textId="77777777" w:rsidR="00EE1B0A" w:rsidRPr="004A200A" w:rsidRDefault="00EE1B0A" w:rsidP="00EE1B0A">
      <w:pPr>
        <w:jc w:val="both"/>
        <w:rPr>
          <w:sz w:val="24"/>
        </w:rPr>
      </w:pPr>
    </w:p>
    <w:p w14:paraId="4AF7923D" w14:textId="77777777" w:rsidR="00EE1B0A" w:rsidRPr="004A200A" w:rsidRDefault="00EE1B0A" w:rsidP="00EE1B0A">
      <w:pPr>
        <w:jc w:val="both"/>
        <w:rPr>
          <w:sz w:val="24"/>
        </w:rPr>
      </w:pPr>
    </w:p>
    <w:p w14:paraId="16B21231" w14:textId="77777777" w:rsidR="00EE1B0A" w:rsidRPr="004A200A" w:rsidRDefault="00EE1B0A" w:rsidP="00EE1B0A">
      <w:pPr>
        <w:jc w:val="both"/>
        <w:rPr>
          <w:sz w:val="24"/>
        </w:rPr>
      </w:pPr>
    </w:p>
    <w:p w14:paraId="4870A815" w14:textId="77777777" w:rsidR="00EE1B0A" w:rsidRPr="004A200A" w:rsidRDefault="00EE1B0A" w:rsidP="00EE1B0A">
      <w:pPr>
        <w:jc w:val="both"/>
        <w:rPr>
          <w:sz w:val="24"/>
        </w:rPr>
      </w:pPr>
    </w:p>
    <w:p w14:paraId="24ED1602" w14:textId="77777777" w:rsidR="00EE1B0A" w:rsidRPr="004A200A" w:rsidRDefault="00EE1B0A" w:rsidP="00EE1B0A">
      <w:pPr>
        <w:jc w:val="both"/>
        <w:rPr>
          <w:sz w:val="24"/>
        </w:rPr>
      </w:pPr>
    </w:p>
    <w:p w14:paraId="3671FF2D" w14:textId="77777777" w:rsidR="00EE1B0A" w:rsidRPr="004A200A" w:rsidRDefault="00EE1B0A" w:rsidP="00EE1B0A">
      <w:pPr>
        <w:jc w:val="both"/>
        <w:rPr>
          <w:sz w:val="24"/>
        </w:rPr>
      </w:pPr>
    </w:p>
    <w:p w14:paraId="4E5740E1" w14:textId="77777777" w:rsidR="00EE1B0A" w:rsidRPr="004A200A" w:rsidRDefault="00EE1B0A" w:rsidP="00EE1B0A">
      <w:pPr>
        <w:jc w:val="both"/>
        <w:rPr>
          <w:sz w:val="24"/>
        </w:rPr>
      </w:pPr>
    </w:p>
    <w:p w14:paraId="0460E849" w14:textId="77777777" w:rsidR="00EE1B0A" w:rsidRPr="004A200A" w:rsidRDefault="00EE1B0A" w:rsidP="00EE1B0A">
      <w:pPr>
        <w:jc w:val="both"/>
        <w:rPr>
          <w:sz w:val="24"/>
        </w:rPr>
      </w:pPr>
    </w:p>
    <w:p w14:paraId="14BBE541" w14:textId="77777777" w:rsidR="00EE1B0A" w:rsidRPr="004A200A" w:rsidRDefault="00EE1B0A" w:rsidP="00EE1B0A">
      <w:pPr>
        <w:jc w:val="both"/>
        <w:rPr>
          <w:sz w:val="24"/>
        </w:rPr>
      </w:pPr>
    </w:p>
    <w:p w14:paraId="0756B2F4" w14:textId="77777777" w:rsidR="00EE1B0A" w:rsidRPr="004A200A" w:rsidRDefault="00EE1B0A" w:rsidP="00EE1B0A">
      <w:pPr>
        <w:pStyle w:val="BodyText"/>
        <w:jc w:val="both"/>
        <w:rPr>
          <w:b/>
          <w:u w:val="single"/>
        </w:rPr>
      </w:pPr>
      <w:r w:rsidRPr="004A200A">
        <w:rPr>
          <w:b/>
          <w:bCs/>
        </w:rPr>
        <w:br w:type="page"/>
      </w:r>
      <w:r w:rsidRPr="004A200A">
        <w:rPr>
          <w:b/>
          <w:u w:val="single"/>
        </w:rPr>
        <w:lastRenderedPageBreak/>
        <w:t>CONTRACT PRELIMINARIES AND GENERAL CONDITIONS</w:t>
      </w:r>
    </w:p>
    <w:p w14:paraId="241BE0EE" w14:textId="77777777" w:rsidR="00EE1B0A" w:rsidRPr="004A200A" w:rsidRDefault="00EE1B0A" w:rsidP="00EE1B0A">
      <w:pPr>
        <w:pStyle w:val="BodyText"/>
        <w:ind w:left="90"/>
        <w:jc w:val="both"/>
      </w:pPr>
    </w:p>
    <w:p w14:paraId="5C90DD55" w14:textId="77777777" w:rsidR="00EE1B0A" w:rsidRPr="004A200A" w:rsidRDefault="00EE1B0A" w:rsidP="00EE1B0A">
      <w:pPr>
        <w:pStyle w:val="BodyText"/>
        <w:ind w:left="1440" w:hanging="1440"/>
        <w:jc w:val="both"/>
      </w:pPr>
      <w:r w:rsidRPr="004A200A">
        <w:rPr>
          <w:u w:val="single"/>
        </w:rPr>
        <w:t>CLAUSE</w:t>
      </w:r>
      <w:r w:rsidRPr="004A200A">
        <w:tab/>
      </w:r>
      <w:r w:rsidRPr="004A200A">
        <w:tab/>
      </w:r>
      <w:r w:rsidRPr="004A200A">
        <w:tab/>
      </w:r>
      <w:r w:rsidRPr="004A200A">
        <w:rPr>
          <w:u w:val="single"/>
        </w:rPr>
        <w:t>DESCRIPTION</w:t>
      </w:r>
      <w:r w:rsidRPr="004A200A">
        <w:tab/>
      </w:r>
      <w:r w:rsidRPr="004A200A">
        <w:tab/>
      </w:r>
      <w:r w:rsidRPr="004A200A">
        <w:tab/>
        <w:t xml:space="preserve">           </w:t>
      </w:r>
      <w:r w:rsidR="00974FCF">
        <w:t xml:space="preserve">          </w:t>
      </w:r>
      <w:r w:rsidRPr="004A200A">
        <w:t xml:space="preserve">         </w:t>
      </w:r>
      <w:r w:rsidRPr="004A200A">
        <w:rPr>
          <w:u w:val="single"/>
        </w:rPr>
        <w:t>PAGE</w:t>
      </w:r>
      <w:r w:rsidRPr="004A200A">
        <w:tab/>
        <w:t xml:space="preserve">        </w:t>
      </w:r>
    </w:p>
    <w:p w14:paraId="3C87DBAC" w14:textId="77777777" w:rsidR="00EE1B0A" w:rsidRPr="004A200A" w:rsidRDefault="00EE1B0A" w:rsidP="00EE1B0A">
      <w:pPr>
        <w:pStyle w:val="BodyText"/>
        <w:ind w:left="1440"/>
        <w:jc w:val="both"/>
      </w:pPr>
    </w:p>
    <w:p w14:paraId="43032E80" w14:textId="77777777" w:rsidR="00EE1B0A" w:rsidRPr="004A200A" w:rsidRDefault="00EE1B0A" w:rsidP="00EE1B0A">
      <w:pPr>
        <w:jc w:val="both"/>
        <w:rPr>
          <w:sz w:val="22"/>
        </w:rPr>
      </w:pPr>
      <w:r w:rsidRPr="004A200A">
        <w:rPr>
          <w:sz w:val="22"/>
        </w:rPr>
        <w:t>1.01</w:t>
      </w:r>
      <w:r w:rsidRPr="004A200A">
        <w:rPr>
          <w:sz w:val="22"/>
        </w:rPr>
        <w:tab/>
        <w:t>Examination of Tender Documents.........................................................</w:t>
      </w:r>
      <w:r w:rsidR="00171F56">
        <w:rPr>
          <w:sz w:val="22"/>
        </w:rPr>
        <w:t>..</w:t>
      </w:r>
      <w:r w:rsidRPr="004A200A">
        <w:rPr>
          <w:sz w:val="22"/>
        </w:rPr>
        <w:t>.......C-1</w:t>
      </w:r>
    </w:p>
    <w:p w14:paraId="6C1BB63F" w14:textId="77777777" w:rsidR="00EE1B0A" w:rsidRPr="004A200A" w:rsidRDefault="00EE1B0A" w:rsidP="00EE1B0A">
      <w:pPr>
        <w:jc w:val="both"/>
        <w:rPr>
          <w:sz w:val="22"/>
        </w:rPr>
      </w:pPr>
    </w:p>
    <w:p w14:paraId="7E2B6F3E" w14:textId="77777777" w:rsidR="00EE1B0A" w:rsidRPr="004A200A" w:rsidRDefault="00EE1B0A" w:rsidP="00EE1B0A">
      <w:pPr>
        <w:jc w:val="both"/>
        <w:rPr>
          <w:sz w:val="22"/>
        </w:rPr>
      </w:pPr>
      <w:r w:rsidRPr="004A200A">
        <w:rPr>
          <w:sz w:val="22"/>
        </w:rPr>
        <w:t>1.02</w:t>
      </w:r>
      <w:r w:rsidRPr="004A200A">
        <w:rPr>
          <w:sz w:val="22"/>
        </w:rPr>
        <w:tab/>
        <w:t>Discrepancies.................................................................................................C-1</w:t>
      </w:r>
    </w:p>
    <w:p w14:paraId="63578E24" w14:textId="77777777" w:rsidR="00EE1B0A" w:rsidRPr="004A200A" w:rsidRDefault="00EE1B0A" w:rsidP="00EE1B0A">
      <w:pPr>
        <w:jc w:val="both"/>
        <w:rPr>
          <w:sz w:val="22"/>
        </w:rPr>
      </w:pPr>
    </w:p>
    <w:p w14:paraId="30F4D538" w14:textId="77777777" w:rsidR="00EE1B0A" w:rsidRPr="004A200A" w:rsidRDefault="00EE1B0A" w:rsidP="00EE1B0A">
      <w:pPr>
        <w:jc w:val="both"/>
        <w:rPr>
          <w:sz w:val="22"/>
        </w:rPr>
      </w:pPr>
      <w:r w:rsidRPr="004A200A">
        <w:rPr>
          <w:sz w:val="22"/>
        </w:rPr>
        <w:t>1.03</w:t>
      </w:r>
      <w:r w:rsidRPr="004A200A">
        <w:rPr>
          <w:sz w:val="22"/>
        </w:rPr>
        <w:tab/>
        <w:t>Conditions of Contract Agreement...........................................................</w:t>
      </w:r>
      <w:r w:rsidR="00171F56">
        <w:rPr>
          <w:sz w:val="22"/>
        </w:rPr>
        <w:t>...</w:t>
      </w:r>
      <w:r w:rsidRPr="004A200A">
        <w:rPr>
          <w:sz w:val="22"/>
        </w:rPr>
        <w:t>......C-1</w:t>
      </w:r>
    </w:p>
    <w:p w14:paraId="3BA48C87" w14:textId="77777777" w:rsidR="00EE1B0A" w:rsidRPr="004A200A" w:rsidRDefault="00EE1B0A" w:rsidP="00EE1B0A">
      <w:pPr>
        <w:jc w:val="both"/>
        <w:rPr>
          <w:sz w:val="22"/>
        </w:rPr>
      </w:pPr>
    </w:p>
    <w:p w14:paraId="32AFDFF3" w14:textId="77777777" w:rsidR="00EE1B0A" w:rsidRPr="004A200A" w:rsidRDefault="00EE1B0A" w:rsidP="00EE1B0A">
      <w:pPr>
        <w:jc w:val="both"/>
        <w:rPr>
          <w:sz w:val="22"/>
        </w:rPr>
      </w:pPr>
      <w:r w:rsidRPr="004A200A">
        <w:rPr>
          <w:sz w:val="22"/>
        </w:rPr>
        <w:t>1.04</w:t>
      </w:r>
      <w:r w:rsidRPr="004A200A">
        <w:rPr>
          <w:sz w:val="22"/>
        </w:rPr>
        <w:tab/>
        <w:t>Payments.......................................................................................................C-1</w:t>
      </w:r>
    </w:p>
    <w:p w14:paraId="202F3D01" w14:textId="77777777" w:rsidR="00EE1B0A" w:rsidRPr="004A200A" w:rsidRDefault="00EE1B0A" w:rsidP="00EE1B0A">
      <w:pPr>
        <w:jc w:val="both"/>
        <w:rPr>
          <w:sz w:val="22"/>
        </w:rPr>
      </w:pPr>
    </w:p>
    <w:p w14:paraId="4F440D07" w14:textId="77777777" w:rsidR="00EE1B0A" w:rsidRPr="004A200A" w:rsidRDefault="00EE1B0A" w:rsidP="00EE1B0A">
      <w:pPr>
        <w:jc w:val="both"/>
        <w:rPr>
          <w:sz w:val="22"/>
        </w:rPr>
      </w:pPr>
      <w:r w:rsidRPr="004A200A">
        <w:rPr>
          <w:sz w:val="22"/>
        </w:rPr>
        <w:t>1.05</w:t>
      </w:r>
      <w:r w:rsidRPr="004A200A">
        <w:rPr>
          <w:sz w:val="22"/>
        </w:rPr>
        <w:tab/>
        <w:t>Definition of Terms.................................................................................</w:t>
      </w:r>
      <w:r w:rsidR="00171F56">
        <w:rPr>
          <w:sz w:val="22"/>
        </w:rPr>
        <w:t>..</w:t>
      </w:r>
      <w:r w:rsidRPr="004A200A">
        <w:rPr>
          <w:sz w:val="22"/>
        </w:rPr>
        <w:t>......C-2</w:t>
      </w:r>
    </w:p>
    <w:p w14:paraId="00B4B231" w14:textId="77777777" w:rsidR="00EE1B0A" w:rsidRPr="004A200A" w:rsidRDefault="00EE1B0A" w:rsidP="00EE1B0A">
      <w:pPr>
        <w:jc w:val="both"/>
        <w:rPr>
          <w:sz w:val="22"/>
        </w:rPr>
      </w:pPr>
    </w:p>
    <w:p w14:paraId="2F24C3D0" w14:textId="77777777" w:rsidR="00EE1B0A" w:rsidRPr="004A200A" w:rsidRDefault="00EE1B0A" w:rsidP="00EE1B0A">
      <w:pPr>
        <w:jc w:val="both"/>
        <w:rPr>
          <w:sz w:val="22"/>
        </w:rPr>
      </w:pPr>
      <w:r w:rsidRPr="004A200A">
        <w:rPr>
          <w:sz w:val="22"/>
        </w:rPr>
        <w:t>1.06</w:t>
      </w:r>
      <w:r w:rsidRPr="004A200A">
        <w:rPr>
          <w:sz w:val="22"/>
        </w:rPr>
        <w:tab/>
        <w:t>Site Location..................................................................................................C-3</w:t>
      </w:r>
    </w:p>
    <w:p w14:paraId="3078DD61" w14:textId="77777777" w:rsidR="00EE1B0A" w:rsidRPr="004A200A" w:rsidRDefault="00EE1B0A" w:rsidP="00EE1B0A">
      <w:pPr>
        <w:jc w:val="both"/>
        <w:rPr>
          <w:sz w:val="22"/>
        </w:rPr>
      </w:pPr>
    </w:p>
    <w:p w14:paraId="27D196E9" w14:textId="77777777" w:rsidR="00EE1B0A" w:rsidRPr="004A200A" w:rsidRDefault="00EE1B0A" w:rsidP="00EE1B0A">
      <w:pPr>
        <w:jc w:val="both"/>
        <w:rPr>
          <w:sz w:val="22"/>
        </w:rPr>
      </w:pPr>
      <w:r w:rsidRPr="004A200A">
        <w:rPr>
          <w:sz w:val="22"/>
        </w:rPr>
        <w:t>1.07</w:t>
      </w:r>
      <w:r w:rsidRPr="004A200A">
        <w:rPr>
          <w:sz w:val="22"/>
        </w:rPr>
        <w:tab/>
        <w:t>Duration of contract........................................................................................C-3</w:t>
      </w:r>
    </w:p>
    <w:p w14:paraId="2E974179" w14:textId="77777777" w:rsidR="00EE1B0A" w:rsidRPr="004A200A" w:rsidRDefault="00EE1B0A" w:rsidP="00EE1B0A">
      <w:pPr>
        <w:jc w:val="both"/>
        <w:rPr>
          <w:sz w:val="22"/>
        </w:rPr>
      </w:pPr>
    </w:p>
    <w:p w14:paraId="7BB79276" w14:textId="77777777" w:rsidR="00EE1B0A" w:rsidRPr="004A200A" w:rsidRDefault="00EE1B0A" w:rsidP="00EE1B0A">
      <w:pPr>
        <w:jc w:val="both"/>
        <w:rPr>
          <w:sz w:val="22"/>
        </w:rPr>
      </w:pPr>
      <w:r w:rsidRPr="004A200A">
        <w:rPr>
          <w:sz w:val="22"/>
        </w:rPr>
        <w:t>1.08</w:t>
      </w:r>
      <w:r w:rsidRPr="004A200A">
        <w:rPr>
          <w:sz w:val="22"/>
        </w:rPr>
        <w:tab/>
        <w:t>Scope of contract Works.................................................................................C-3</w:t>
      </w:r>
    </w:p>
    <w:p w14:paraId="4C7AB6B5" w14:textId="77777777" w:rsidR="00EE1B0A" w:rsidRPr="004A200A" w:rsidRDefault="00EE1B0A" w:rsidP="00EE1B0A">
      <w:pPr>
        <w:jc w:val="both"/>
        <w:rPr>
          <w:sz w:val="22"/>
        </w:rPr>
      </w:pPr>
    </w:p>
    <w:p w14:paraId="1AC02D53" w14:textId="77777777" w:rsidR="00EE1B0A" w:rsidRPr="004A200A" w:rsidRDefault="00EE1B0A" w:rsidP="00EE1B0A">
      <w:pPr>
        <w:jc w:val="both"/>
        <w:rPr>
          <w:sz w:val="22"/>
        </w:rPr>
      </w:pPr>
      <w:r w:rsidRPr="004A200A">
        <w:rPr>
          <w:sz w:val="22"/>
        </w:rPr>
        <w:t>1.09</w:t>
      </w:r>
      <w:r w:rsidRPr="004A200A">
        <w:rPr>
          <w:sz w:val="22"/>
        </w:rPr>
        <w:tab/>
        <w:t>Extent of the Contractor’s Duties............................................................</w:t>
      </w:r>
      <w:r w:rsidR="00171F56">
        <w:rPr>
          <w:sz w:val="22"/>
        </w:rPr>
        <w:t>.</w:t>
      </w:r>
      <w:r w:rsidRPr="004A200A">
        <w:rPr>
          <w:sz w:val="22"/>
        </w:rPr>
        <w:t>........C-3</w:t>
      </w:r>
    </w:p>
    <w:p w14:paraId="59978E63" w14:textId="77777777" w:rsidR="00EE1B0A" w:rsidRPr="004A200A" w:rsidRDefault="00EE1B0A" w:rsidP="00EE1B0A">
      <w:pPr>
        <w:jc w:val="both"/>
        <w:rPr>
          <w:sz w:val="22"/>
        </w:rPr>
      </w:pPr>
    </w:p>
    <w:p w14:paraId="263E3F83" w14:textId="77777777" w:rsidR="00EE1B0A" w:rsidRPr="004A200A" w:rsidRDefault="00EE1B0A" w:rsidP="00EE1B0A">
      <w:pPr>
        <w:jc w:val="both"/>
        <w:rPr>
          <w:sz w:val="22"/>
        </w:rPr>
      </w:pPr>
      <w:r w:rsidRPr="004A200A">
        <w:rPr>
          <w:sz w:val="22"/>
        </w:rPr>
        <w:t>1.10</w:t>
      </w:r>
      <w:r w:rsidRPr="004A200A">
        <w:rPr>
          <w:sz w:val="22"/>
        </w:rPr>
        <w:tab/>
        <w:t>Execution of the Works</w:t>
      </w:r>
      <w:r w:rsidRPr="004A200A">
        <w:rPr>
          <w:sz w:val="22"/>
        </w:rPr>
        <w:tab/>
        <w:t>...................................................................................C-3</w:t>
      </w:r>
    </w:p>
    <w:p w14:paraId="3D174C5F" w14:textId="77777777" w:rsidR="00EE1B0A" w:rsidRPr="004A200A" w:rsidRDefault="00EE1B0A" w:rsidP="00EE1B0A">
      <w:pPr>
        <w:jc w:val="both"/>
        <w:rPr>
          <w:sz w:val="22"/>
        </w:rPr>
      </w:pPr>
    </w:p>
    <w:p w14:paraId="41D9B2CD" w14:textId="77777777" w:rsidR="00EE1B0A" w:rsidRPr="004A200A" w:rsidRDefault="00EE1B0A" w:rsidP="00EE1B0A">
      <w:pPr>
        <w:jc w:val="both"/>
        <w:rPr>
          <w:sz w:val="22"/>
        </w:rPr>
      </w:pPr>
      <w:r w:rsidRPr="004A200A">
        <w:rPr>
          <w:sz w:val="22"/>
        </w:rPr>
        <w:t>1.11</w:t>
      </w:r>
      <w:r w:rsidRPr="004A200A">
        <w:rPr>
          <w:sz w:val="22"/>
        </w:rPr>
        <w:tab/>
        <w:t>Validity of Tender..........................................................................................C-4</w:t>
      </w:r>
    </w:p>
    <w:p w14:paraId="57AD3797" w14:textId="77777777" w:rsidR="00EE1B0A" w:rsidRPr="004A200A" w:rsidRDefault="00EE1B0A" w:rsidP="00EE1B0A">
      <w:pPr>
        <w:jc w:val="both"/>
        <w:rPr>
          <w:sz w:val="22"/>
        </w:rPr>
      </w:pPr>
    </w:p>
    <w:p w14:paraId="2B3A82E2" w14:textId="77777777" w:rsidR="00EE1B0A" w:rsidRPr="004A200A" w:rsidRDefault="00EE1B0A" w:rsidP="00EE1B0A">
      <w:pPr>
        <w:jc w:val="both"/>
        <w:rPr>
          <w:sz w:val="22"/>
        </w:rPr>
      </w:pPr>
      <w:r w:rsidRPr="004A200A">
        <w:rPr>
          <w:sz w:val="22"/>
        </w:rPr>
        <w:t>1.12</w:t>
      </w:r>
      <w:r w:rsidRPr="004A200A">
        <w:rPr>
          <w:sz w:val="22"/>
        </w:rPr>
        <w:tab/>
        <w:t>Firm – Price Contract......................................................................................C-4</w:t>
      </w:r>
    </w:p>
    <w:p w14:paraId="7EBBE892" w14:textId="77777777" w:rsidR="00EE1B0A" w:rsidRPr="004A200A" w:rsidRDefault="00EE1B0A" w:rsidP="00EE1B0A">
      <w:pPr>
        <w:jc w:val="both"/>
        <w:rPr>
          <w:sz w:val="22"/>
        </w:rPr>
      </w:pPr>
      <w:r w:rsidRPr="004A200A">
        <w:rPr>
          <w:sz w:val="22"/>
        </w:rPr>
        <w:tab/>
      </w:r>
    </w:p>
    <w:p w14:paraId="09D62C64" w14:textId="77777777" w:rsidR="00EE1B0A" w:rsidRPr="004A200A" w:rsidRDefault="00EE1B0A" w:rsidP="00EE1B0A">
      <w:pPr>
        <w:jc w:val="both"/>
        <w:rPr>
          <w:sz w:val="22"/>
        </w:rPr>
      </w:pPr>
      <w:r w:rsidRPr="004A200A">
        <w:rPr>
          <w:sz w:val="22"/>
        </w:rPr>
        <w:t>1.13</w:t>
      </w:r>
      <w:r w:rsidRPr="004A200A">
        <w:rPr>
          <w:sz w:val="22"/>
        </w:rPr>
        <w:tab/>
        <w:t>Variation.........................................................................................................C-4</w:t>
      </w:r>
    </w:p>
    <w:p w14:paraId="7871BBD6" w14:textId="77777777" w:rsidR="00EE1B0A" w:rsidRPr="004A200A" w:rsidRDefault="00EE1B0A" w:rsidP="00EE1B0A">
      <w:pPr>
        <w:jc w:val="both"/>
        <w:rPr>
          <w:sz w:val="22"/>
        </w:rPr>
      </w:pPr>
    </w:p>
    <w:p w14:paraId="3E3FF3D5" w14:textId="77777777" w:rsidR="00EE1B0A" w:rsidRPr="004A200A" w:rsidRDefault="00EE1B0A" w:rsidP="00EE1B0A">
      <w:pPr>
        <w:jc w:val="both"/>
        <w:rPr>
          <w:sz w:val="22"/>
        </w:rPr>
      </w:pPr>
      <w:r w:rsidRPr="004A200A">
        <w:rPr>
          <w:sz w:val="22"/>
        </w:rPr>
        <w:t xml:space="preserve">1.14 </w:t>
      </w:r>
      <w:r w:rsidRPr="004A200A">
        <w:rPr>
          <w:sz w:val="22"/>
        </w:rPr>
        <w:tab/>
        <w:t>Prime Cost and Provisional Sums............................................................</w:t>
      </w:r>
      <w:r w:rsidR="00171F56">
        <w:rPr>
          <w:sz w:val="22"/>
        </w:rPr>
        <w:t>..</w:t>
      </w:r>
      <w:r w:rsidRPr="004A200A">
        <w:rPr>
          <w:sz w:val="22"/>
        </w:rPr>
        <w:t>........C-4</w:t>
      </w:r>
    </w:p>
    <w:p w14:paraId="367A0C38" w14:textId="77777777" w:rsidR="00EE1B0A" w:rsidRPr="004A200A" w:rsidRDefault="00EE1B0A" w:rsidP="00EE1B0A">
      <w:pPr>
        <w:jc w:val="both"/>
        <w:rPr>
          <w:sz w:val="22"/>
        </w:rPr>
      </w:pPr>
    </w:p>
    <w:p w14:paraId="03339205" w14:textId="77777777" w:rsidR="00EE1B0A" w:rsidRPr="004A200A" w:rsidRDefault="00EE1B0A" w:rsidP="00EE1B0A">
      <w:pPr>
        <w:jc w:val="both"/>
        <w:rPr>
          <w:sz w:val="22"/>
        </w:rPr>
      </w:pPr>
      <w:r w:rsidRPr="004A200A">
        <w:rPr>
          <w:sz w:val="22"/>
        </w:rPr>
        <w:t>1.15</w:t>
      </w:r>
      <w:r w:rsidRPr="004A200A">
        <w:rPr>
          <w:sz w:val="22"/>
        </w:rPr>
        <w:tab/>
        <w:t>Bond...............................................................................................................C-4</w:t>
      </w:r>
    </w:p>
    <w:p w14:paraId="6C757CD7" w14:textId="77777777" w:rsidR="00EE1B0A" w:rsidRPr="004A200A" w:rsidRDefault="00EE1B0A" w:rsidP="00EE1B0A">
      <w:pPr>
        <w:jc w:val="both"/>
        <w:rPr>
          <w:sz w:val="22"/>
        </w:rPr>
      </w:pPr>
    </w:p>
    <w:p w14:paraId="724338B2" w14:textId="77777777" w:rsidR="00EE1B0A" w:rsidRPr="004A200A" w:rsidRDefault="00EE1B0A" w:rsidP="00EE1B0A">
      <w:pPr>
        <w:jc w:val="both"/>
        <w:rPr>
          <w:sz w:val="22"/>
        </w:rPr>
      </w:pPr>
      <w:r w:rsidRPr="004A200A">
        <w:rPr>
          <w:sz w:val="22"/>
        </w:rPr>
        <w:t>1.16</w:t>
      </w:r>
      <w:r w:rsidRPr="004A200A">
        <w:rPr>
          <w:sz w:val="22"/>
        </w:rPr>
        <w:tab/>
        <w:t>Government Legislation and Regulations.........................................</w:t>
      </w:r>
      <w:r w:rsidR="00171F56">
        <w:rPr>
          <w:sz w:val="22"/>
        </w:rPr>
        <w:t>.....</w:t>
      </w:r>
      <w:r w:rsidRPr="004A200A">
        <w:rPr>
          <w:sz w:val="22"/>
        </w:rPr>
        <w:t>...............C-5</w:t>
      </w:r>
    </w:p>
    <w:p w14:paraId="17E2E77F" w14:textId="77777777" w:rsidR="00EE1B0A" w:rsidRPr="004A200A" w:rsidRDefault="00EE1B0A" w:rsidP="00EE1B0A">
      <w:pPr>
        <w:jc w:val="both"/>
        <w:rPr>
          <w:sz w:val="22"/>
        </w:rPr>
      </w:pPr>
    </w:p>
    <w:p w14:paraId="76D7BD17" w14:textId="77777777" w:rsidR="00EE1B0A" w:rsidRPr="004A200A" w:rsidRDefault="00EE1B0A" w:rsidP="00EE1B0A">
      <w:pPr>
        <w:jc w:val="both"/>
        <w:rPr>
          <w:sz w:val="22"/>
        </w:rPr>
      </w:pPr>
      <w:r w:rsidRPr="004A200A">
        <w:rPr>
          <w:sz w:val="22"/>
        </w:rPr>
        <w:t>1.17</w:t>
      </w:r>
      <w:r w:rsidRPr="004A200A">
        <w:rPr>
          <w:sz w:val="22"/>
        </w:rPr>
        <w:tab/>
        <w:t>Import Duty and Value Added Tax.................................................</w:t>
      </w:r>
      <w:r w:rsidR="00171F56">
        <w:rPr>
          <w:sz w:val="22"/>
        </w:rPr>
        <w:t>.....</w:t>
      </w:r>
      <w:r w:rsidRPr="004A200A">
        <w:rPr>
          <w:sz w:val="22"/>
        </w:rPr>
        <w:t>...............C-5</w:t>
      </w:r>
    </w:p>
    <w:p w14:paraId="4D7DFFE9" w14:textId="77777777" w:rsidR="00EE1B0A" w:rsidRPr="004A200A" w:rsidRDefault="00EE1B0A" w:rsidP="00EE1B0A">
      <w:pPr>
        <w:jc w:val="both"/>
        <w:rPr>
          <w:sz w:val="22"/>
        </w:rPr>
      </w:pPr>
    </w:p>
    <w:p w14:paraId="75CF5E7D" w14:textId="77777777" w:rsidR="00EE1B0A" w:rsidRPr="004A200A" w:rsidRDefault="00EE1B0A" w:rsidP="00EE1B0A">
      <w:pPr>
        <w:jc w:val="both"/>
        <w:rPr>
          <w:sz w:val="22"/>
        </w:rPr>
      </w:pPr>
      <w:r w:rsidRPr="004A200A">
        <w:rPr>
          <w:sz w:val="22"/>
        </w:rPr>
        <w:t>1.18</w:t>
      </w:r>
      <w:r w:rsidRPr="004A200A">
        <w:rPr>
          <w:sz w:val="22"/>
        </w:rPr>
        <w:tab/>
        <w:t>Insurance Company Fees...............................................................</w:t>
      </w:r>
      <w:r w:rsidR="00171F56">
        <w:rPr>
          <w:sz w:val="22"/>
        </w:rPr>
        <w:t>....</w:t>
      </w:r>
      <w:r w:rsidRPr="004A200A">
        <w:rPr>
          <w:sz w:val="22"/>
        </w:rPr>
        <w:t>.................C-5</w:t>
      </w:r>
    </w:p>
    <w:p w14:paraId="2F68E13D" w14:textId="77777777" w:rsidR="00EE1B0A" w:rsidRPr="004A200A" w:rsidRDefault="00EE1B0A" w:rsidP="00EE1B0A">
      <w:pPr>
        <w:jc w:val="both"/>
        <w:rPr>
          <w:sz w:val="22"/>
        </w:rPr>
      </w:pPr>
    </w:p>
    <w:p w14:paraId="6595B680" w14:textId="77777777" w:rsidR="00EE1B0A" w:rsidRPr="004A200A" w:rsidRDefault="00EE1B0A" w:rsidP="00EE1B0A">
      <w:pPr>
        <w:jc w:val="both"/>
        <w:rPr>
          <w:sz w:val="22"/>
        </w:rPr>
      </w:pPr>
      <w:r w:rsidRPr="004A200A">
        <w:rPr>
          <w:sz w:val="22"/>
        </w:rPr>
        <w:t>1.19     Provision of Services by the Main Contractor......................................</w:t>
      </w:r>
      <w:r w:rsidR="00171F56">
        <w:rPr>
          <w:sz w:val="22"/>
        </w:rPr>
        <w:t>......</w:t>
      </w:r>
      <w:r w:rsidRPr="004A200A">
        <w:rPr>
          <w:sz w:val="22"/>
        </w:rPr>
        <w:t>...........C-5</w:t>
      </w:r>
    </w:p>
    <w:p w14:paraId="3B87486F" w14:textId="77777777" w:rsidR="00EE1B0A" w:rsidRPr="004A200A" w:rsidRDefault="00EE1B0A" w:rsidP="00EE1B0A">
      <w:pPr>
        <w:jc w:val="both"/>
        <w:rPr>
          <w:sz w:val="22"/>
        </w:rPr>
      </w:pPr>
    </w:p>
    <w:p w14:paraId="4FF28E6F" w14:textId="77777777" w:rsidR="00EE1B0A" w:rsidRPr="004A200A" w:rsidRDefault="00EE1B0A" w:rsidP="00EE1B0A">
      <w:pPr>
        <w:jc w:val="both"/>
        <w:rPr>
          <w:sz w:val="22"/>
        </w:rPr>
      </w:pPr>
      <w:r w:rsidRPr="004A200A">
        <w:rPr>
          <w:sz w:val="22"/>
        </w:rPr>
        <w:t>1.20</w:t>
      </w:r>
      <w:r w:rsidRPr="004A200A">
        <w:rPr>
          <w:sz w:val="22"/>
        </w:rPr>
        <w:tab/>
        <w:t>Suppliers.........................................................................................................C-6</w:t>
      </w:r>
    </w:p>
    <w:p w14:paraId="274F1670" w14:textId="77777777" w:rsidR="00EE1B0A" w:rsidRPr="004A200A" w:rsidRDefault="00EE1B0A" w:rsidP="00EE1B0A">
      <w:pPr>
        <w:jc w:val="both"/>
        <w:rPr>
          <w:sz w:val="22"/>
        </w:rPr>
      </w:pPr>
    </w:p>
    <w:p w14:paraId="201C7F8F" w14:textId="77777777" w:rsidR="00EE1B0A" w:rsidRPr="004A200A" w:rsidRDefault="00EE1B0A" w:rsidP="00EE1B0A">
      <w:pPr>
        <w:jc w:val="both"/>
        <w:rPr>
          <w:sz w:val="22"/>
        </w:rPr>
      </w:pPr>
      <w:r w:rsidRPr="004A200A">
        <w:rPr>
          <w:sz w:val="22"/>
        </w:rPr>
        <w:t>1.21</w:t>
      </w:r>
      <w:r w:rsidRPr="004A200A">
        <w:rPr>
          <w:sz w:val="22"/>
        </w:rPr>
        <w:tab/>
        <w:t>Samples and Materials Generally.......................................................</w:t>
      </w:r>
      <w:r w:rsidR="00171F56">
        <w:rPr>
          <w:sz w:val="22"/>
        </w:rPr>
        <w:t>....</w:t>
      </w:r>
      <w:r w:rsidRPr="004A200A">
        <w:rPr>
          <w:sz w:val="22"/>
        </w:rPr>
        <w:t>.............C-6</w:t>
      </w:r>
    </w:p>
    <w:p w14:paraId="0056659F" w14:textId="77777777" w:rsidR="00EE1B0A" w:rsidRPr="004A200A" w:rsidRDefault="00EE1B0A" w:rsidP="00EE1B0A">
      <w:pPr>
        <w:jc w:val="both"/>
        <w:rPr>
          <w:sz w:val="22"/>
        </w:rPr>
      </w:pPr>
    </w:p>
    <w:p w14:paraId="0D8541FB" w14:textId="77777777" w:rsidR="00EE1B0A" w:rsidRPr="004A200A" w:rsidRDefault="00EE1B0A" w:rsidP="00EE1B0A">
      <w:pPr>
        <w:jc w:val="both"/>
        <w:rPr>
          <w:sz w:val="22"/>
        </w:rPr>
      </w:pPr>
      <w:r w:rsidRPr="004A200A">
        <w:rPr>
          <w:sz w:val="22"/>
        </w:rPr>
        <w:t>1.22</w:t>
      </w:r>
      <w:r w:rsidRPr="004A200A">
        <w:rPr>
          <w:sz w:val="22"/>
        </w:rPr>
        <w:tab/>
        <w:t>Administrative Procedure and Contractual Responsibility....................</w:t>
      </w:r>
      <w:r w:rsidR="00171F56">
        <w:rPr>
          <w:sz w:val="22"/>
        </w:rPr>
        <w:t>.......</w:t>
      </w:r>
      <w:r w:rsidRPr="004A200A">
        <w:rPr>
          <w:sz w:val="22"/>
        </w:rPr>
        <w:t>..........C-6</w:t>
      </w:r>
    </w:p>
    <w:p w14:paraId="4C40FD05" w14:textId="77777777" w:rsidR="00EE1B0A" w:rsidRPr="004A200A" w:rsidRDefault="00EE1B0A" w:rsidP="00EE1B0A">
      <w:pPr>
        <w:jc w:val="both"/>
        <w:rPr>
          <w:sz w:val="22"/>
        </w:rPr>
      </w:pPr>
    </w:p>
    <w:p w14:paraId="743791EB" w14:textId="77777777" w:rsidR="00EE1B0A" w:rsidRPr="004A200A" w:rsidRDefault="00EE1B0A" w:rsidP="00EE1B0A">
      <w:pPr>
        <w:jc w:val="both"/>
        <w:rPr>
          <w:sz w:val="22"/>
        </w:rPr>
      </w:pPr>
      <w:r w:rsidRPr="004A200A">
        <w:rPr>
          <w:sz w:val="22"/>
        </w:rPr>
        <w:t>1.23</w:t>
      </w:r>
      <w:r w:rsidRPr="004A200A">
        <w:rPr>
          <w:sz w:val="22"/>
        </w:rPr>
        <w:tab/>
        <w:t>Bills of Quantities...........................................................................................C-6</w:t>
      </w:r>
    </w:p>
    <w:p w14:paraId="12E5E660" w14:textId="77777777" w:rsidR="00EE1B0A" w:rsidRPr="004A200A" w:rsidRDefault="00EE1B0A" w:rsidP="00EE1B0A">
      <w:pPr>
        <w:jc w:val="both"/>
        <w:rPr>
          <w:sz w:val="22"/>
        </w:rPr>
      </w:pPr>
    </w:p>
    <w:p w14:paraId="18C3AA0C" w14:textId="77777777" w:rsidR="00EE1B0A" w:rsidRPr="004A200A" w:rsidRDefault="00EE1B0A" w:rsidP="00EE1B0A">
      <w:pPr>
        <w:jc w:val="both"/>
        <w:rPr>
          <w:sz w:val="22"/>
        </w:rPr>
      </w:pPr>
      <w:r w:rsidRPr="004A200A">
        <w:rPr>
          <w:sz w:val="22"/>
        </w:rPr>
        <w:t>1.24</w:t>
      </w:r>
      <w:r w:rsidRPr="004A200A">
        <w:rPr>
          <w:sz w:val="22"/>
        </w:rPr>
        <w:tab/>
        <w:t>Contractor’s Office in Kenya..........................................................</w:t>
      </w:r>
      <w:r w:rsidR="00171F56">
        <w:rPr>
          <w:sz w:val="22"/>
        </w:rPr>
        <w:t>...</w:t>
      </w:r>
      <w:r w:rsidRPr="004A200A">
        <w:rPr>
          <w:sz w:val="22"/>
        </w:rPr>
        <w:t>...............C-7</w:t>
      </w:r>
    </w:p>
    <w:p w14:paraId="255F588A" w14:textId="77777777" w:rsidR="00EE1B0A" w:rsidRPr="004A200A" w:rsidRDefault="00EE1B0A" w:rsidP="00EE1B0A">
      <w:pPr>
        <w:jc w:val="both"/>
        <w:rPr>
          <w:b/>
          <w:bCs/>
          <w:sz w:val="22"/>
        </w:rPr>
      </w:pPr>
    </w:p>
    <w:p w14:paraId="55D4793A" w14:textId="77777777" w:rsidR="00EE1B0A" w:rsidRPr="004A200A" w:rsidRDefault="00EE1B0A" w:rsidP="00EE1B0A">
      <w:pPr>
        <w:jc w:val="center"/>
        <w:rPr>
          <w:b/>
          <w:bCs/>
          <w:sz w:val="22"/>
        </w:rPr>
      </w:pPr>
      <w:r w:rsidRPr="004A200A">
        <w:rPr>
          <w:b/>
          <w:bCs/>
          <w:sz w:val="22"/>
        </w:rPr>
        <w:t>(</w:t>
      </w:r>
      <w:proofErr w:type="spellStart"/>
      <w:r w:rsidRPr="004A200A">
        <w:rPr>
          <w:b/>
          <w:bCs/>
          <w:sz w:val="22"/>
        </w:rPr>
        <w:t>i</w:t>
      </w:r>
      <w:proofErr w:type="spellEnd"/>
      <w:r w:rsidRPr="004A200A">
        <w:rPr>
          <w:b/>
          <w:bCs/>
          <w:sz w:val="22"/>
        </w:rPr>
        <w:t>)</w:t>
      </w:r>
    </w:p>
    <w:p w14:paraId="533B90C4" w14:textId="77777777" w:rsidR="00EE1B0A" w:rsidRPr="004A200A" w:rsidRDefault="00EE1B0A" w:rsidP="00EE1B0A">
      <w:pPr>
        <w:jc w:val="both"/>
        <w:rPr>
          <w:sz w:val="22"/>
        </w:rPr>
      </w:pPr>
      <w:r w:rsidRPr="004A200A">
        <w:rPr>
          <w:b/>
          <w:bCs/>
          <w:sz w:val="22"/>
        </w:rPr>
        <w:br w:type="page"/>
      </w:r>
      <w:r w:rsidRPr="004A200A">
        <w:rPr>
          <w:sz w:val="22"/>
        </w:rPr>
        <w:lastRenderedPageBreak/>
        <w:t>1.25</w:t>
      </w:r>
      <w:r w:rsidRPr="004A200A">
        <w:rPr>
          <w:sz w:val="22"/>
        </w:rPr>
        <w:tab/>
      </w:r>
      <w:r w:rsidRPr="004A200A">
        <w:rPr>
          <w:sz w:val="22"/>
        </w:rPr>
        <w:tab/>
        <w:t>Builders Work.........................................................................................</w:t>
      </w:r>
      <w:r w:rsidR="00E13AF9">
        <w:rPr>
          <w:sz w:val="22"/>
        </w:rPr>
        <w:t>.........</w:t>
      </w:r>
      <w:r w:rsidRPr="004A200A">
        <w:rPr>
          <w:sz w:val="22"/>
        </w:rPr>
        <w:t>C-7</w:t>
      </w:r>
    </w:p>
    <w:p w14:paraId="2F2DA238" w14:textId="77777777" w:rsidR="00EE1B0A" w:rsidRPr="004A200A" w:rsidRDefault="00EE1B0A" w:rsidP="00EE1B0A">
      <w:pPr>
        <w:jc w:val="both"/>
        <w:rPr>
          <w:sz w:val="22"/>
        </w:rPr>
      </w:pPr>
    </w:p>
    <w:p w14:paraId="04B51138" w14:textId="77777777" w:rsidR="00EE1B0A" w:rsidRPr="004A200A" w:rsidRDefault="00EE1B0A" w:rsidP="00EE1B0A">
      <w:pPr>
        <w:jc w:val="both"/>
        <w:rPr>
          <w:sz w:val="22"/>
        </w:rPr>
      </w:pPr>
      <w:r w:rsidRPr="004A200A">
        <w:rPr>
          <w:sz w:val="22"/>
        </w:rPr>
        <w:t>1.26</w:t>
      </w:r>
      <w:r w:rsidRPr="004A200A">
        <w:rPr>
          <w:sz w:val="22"/>
        </w:rPr>
        <w:tab/>
      </w:r>
      <w:r w:rsidRPr="004A200A">
        <w:rPr>
          <w:sz w:val="22"/>
        </w:rPr>
        <w:tab/>
        <w:t>Structural Provision for the Works................................................</w:t>
      </w:r>
      <w:r w:rsidR="00171F56">
        <w:rPr>
          <w:sz w:val="22"/>
        </w:rPr>
        <w:t>...</w:t>
      </w:r>
      <w:r w:rsidRPr="004A200A">
        <w:rPr>
          <w:sz w:val="22"/>
        </w:rPr>
        <w:t>..........</w:t>
      </w:r>
      <w:r w:rsidR="00E13AF9">
        <w:rPr>
          <w:sz w:val="22"/>
        </w:rPr>
        <w:t>.....</w:t>
      </w:r>
      <w:r w:rsidRPr="004A200A">
        <w:rPr>
          <w:sz w:val="22"/>
        </w:rPr>
        <w:t>C-7</w:t>
      </w:r>
    </w:p>
    <w:p w14:paraId="316240C6" w14:textId="77777777" w:rsidR="00EE1B0A" w:rsidRPr="004A200A" w:rsidRDefault="00EE1B0A" w:rsidP="00EE1B0A">
      <w:pPr>
        <w:ind w:left="2160" w:firstLine="720"/>
        <w:jc w:val="both"/>
        <w:rPr>
          <w:sz w:val="22"/>
        </w:rPr>
      </w:pPr>
    </w:p>
    <w:p w14:paraId="215BC4F2" w14:textId="77777777" w:rsidR="00EE1B0A" w:rsidRPr="004A200A" w:rsidRDefault="00EE1B0A" w:rsidP="00EE1B0A">
      <w:pPr>
        <w:jc w:val="both"/>
        <w:rPr>
          <w:sz w:val="22"/>
        </w:rPr>
      </w:pPr>
      <w:r w:rsidRPr="004A200A">
        <w:rPr>
          <w:sz w:val="22"/>
        </w:rPr>
        <w:t>1.27</w:t>
      </w:r>
      <w:r w:rsidRPr="004A200A">
        <w:rPr>
          <w:sz w:val="22"/>
        </w:rPr>
        <w:tab/>
      </w:r>
      <w:r w:rsidRPr="004A200A">
        <w:rPr>
          <w:sz w:val="22"/>
        </w:rPr>
        <w:tab/>
        <w:t>Position of Services, Plant, Equipment, Fittings and Apparatus.....</w:t>
      </w:r>
      <w:r w:rsidR="00171F56">
        <w:rPr>
          <w:sz w:val="22"/>
        </w:rPr>
        <w:t>.......</w:t>
      </w:r>
      <w:r w:rsidR="00E13AF9">
        <w:rPr>
          <w:sz w:val="22"/>
        </w:rPr>
        <w:t>........</w:t>
      </w:r>
      <w:r w:rsidRPr="004A200A">
        <w:rPr>
          <w:sz w:val="22"/>
        </w:rPr>
        <w:t>C-8</w:t>
      </w:r>
    </w:p>
    <w:p w14:paraId="589F49A9" w14:textId="77777777" w:rsidR="00EE1B0A" w:rsidRPr="004A200A" w:rsidRDefault="00EE1B0A" w:rsidP="00EE1B0A">
      <w:pPr>
        <w:ind w:left="2160"/>
        <w:jc w:val="both"/>
        <w:rPr>
          <w:sz w:val="22"/>
        </w:rPr>
      </w:pPr>
      <w:r w:rsidRPr="004A200A">
        <w:rPr>
          <w:sz w:val="22"/>
        </w:rPr>
        <w:t xml:space="preserve"> </w:t>
      </w:r>
    </w:p>
    <w:p w14:paraId="71D9B8C0" w14:textId="77777777" w:rsidR="00EE1B0A" w:rsidRPr="004A200A" w:rsidRDefault="00EE1B0A" w:rsidP="00EE1B0A">
      <w:pPr>
        <w:jc w:val="both"/>
        <w:rPr>
          <w:sz w:val="22"/>
        </w:rPr>
      </w:pPr>
      <w:r w:rsidRPr="004A200A">
        <w:rPr>
          <w:sz w:val="22"/>
        </w:rPr>
        <w:t>1.28</w:t>
      </w:r>
      <w:r w:rsidRPr="004A200A">
        <w:rPr>
          <w:sz w:val="22"/>
        </w:rPr>
        <w:tab/>
      </w:r>
      <w:r w:rsidRPr="004A200A">
        <w:rPr>
          <w:sz w:val="22"/>
        </w:rPr>
        <w:tab/>
        <w:t>Checking of Work..................................................................................</w:t>
      </w:r>
      <w:r w:rsidR="00E13AF9">
        <w:rPr>
          <w:sz w:val="22"/>
        </w:rPr>
        <w:t>..........</w:t>
      </w:r>
      <w:r w:rsidRPr="004A200A">
        <w:rPr>
          <w:sz w:val="22"/>
        </w:rPr>
        <w:t>C-8</w:t>
      </w:r>
    </w:p>
    <w:p w14:paraId="48918E38" w14:textId="77777777" w:rsidR="00EE1B0A" w:rsidRPr="004A200A" w:rsidRDefault="00EE1B0A" w:rsidP="00EE1B0A">
      <w:pPr>
        <w:jc w:val="both"/>
        <w:rPr>
          <w:sz w:val="22"/>
        </w:rPr>
      </w:pPr>
    </w:p>
    <w:p w14:paraId="1309C68D" w14:textId="77777777" w:rsidR="00EE1B0A" w:rsidRPr="004A200A" w:rsidRDefault="00EE1B0A" w:rsidP="00EE1B0A">
      <w:pPr>
        <w:jc w:val="both"/>
        <w:rPr>
          <w:sz w:val="22"/>
        </w:rPr>
      </w:pPr>
      <w:r w:rsidRPr="004A200A">
        <w:rPr>
          <w:sz w:val="22"/>
        </w:rPr>
        <w:t>1.29</w:t>
      </w:r>
      <w:r w:rsidRPr="004A200A">
        <w:rPr>
          <w:sz w:val="22"/>
        </w:rPr>
        <w:tab/>
      </w:r>
      <w:r w:rsidRPr="004A200A">
        <w:rPr>
          <w:sz w:val="22"/>
        </w:rPr>
        <w:tab/>
        <w:t>Setting to Work and Regulating System</w:t>
      </w:r>
      <w:r w:rsidRPr="004A200A">
        <w:rPr>
          <w:sz w:val="22"/>
        </w:rPr>
        <w:tab/>
        <w:t>...................................................</w:t>
      </w:r>
      <w:r w:rsidR="00E13AF9">
        <w:rPr>
          <w:sz w:val="22"/>
        </w:rPr>
        <w:t>.....</w:t>
      </w:r>
      <w:r w:rsidRPr="004A200A">
        <w:rPr>
          <w:sz w:val="22"/>
        </w:rPr>
        <w:t>C-8</w:t>
      </w:r>
    </w:p>
    <w:p w14:paraId="7912B848" w14:textId="77777777" w:rsidR="00EE1B0A" w:rsidRPr="004A200A" w:rsidRDefault="00EE1B0A" w:rsidP="00EE1B0A">
      <w:pPr>
        <w:jc w:val="both"/>
        <w:rPr>
          <w:sz w:val="22"/>
        </w:rPr>
      </w:pPr>
    </w:p>
    <w:p w14:paraId="5E3490AD" w14:textId="77777777" w:rsidR="00EE1B0A" w:rsidRPr="004A200A" w:rsidRDefault="00EE1B0A" w:rsidP="00EE1B0A">
      <w:pPr>
        <w:jc w:val="both"/>
        <w:rPr>
          <w:sz w:val="22"/>
        </w:rPr>
      </w:pPr>
      <w:r w:rsidRPr="004A200A">
        <w:rPr>
          <w:sz w:val="22"/>
        </w:rPr>
        <w:t>1.30</w:t>
      </w:r>
      <w:r w:rsidRPr="004A200A">
        <w:rPr>
          <w:sz w:val="22"/>
        </w:rPr>
        <w:tab/>
      </w:r>
      <w:r w:rsidRPr="004A200A">
        <w:rPr>
          <w:sz w:val="22"/>
        </w:rPr>
        <w:tab/>
        <w:t>Identification of Plant and Components</w:t>
      </w:r>
      <w:r w:rsidRPr="004A200A">
        <w:rPr>
          <w:sz w:val="22"/>
        </w:rPr>
        <w:tab/>
        <w:t>...................................................</w:t>
      </w:r>
      <w:r w:rsidR="00E13AF9">
        <w:rPr>
          <w:sz w:val="22"/>
        </w:rPr>
        <w:t>.....</w:t>
      </w:r>
      <w:r w:rsidRPr="004A200A">
        <w:rPr>
          <w:sz w:val="22"/>
        </w:rPr>
        <w:t>C-9</w:t>
      </w:r>
    </w:p>
    <w:p w14:paraId="219F13B1" w14:textId="77777777" w:rsidR="00EE1B0A" w:rsidRPr="004A200A" w:rsidRDefault="00EE1B0A" w:rsidP="00EE1B0A">
      <w:pPr>
        <w:jc w:val="both"/>
        <w:rPr>
          <w:sz w:val="22"/>
        </w:rPr>
      </w:pPr>
    </w:p>
    <w:p w14:paraId="6EC334C8" w14:textId="77777777" w:rsidR="00EE1B0A" w:rsidRPr="004A200A" w:rsidRDefault="00EE1B0A" w:rsidP="00EE1B0A">
      <w:pPr>
        <w:jc w:val="both"/>
        <w:rPr>
          <w:sz w:val="22"/>
        </w:rPr>
      </w:pPr>
      <w:r w:rsidRPr="004A200A">
        <w:rPr>
          <w:sz w:val="22"/>
        </w:rPr>
        <w:t>1.31</w:t>
      </w:r>
      <w:r w:rsidRPr="004A200A">
        <w:rPr>
          <w:sz w:val="22"/>
        </w:rPr>
        <w:tab/>
      </w:r>
      <w:r w:rsidRPr="004A200A">
        <w:rPr>
          <w:sz w:val="22"/>
        </w:rPr>
        <w:tab/>
        <w:t>Contract Drawings..................................................................................</w:t>
      </w:r>
      <w:r w:rsidR="00E13AF9">
        <w:rPr>
          <w:sz w:val="22"/>
        </w:rPr>
        <w:t>..........</w:t>
      </w:r>
      <w:r w:rsidRPr="004A200A">
        <w:rPr>
          <w:sz w:val="22"/>
        </w:rPr>
        <w:t>C-9</w:t>
      </w:r>
    </w:p>
    <w:p w14:paraId="51CCC16F" w14:textId="77777777" w:rsidR="00EE1B0A" w:rsidRPr="004A200A" w:rsidRDefault="00EE1B0A" w:rsidP="00EE1B0A">
      <w:pPr>
        <w:jc w:val="both"/>
        <w:rPr>
          <w:sz w:val="22"/>
        </w:rPr>
      </w:pPr>
    </w:p>
    <w:p w14:paraId="3725A501" w14:textId="77777777" w:rsidR="00EE1B0A" w:rsidRPr="004A200A" w:rsidRDefault="00EE1B0A" w:rsidP="00EE1B0A">
      <w:pPr>
        <w:jc w:val="both"/>
        <w:rPr>
          <w:sz w:val="22"/>
        </w:rPr>
      </w:pPr>
      <w:r w:rsidRPr="004A200A">
        <w:rPr>
          <w:sz w:val="22"/>
        </w:rPr>
        <w:t>1.32</w:t>
      </w:r>
      <w:r w:rsidRPr="004A200A">
        <w:rPr>
          <w:sz w:val="22"/>
        </w:rPr>
        <w:tab/>
      </w:r>
      <w:r w:rsidRPr="004A200A">
        <w:rPr>
          <w:sz w:val="22"/>
        </w:rPr>
        <w:tab/>
        <w:t>Working Drawings..................................................................................</w:t>
      </w:r>
      <w:r w:rsidR="00E13AF9">
        <w:rPr>
          <w:sz w:val="22"/>
        </w:rPr>
        <w:t>.........</w:t>
      </w:r>
      <w:r w:rsidRPr="004A200A">
        <w:rPr>
          <w:sz w:val="22"/>
        </w:rPr>
        <w:t>C-9</w:t>
      </w:r>
    </w:p>
    <w:p w14:paraId="3A37DD7F" w14:textId="77777777" w:rsidR="00EE1B0A" w:rsidRPr="004A200A" w:rsidRDefault="00EE1B0A" w:rsidP="00EE1B0A">
      <w:pPr>
        <w:jc w:val="both"/>
        <w:rPr>
          <w:sz w:val="22"/>
        </w:rPr>
      </w:pPr>
    </w:p>
    <w:p w14:paraId="0C392B94" w14:textId="77777777" w:rsidR="00EE1B0A" w:rsidRPr="004A200A" w:rsidRDefault="00EE1B0A" w:rsidP="00EE1B0A">
      <w:pPr>
        <w:jc w:val="both"/>
        <w:rPr>
          <w:sz w:val="22"/>
        </w:rPr>
      </w:pPr>
      <w:r w:rsidRPr="004A200A">
        <w:rPr>
          <w:sz w:val="22"/>
        </w:rPr>
        <w:t>1.33</w:t>
      </w:r>
      <w:r w:rsidRPr="004A200A">
        <w:rPr>
          <w:sz w:val="22"/>
        </w:rPr>
        <w:tab/>
      </w:r>
      <w:r w:rsidRPr="004A200A">
        <w:rPr>
          <w:sz w:val="22"/>
        </w:rPr>
        <w:tab/>
        <w:t>Record Drawings (As Installed) and Instructions</w:t>
      </w:r>
      <w:r w:rsidRPr="004A200A">
        <w:rPr>
          <w:sz w:val="22"/>
        </w:rPr>
        <w:tab/>
        <w:t>..........................</w:t>
      </w:r>
      <w:r w:rsidR="00171F56">
        <w:rPr>
          <w:sz w:val="22"/>
        </w:rPr>
        <w:t>...</w:t>
      </w:r>
      <w:r w:rsidRPr="004A200A">
        <w:rPr>
          <w:sz w:val="22"/>
        </w:rPr>
        <w:t>..........</w:t>
      </w:r>
      <w:r w:rsidR="00E13AF9">
        <w:rPr>
          <w:sz w:val="22"/>
        </w:rPr>
        <w:t>..</w:t>
      </w:r>
      <w:r w:rsidRPr="004A200A">
        <w:rPr>
          <w:sz w:val="22"/>
        </w:rPr>
        <w:t>C-11</w:t>
      </w:r>
    </w:p>
    <w:p w14:paraId="08498976" w14:textId="77777777" w:rsidR="00EE1B0A" w:rsidRPr="004A200A" w:rsidRDefault="00EE1B0A" w:rsidP="00EE1B0A">
      <w:pPr>
        <w:jc w:val="both"/>
        <w:rPr>
          <w:sz w:val="22"/>
        </w:rPr>
      </w:pPr>
    </w:p>
    <w:p w14:paraId="082B2C4B" w14:textId="77777777" w:rsidR="00EE1B0A" w:rsidRPr="004A200A" w:rsidRDefault="00EE1B0A" w:rsidP="00EE1B0A">
      <w:pPr>
        <w:jc w:val="both"/>
        <w:rPr>
          <w:sz w:val="22"/>
        </w:rPr>
      </w:pPr>
      <w:r w:rsidRPr="004A200A">
        <w:rPr>
          <w:sz w:val="22"/>
        </w:rPr>
        <w:t>1.34</w:t>
      </w:r>
      <w:r w:rsidRPr="004A200A">
        <w:rPr>
          <w:sz w:val="22"/>
        </w:rPr>
        <w:tab/>
      </w:r>
      <w:r w:rsidRPr="004A200A">
        <w:rPr>
          <w:sz w:val="22"/>
        </w:rPr>
        <w:tab/>
        <w:t>Maintenance Manual...............................................................................</w:t>
      </w:r>
      <w:r w:rsidR="00E13AF9">
        <w:rPr>
          <w:sz w:val="22"/>
        </w:rPr>
        <w:t>......</w:t>
      </w:r>
      <w:r w:rsidRPr="004A200A">
        <w:rPr>
          <w:sz w:val="22"/>
        </w:rPr>
        <w:t>C-12</w:t>
      </w:r>
    </w:p>
    <w:p w14:paraId="7B4EE41A" w14:textId="77777777" w:rsidR="00EE1B0A" w:rsidRPr="004A200A" w:rsidRDefault="00EE1B0A" w:rsidP="00EE1B0A">
      <w:pPr>
        <w:jc w:val="both"/>
        <w:rPr>
          <w:sz w:val="22"/>
        </w:rPr>
      </w:pPr>
    </w:p>
    <w:p w14:paraId="1C91B5C1" w14:textId="77777777" w:rsidR="00EE1B0A" w:rsidRPr="004A200A" w:rsidRDefault="00EE1B0A" w:rsidP="00EE1B0A">
      <w:pPr>
        <w:jc w:val="both"/>
        <w:rPr>
          <w:sz w:val="22"/>
        </w:rPr>
      </w:pPr>
      <w:r w:rsidRPr="004A200A">
        <w:rPr>
          <w:sz w:val="22"/>
        </w:rPr>
        <w:t>1.35</w:t>
      </w:r>
      <w:r w:rsidRPr="004A200A">
        <w:rPr>
          <w:sz w:val="22"/>
        </w:rPr>
        <w:tab/>
      </w:r>
      <w:r w:rsidRPr="004A200A">
        <w:rPr>
          <w:sz w:val="22"/>
        </w:rPr>
        <w:tab/>
        <w:t>Hand – Over...........................................................................................C-3</w:t>
      </w:r>
    </w:p>
    <w:p w14:paraId="1CF66DC7" w14:textId="77777777" w:rsidR="00EE1B0A" w:rsidRPr="004A200A" w:rsidRDefault="00EE1B0A" w:rsidP="00EE1B0A">
      <w:pPr>
        <w:jc w:val="both"/>
        <w:rPr>
          <w:sz w:val="22"/>
        </w:rPr>
      </w:pPr>
    </w:p>
    <w:p w14:paraId="34DE3BC4" w14:textId="77777777" w:rsidR="00EE1B0A" w:rsidRPr="004A200A" w:rsidRDefault="00EE1B0A" w:rsidP="00EE1B0A">
      <w:pPr>
        <w:jc w:val="both"/>
        <w:rPr>
          <w:sz w:val="22"/>
        </w:rPr>
      </w:pPr>
      <w:r w:rsidRPr="004A200A">
        <w:rPr>
          <w:sz w:val="22"/>
        </w:rPr>
        <w:t>1.36</w:t>
      </w:r>
      <w:r w:rsidRPr="004A200A">
        <w:rPr>
          <w:sz w:val="22"/>
        </w:rPr>
        <w:tab/>
      </w:r>
      <w:r w:rsidRPr="004A200A">
        <w:rPr>
          <w:sz w:val="22"/>
        </w:rPr>
        <w:tab/>
        <w:t>Painting..................................................................................................C-13</w:t>
      </w:r>
    </w:p>
    <w:p w14:paraId="4CA7AB30" w14:textId="77777777" w:rsidR="00EE1B0A" w:rsidRPr="004A200A" w:rsidRDefault="00EE1B0A" w:rsidP="00EE1B0A">
      <w:pPr>
        <w:jc w:val="both"/>
        <w:rPr>
          <w:sz w:val="22"/>
        </w:rPr>
      </w:pPr>
    </w:p>
    <w:p w14:paraId="575F3A3C" w14:textId="77777777" w:rsidR="00EE1B0A" w:rsidRPr="004A200A" w:rsidRDefault="00EE1B0A" w:rsidP="00EE1B0A">
      <w:pPr>
        <w:jc w:val="both"/>
        <w:rPr>
          <w:sz w:val="22"/>
        </w:rPr>
      </w:pPr>
      <w:r w:rsidRPr="004A200A">
        <w:rPr>
          <w:sz w:val="22"/>
        </w:rPr>
        <w:t>1.37</w:t>
      </w:r>
      <w:r w:rsidRPr="004A200A">
        <w:rPr>
          <w:sz w:val="22"/>
        </w:rPr>
        <w:tab/>
      </w:r>
      <w:r w:rsidRPr="004A200A">
        <w:rPr>
          <w:sz w:val="22"/>
        </w:rPr>
        <w:tab/>
        <w:t>Spares....................................................................................................C-14</w:t>
      </w:r>
    </w:p>
    <w:p w14:paraId="7B49FBEA" w14:textId="77777777" w:rsidR="00EE1B0A" w:rsidRPr="004A200A" w:rsidRDefault="00EE1B0A" w:rsidP="00EE1B0A">
      <w:pPr>
        <w:jc w:val="both"/>
        <w:rPr>
          <w:sz w:val="22"/>
        </w:rPr>
      </w:pPr>
    </w:p>
    <w:p w14:paraId="60524454" w14:textId="77777777" w:rsidR="00EE1B0A" w:rsidRPr="004A200A" w:rsidRDefault="00EE1B0A" w:rsidP="00EE1B0A">
      <w:pPr>
        <w:jc w:val="both"/>
        <w:rPr>
          <w:sz w:val="22"/>
        </w:rPr>
      </w:pPr>
      <w:r w:rsidRPr="004A200A">
        <w:rPr>
          <w:sz w:val="22"/>
        </w:rPr>
        <w:t>1.38</w:t>
      </w:r>
      <w:r w:rsidRPr="004A200A">
        <w:rPr>
          <w:sz w:val="22"/>
        </w:rPr>
        <w:tab/>
      </w:r>
      <w:r w:rsidRPr="004A200A">
        <w:rPr>
          <w:sz w:val="22"/>
        </w:rPr>
        <w:tab/>
        <w:t>Testing and Inspection – Manufactured Plant..................................</w:t>
      </w:r>
      <w:r w:rsidR="00171F56">
        <w:rPr>
          <w:sz w:val="22"/>
        </w:rPr>
        <w:t>.....</w:t>
      </w:r>
      <w:r w:rsidRPr="004A200A">
        <w:rPr>
          <w:sz w:val="22"/>
        </w:rPr>
        <w:t>.......C-14</w:t>
      </w:r>
    </w:p>
    <w:p w14:paraId="4F144253" w14:textId="77777777" w:rsidR="00EE1B0A" w:rsidRPr="004A200A" w:rsidRDefault="00EE1B0A" w:rsidP="00EE1B0A">
      <w:pPr>
        <w:jc w:val="both"/>
        <w:rPr>
          <w:sz w:val="22"/>
        </w:rPr>
      </w:pPr>
    </w:p>
    <w:p w14:paraId="57415500" w14:textId="77777777" w:rsidR="00EE1B0A" w:rsidRPr="004A200A" w:rsidRDefault="00EE1B0A" w:rsidP="00EE1B0A">
      <w:pPr>
        <w:jc w:val="both"/>
        <w:rPr>
          <w:sz w:val="22"/>
        </w:rPr>
      </w:pPr>
      <w:r w:rsidRPr="004A200A">
        <w:rPr>
          <w:sz w:val="22"/>
        </w:rPr>
        <w:t>1.39</w:t>
      </w:r>
      <w:r w:rsidRPr="004A200A">
        <w:rPr>
          <w:sz w:val="22"/>
        </w:rPr>
        <w:tab/>
      </w:r>
      <w:r w:rsidRPr="004A200A">
        <w:rPr>
          <w:sz w:val="22"/>
        </w:rPr>
        <w:tab/>
        <w:t>Testing and Inspection – Installation.............................................</w:t>
      </w:r>
      <w:r w:rsidR="00171F56">
        <w:rPr>
          <w:sz w:val="22"/>
        </w:rPr>
        <w:t>....</w:t>
      </w:r>
      <w:r w:rsidRPr="004A200A">
        <w:rPr>
          <w:sz w:val="22"/>
        </w:rPr>
        <w:t>..........C-14</w:t>
      </w:r>
    </w:p>
    <w:p w14:paraId="0066BB98" w14:textId="77777777" w:rsidR="00EE1B0A" w:rsidRPr="004A200A" w:rsidRDefault="00EE1B0A" w:rsidP="00EE1B0A">
      <w:pPr>
        <w:jc w:val="both"/>
        <w:rPr>
          <w:sz w:val="22"/>
        </w:rPr>
      </w:pPr>
    </w:p>
    <w:p w14:paraId="00375A7D" w14:textId="77777777" w:rsidR="00EE1B0A" w:rsidRPr="004A200A" w:rsidRDefault="00EE1B0A" w:rsidP="00EE1B0A">
      <w:pPr>
        <w:jc w:val="both"/>
        <w:rPr>
          <w:sz w:val="22"/>
        </w:rPr>
      </w:pPr>
      <w:r w:rsidRPr="004A200A">
        <w:rPr>
          <w:sz w:val="22"/>
        </w:rPr>
        <w:t>1.40</w:t>
      </w:r>
      <w:r w:rsidRPr="004A200A">
        <w:rPr>
          <w:sz w:val="22"/>
        </w:rPr>
        <w:tab/>
      </w:r>
      <w:r w:rsidRPr="004A200A">
        <w:rPr>
          <w:sz w:val="22"/>
        </w:rPr>
        <w:tab/>
      </w:r>
      <w:proofErr w:type="spellStart"/>
      <w:r w:rsidRPr="004A200A">
        <w:rPr>
          <w:sz w:val="22"/>
        </w:rPr>
        <w:t>Labour</w:t>
      </w:r>
      <w:proofErr w:type="spellEnd"/>
      <w:r w:rsidRPr="004A200A">
        <w:rPr>
          <w:sz w:val="22"/>
        </w:rPr>
        <w:t xml:space="preserve"> Camps</w:t>
      </w:r>
      <w:r w:rsidRPr="004A200A">
        <w:rPr>
          <w:sz w:val="22"/>
        </w:rPr>
        <w:tab/>
        <w:t>.......................................................................................C-14</w:t>
      </w:r>
    </w:p>
    <w:p w14:paraId="66971D97" w14:textId="77777777" w:rsidR="00EE1B0A" w:rsidRPr="004A200A" w:rsidRDefault="00EE1B0A" w:rsidP="00EE1B0A">
      <w:pPr>
        <w:jc w:val="both"/>
        <w:rPr>
          <w:sz w:val="22"/>
        </w:rPr>
      </w:pPr>
    </w:p>
    <w:p w14:paraId="4E570A33" w14:textId="77777777" w:rsidR="00EE1B0A" w:rsidRPr="004A200A" w:rsidRDefault="00EE1B0A" w:rsidP="00EE1B0A">
      <w:pPr>
        <w:jc w:val="both"/>
        <w:rPr>
          <w:sz w:val="22"/>
        </w:rPr>
      </w:pPr>
      <w:r w:rsidRPr="004A200A">
        <w:rPr>
          <w:sz w:val="22"/>
        </w:rPr>
        <w:t>1.41</w:t>
      </w:r>
      <w:r w:rsidRPr="004A200A">
        <w:rPr>
          <w:sz w:val="22"/>
        </w:rPr>
        <w:tab/>
      </w:r>
      <w:r w:rsidRPr="004A200A">
        <w:rPr>
          <w:sz w:val="22"/>
        </w:rPr>
        <w:tab/>
        <w:t>Storage of Materials......................................................................</w:t>
      </w:r>
      <w:r w:rsidR="00171F56">
        <w:rPr>
          <w:sz w:val="22"/>
        </w:rPr>
        <w:t>.</w:t>
      </w:r>
      <w:r w:rsidRPr="004A200A">
        <w:rPr>
          <w:sz w:val="22"/>
        </w:rPr>
        <w:t>..........C-14</w:t>
      </w:r>
    </w:p>
    <w:p w14:paraId="7C2F315F" w14:textId="77777777" w:rsidR="00EE1B0A" w:rsidRPr="004A200A" w:rsidRDefault="00EE1B0A" w:rsidP="00EE1B0A">
      <w:pPr>
        <w:jc w:val="both"/>
        <w:rPr>
          <w:sz w:val="22"/>
        </w:rPr>
      </w:pPr>
    </w:p>
    <w:p w14:paraId="39860A77" w14:textId="77777777" w:rsidR="00EE1B0A" w:rsidRPr="004A200A" w:rsidRDefault="00EE1B0A" w:rsidP="00EE1B0A">
      <w:pPr>
        <w:jc w:val="both"/>
        <w:rPr>
          <w:sz w:val="22"/>
        </w:rPr>
      </w:pPr>
      <w:r w:rsidRPr="004A200A">
        <w:rPr>
          <w:sz w:val="22"/>
        </w:rPr>
        <w:t>1.42</w:t>
      </w:r>
      <w:r w:rsidRPr="004A200A">
        <w:rPr>
          <w:sz w:val="22"/>
        </w:rPr>
        <w:tab/>
      </w:r>
      <w:r w:rsidRPr="004A200A">
        <w:rPr>
          <w:sz w:val="22"/>
        </w:rPr>
        <w:tab/>
        <w:t>Initial Maintenance.......................................................................</w:t>
      </w:r>
      <w:r w:rsidR="00171F56">
        <w:rPr>
          <w:sz w:val="22"/>
        </w:rPr>
        <w:t>..</w:t>
      </w:r>
      <w:r w:rsidRPr="004A200A">
        <w:rPr>
          <w:sz w:val="22"/>
        </w:rPr>
        <w:t>..........C-15</w:t>
      </w:r>
    </w:p>
    <w:p w14:paraId="664C41EF" w14:textId="77777777" w:rsidR="00EE1B0A" w:rsidRPr="004A200A" w:rsidRDefault="00EE1B0A" w:rsidP="00EE1B0A">
      <w:pPr>
        <w:jc w:val="both"/>
        <w:rPr>
          <w:sz w:val="22"/>
        </w:rPr>
      </w:pPr>
    </w:p>
    <w:p w14:paraId="168A4B56" w14:textId="77777777" w:rsidR="00EE1B0A" w:rsidRPr="004A200A" w:rsidRDefault="00EE1B0A" w:rsidP="00EE1B0A">
      <w:pPr>
        <w:numPr>
          <w:ilvl w:val="1"/>
          <w:numId w:val="40"/>
        </w:numPr>
        <w:jc w:val="both"/>
        <w:rPr>
          <w:sz w:val="22"/>
        </w:rPr>
      </w:pPr>
      <w:r w:rsidRPr="004A200A">
        <w:rPr>
          <w:sz w:val="22"/>
        </w:rPr>
        <w:t xml:space="preserve">Maintenance and Servicing after Completion of the </w:t>
      </w:r>
    </w:p>
    <w:p w14:paraId="5278F018" w14:textId="77777777" w:rsidR="00EE1B0A" w:rsidRPr="004A200A" w:rsidRDefault="00EE1B0A" w:rsidP="00EE1B0A">
      <w:pPr>
        <w:ind w:left="720" w:firstLine="720"/>
        <w:jc w:val="both"/>
        <w:rPr>
          <w:sz w:val="22"/>
        </w:rPr>
      </w:pPr>
      <w:r w:rsidRPr="004A200A">
        <w:rPr>
          <w:sz w:val="22"/>
        </w:rPr>
        <w:t>Initial Maintenance ................................................................................C-15</w:t>
      </w:r>
    </w:p>
    <w:p w14:paraId="049F97FF" w14:textId="77777777" w:rsidR="00EE1B0A" w:rsidRPr="004A200A" w:rsidRDefault="00EE1B0A" w:rsidP="00EE1B0A">
      <w:pPr>
        <w:ind w:left="720" w:firstLine="720"/>
        <w:jc w:val="both"/>
        <w:rPr>
          <w:sz w:val="22"/>
        </w:rPr>
      </w:pPr>
    </w:p>
    <w:p w14:paraId="7996CBDA" w14:textId="77777777" w:rsidR="00EE1B0A" w:rsidRPr="004A200A" w:rsidRDefault="00EE1B0A" w:rsidP="00EE1B0A">
      <w:pPr>
        <w:jc w:val="both"/>
        <w:rPr>
          <w:sz w:val="22"/>
        </w:rPr>
      </w:pPr>
      <w:r w:rsidRPr="004A200A">
        <w:rPr>
          <w:sz w:val="22"/>
        </w:rPr>
        <w:t>1.44</w:t>
      </w:r>
      <w:r w:rsidRPr="004A200A">
        <w:rPr>
          <w:sz w:val="22"/>
        </w:rPr>
        <w:tab/>
      </w:r>
      <w:r w:rsidRPr="004A200A">
        <w:rPr>
          <w:sz w:val="22"/>
        </w:rPr>
        <w:tab/>
        <w:t>Trade Names..........................................................................................C-15</w:t>
      </w:r>
    </w:p>
    <w:p w14:paraId="29176F92" w14:textId="77777777" w:rsidR="00EE1B0A" w:rsidRPr="004A200A" w:rsidRDefault="00EE1B0A" w:rsidP="00EE1B0A">
      <w:pPr>
        <w:jc w:val="both"/>
        <w:rPr>
          <w:sz w:val="22"/>
        </w:rPr>
      </w:pPr>
    </w:p>
    <w:p w14:paraId="031FF3CF" w14:textId="77777777" w:rsidR="00EE1B0A" w:rsidRPr="004A200A" w:rsidRDefault="00EE1B0A" w:rsidP="00EE1B0A">
      <w:pPr>
        <w:jc w:val="both"/>
        <w:rPr>
          <w:sz w:val="22"/>
        </w:rPr>
      </w:pPr>
      <w:r w:rsidRPr="004A200A">
        <w:rPr>
          <w:sz w:val="22"/>
        </w:rPr>
        <w:t>1.45</w:t>
      </w:r>
      <w:r w:rsidRPr="004A200A">
        <w:rPr>
          <w:sz w:val="22"/>
        </w:rPr>
        <w:tab/>
      </w:r>
      <w:r w:rsidRPr="004A200A">
        <w:rPr>
          <w:sz w:val="22"/>
        </w:rPr>
        <w:tab/>
        <w:t>Water and Electricity for the Works................................................</w:t>
      </w:r>
      <w:r w:rsidR="00171F56">
        <w:rPr>
          <w:sz w:val="22"/>
        </w:rPr>
        <w:t>...</w:t>
      </w:r>
      <w:r w:rsidRPr="004A200A">
        <w:rPr>
          <w:sz w:val="22"/>
        </w:rPr>
        <w:t>.......C-15</w:t>
      </w:r>
    </w:p>
    <w:p w14:paraId="7BD8EF6A" w14:textId="77777777" w:rsidR="00EE1B0A" w:rsidRPr="004A200A" w:rsidRDefault="00EE1B0A" w:rsidP="00EE1B0A">
      <w:pPr>
        <w:jc w:val="both"/>
        <w:rPr>
          <w:sz w:val="22"/>
        </w:rPr>
      </w:pPr>
      <w:r w:rsidRPr="004A200A">
        <w:rPr>
          <w:sz w:val="22"/>
        </w:rPr>
        <w:tab/>
      </w:r>
    </w:p>
    <w:p w14:paraId="4C659D96" w14:textId="77777777" w:rsidR="00EE1B0A" w:rsidRPr="004A200A" w:rsidRDefault="00EE1B0A" w:rsidP="00EE1B0A">
      <w:pPr>
        <w:jc w:val="both"/>
        <w:rPr>
          <w:sz w:val="22"/>
        </w:rPr>
      </w:pPr>
      <w:r w:rsidRPr="004A200A">
        <w:rPr>
          <w:sz w:val="22"/>
        </w:rPr>
        <w:t>1.46</w:t>
      </w:r>
      <w:r w:rsidRPr="004A200A">
        <w:rPr>
          <w:sz w:val="22"/>
        </w:rPr>
        <w:tab/>
      </w:r>
      <w:r w:rsidRPr="004A200A">
        <w:rPr>
          <w:sz w:val="22"/>
        </w:rPr>
        <w:tab/>
        <w:t>Protection...............................................................................................C-16</w:t>
      </w:r>
    </w:p>
    <w:p w14:paraId="715B596F" w14:textId="77777777" w:rsidR="00EE1B0A" w:rsidRPr="004A200A" w:rsidRDefault="00EE1B0A" w:rsidP="00EE1B0A">
      <w:pPr>
        <w:jc w:val="both"/>
        <w:rPr>
          <w:sz w:val="22"/>
        </w:rPr>
      </w:pPr>
    </w:p>
    <w:p w14:paraId="5882DE46" w14:textId="77777777" w:rsidR="00EE1B0A" w:rsidRPr="004A200A" w:rsidRDefault="00EE1B0A" w:rsidP="00EE1B0A">
      <w:pPr>
        <w:jc w:val="both"/>
        <w:rPr>
          <w:sz w:val="22"/>
        </w:rPr>
      </w:pPr>
      <w:r w:rsidRPr="004A200A">
        <w:rPr>
          <w:sz w:val="22"/>
        </w:rPr>
        <w:t>1.47</w:t>
      </w:r>
      <w:r w:rsidRPr="004A200A">
        <w:rPr>
          <w:sz w:val="22"/>
        </w:rPr>
        <w:tab/>
      </w:r>
      <w:r w:rsidRPr="004A200A">
        <w:rPr>
          <w:sz w:val="22"/>
        </w:rPr>
        <w:tab/>
        <w:t>Defects after Completion ..............................................................</w:t>
      </w:r>
      <w:r w:rsidR="00171F56">
        <w:rPr>
          <w:sz w:val="22"/>
        </w:rPr>
        <w:t>...</w:t>
      </w:r>
      <w:r w:rsidRPr="004A200A">
        <w:rPr>
          <w:sz w:val="22"/>
        </w:rPr>
        <w:t>........C-16</w:t>
      </w:r>
    </w:p>
    <w:p w14:paraId="2F961373" w14:textId="77777777" w:rsidR="00EE1B0A" w:rsidRPr="004A200A" w:rsidRDefault="00EE1B0A" w:rsidP="00EE1B0A">
      <w:pPr>
        <w:jc w:val="both"/>
        <w:rPr>
          <w:sz w:val="22"/>
        </w:rPr>
      </w:pPr>
    </w:p>
    <w:p w14:paraId="2B74EB76" w14:textId="77777777" w:rsidR="00EE1B0A" w:rsidRPr="004A200A" w:rsidRDefault="00EE1B0A" w:rsidP="00EE1B0A">
      <w:pPr>
        <w:jc w:val="both"/>
        <w:rPr>
          <w:sz w:val="22"/>
        </w:rPr>
      </w:pPr>
      <w:r w:rsidRPr="004A200A">
        <w:rPr>
          <w:sz w:val="22"/>
        </w:rPr>
        <w:t>1.48</w:t>
      </w:r>
      <w:r w:rsidRPr="004A200A">
        <w:rPr>
          <w:sz w:val="22"/>
        </w:rPr>
        <w:tab/>
      </w:r>
      <w:r w:rsidRPr="004A200A">
        <w:rPr>
          <w:sz w:val="22"/>
        </w:rPr>
        <w:tab/>
        <w:t>Damages for Delay.................................................................................C-16</w:t>
      </w:r>
    </w:p>
    <w:p w14:paraId="3F79C8B0" w14:textId="77777777" w:rsidR="00EE1B0A" w:rsidRPr="004A200A" w:rsidRDefault="00EE1B0A" w:rsidP="00EE1B0A">
      <w:pPr>
        <w:jc w:val="both"/>
        <w:rPr>
          <w:sz w:val="22"/>
        </w:rPr>
      </w:pPr>
    </w:p>
    <w:p w14:paraId="3E14D1F8" w14:textId="77777777" w:rsidR="00EE1B0A" w:rsidRPr="004A200A" w:rsidRDefault="00EE1B0A" w:rsidP="00EE1B0A">
      <w:pPr>
        <w:jc w:val="both"/>
        <w:rPr>
          <w:sz w:val="22"/>
        </w:rPr>
      </w:pPr>
      <w:r w:rsidRPr="004A200A">
        <w:rPr>
          <w:sz w:val="22"/>
        </w:rPr>
        <w:t>1.49</w:t>
      </w:r>
      <w:r w:rsidRPr="004A200A">
        <w:rPr>
          <w:sz w:val="22"/>
        </w:rPr>
        <w:tab/>
      </w:r>
      <w:r w:rsidRPr="004A200A">
        <w:rPr>
          <w:sz w:val="22"/>
        </w:rPr>
        <w:tab/>
        <w:t>Clear Away on Completion............................................................</w:t>
      </w:r>
      <w:r w:rsidR="00171F56">
        <w:rPr>
          <w:sz w:val="22"/>
        </w:rPr>
        <w:t>..</w:t>
      </w:r>
      <w:r w:rsidRPr="004A200A">
        <w:rPr>
          <w:sz w:val="22"/>
        </w:rPr>
        <w:t>........C-16</w:t>
      </w:r>
    </w:p>
    <w:p w14:paraId="3FC7DC41" w14:textId="77777777" w:rsidR="00EE1B0A" w:rsidRPr="004A200A" w:rsidRDefault="00EE1B0A" w:rsidP="00EE1B0A">
      <w:pPr>
        <w:jc w:val="both"/>
        <w:rPr>
          <w:sz w:val="22"/>
        </w:rPr>
      </w:pPr>
    </w:p>
    <w:p w14:paraId="71597630" w14:textId="77777777" w:rsidR="00EE1B0A" w:rsidRPr="004A200A" w:rsidRDefault="00EE1B0A" w:rsidP="00EE1B0A">
      <w:pPr>
        <w:jc w:val="both"/>
        <w:rPr>
          <w:sz w:val="22"/>
        </w:rPr>
      </w:pPr>
      <w:r w:rsidRPr="004A200A">
        <w:rPr>
          <w:sz w:val="22"/>
        </w:rPr>
        <w:t>1.50</w:t>
      </w:r>
      <w:r w:rsidRPr="004A200A">
        <w:rPr>
          <w:sz w:val="22"/>
        </w:rPr>
        <w:tab/>
      </w:r>
      <w:r w:rsidRPr="004A200A">
        <w:rPr>
          <w:sz w:val="22"/>
        </w:rPr>
        <w:tab/>
        <w:t>Final Account.........................................................................................C-16</w:t>
      </w:r>
    </w:p>
    <w:p w14:paraId="101801B5" w14:textId="77777777" w:rsidR="007677FD" w:rsidRDefault="007677FD" w:rsidP="00EE1B0A">
      <w:pPr>
        <w:jc w:val="center"/>
        <w:rPr>
          <w:b/>
          <w:bCs/>
          <w:sz w:val="22"/>
        </w:rPr>
      </w:pPr>
    </w:p>
    <w:p w14:paraId="04063062" w14:textId="77777777" w:rsidR="007677FD" w:rsidRDefault="007677FD" w:rsidP="00EE1B0A">
      <w:pPr>
        <w:jc w:val="center"/>
        <w:rPr>
          <w:b/>
          <w:bCs/>
          <w:sz w:val="22"/>
        </w:rPr>
      </w:pPr>
    </w:p>
    <w:p w14:paraId="7C7AD8D8" w14:textId="77777777" w:rsidR="00EE1B0A" w:rsidRPr="004A200A" w:rsidRDefault="00EE1B0A" w:rsidP="00EE1B0A">
      <w:pPr>
        <w:jc w:val="center"/>
        <w:rPr>
          <w:b/>
          <w:bCs/>
          <w:sz w:val="22"/>
        </w:rPr>
      </w:pPr>
      <w:r w:rsidRPr="004A200A">
        <w:rPr>
          <w:b/>
          <w:bCs/>
          <w:sz w:val="22"/>
        </w:rPr>
        <w:t>(ii)</w:t>
      </w:r>
    </w:p>
    <w:p w14:paraId="0FDDCDFC" w14:textId="77777777" w:rsidR="00EE1B0A" w:rsidRPr="004A200A" w:rsidRDefault="00EE1B0A" w:rsidP="00EE1B0A">
      <w:pPr>
        <w:jc w:val="both"/>
        <w:rPr>
          <w:sz w:val="22"/>
        </w:rPr>
      </w:pPr>
    </w:p>
    <w:p w14:paraId="4B33E53C" w14:textId="77777777" w:rsidR="00EE1B0A" w:rsidRPr="004A200A" w:rsidRDefault="00EE1B0A" w:rsidP="00EE1B0A">
      <w:pPr>
        <w:jc w:val="both"/>
        <w:rPr>
          <w:sz w:val="22"/>
        </w:rPr>
      </w:pPr>
      <w:r w:rsidRPr="004A200A">
        <w:rPr>
          <w:sz w:val="22"/>
        </w:rPr>
        <w:lastRenderedPageBreak/>
        <w:t>1.51</w:t>
      </w:r>
      <w:r w:rsidRPr="004A200A">
        <w:rPr>
          <w:sz w:val="22"/>
        </w:rPr>
        <w:tab/>
      </w:r>
      <w:r w:rsidRPr="004A200A">
        <w:rPr>
          <w:sz w:val="22"/>
        </w:rPr>
        <w:tab/>
        <w:t>Fair Wages..............................................................................................C-16</w:t>
      </w:r>
    </w:p>
    <w:p w14:paraId="20EDFA7A" w14:textId="77777777" w:rsidR="00EE1B0A" w:rsidRPr="004A200A" w:rsidRDefault="00EE1B0A" w:rsidP="00EE1B0A">
      <w:pPr>
        <w:jc w:val="both"/>
        <w:rPr>
          <w:sz w:val="22"/>
        </w:rPr>
      </w:pPr>
    </w:p>
    <w:p w14:paraId="64AEDF54" w14:textId="77777777" w:rsidR="00EE1B0A" w:rsidRPr="004A200A" w:rsidRDefault="00EE1B0A" w:rsidP="00EE1B0A">
      <w:pPr>
        <w:jc w:val="both"/>
        <w:rPr>
          <w:sz w:val="22"/>
        </w:rPr>
      </w:pPr>
      <w:r w:rsidRPr="004A200A">
        <w:rPr>
          <w:sz w:val="22"/>
        </w:rPr>
        <w:t>1.52</w:t>
      </w:r>
      <w:r w:rsidRPr="004A200A">
        <w:rPr>
          <w:sz w:val="22"/>
        </w:rPr>
        <w:tab/>
      </w:r>
      <w:r w:rsidRPr="004A200A">
        <w:rPr>
          <w:sz w:val="22"/>
        </w:rPr>
        <w:tab/>
        <w:t>Supervision.............................................................................................C-17</w:t>
      </w:r>
    </w:p>
    <w:p w14:paraId="23BA7E85" w14:textId="77777777" w:rsidR="00EE1B0A" w:rsidRPr="004A200A" w:rsidRDefault="00EE1B0A" w:rsidP="00EE1B0A">
      <w:pPr>
        <w:jc w:val="both"/>
        <w:rPr>
          <w:sz w:val="22"/>
        </w:rPr>
      </w:pPr>
    </w:p>
    <w:p w14:paraId="44948876" w14:textId="77777777" w:rsidR="00EE1B0A" w:rsidRPr="004A200A" w:rsidRDefault="00EE1B0A" w:rsidP="00EE1B0A">
      <w:pPr>
        <w:jc w:val="both"/>
        <w:rPr>
          <w:sz w:val="22"/>
        </w:rPr>
      </w:pPr>
      <w:r w:rsidRPr="004A200A">
        <w:rPr>
          <w:sz w:val="22"/>
        </w:rPr>
        <w:t>1.53</w:t>
      </w:r>
      <w:r w:rsidRPr="004A200A">
        <w:rPr>
          <w:sz w:val="22"/>
        </w:rPr>
        <w:tab/>
      </w:r>
      <w:r w:rsidRPr="004A200A">
        <w:rPr>
          <w:sz w:val="22"/>
        </w:rPr>
        <w:tab/>
        <w:t>Test Certificates.......................................................................................C-17</w:t>
      </w:r>
    </w:p>
    <w:p w14:paraId="1143F009" w14:textId="77777777" w:rsidR="00EE1B0A" w:rsidRPr="004A200A" w:rsidRDefault="00EE1B0A" w:rsidP="00EE1B0A">
      <w:pPr>
        <w:jc w:val="both"/>
        <w:rPr>
          <w:sz w:val="22"/>
        </w:rPr>
      </w:pPr>
    </w:p>
    <w:p w14:paraId="765C4296" w14:textId="77777777" w:rsidR="00EE1B0A" w:rsidRPr="004A200A" w:rsidRDefault="00EE1B0A" w:rsidP="00EE1B0A">
      <w:pPr>
        <w:jc w:val="both"/>
        <w:rPr>
          <w:sz w:val="22"/>
        </w:rPr>
      </w:pPr>
      <w:r w:rsidRPr="004A200A">
        <w:rPr>
          <w:sz w:val="22"/>
        </w:rPr>
        <w:t>1.54</w:t>
      </w:r>
      <w:r w:rsidRPr="004A200A">
        <w:rPr>
          <w:sz w:val="22"/>
        </w:rPr>
        <w:tab/>
        <w:t xml:space="preserve">            </w:t>
      </w:r>
      <w:proofErr w:type="spellStart"/>
      <w:r w:rsidRPr="004A200A">
        <w:rPr>
          <w:sz w:val="22"/>
        </w:rPr>
        <w:t>Labour</w:t>
      </w:r>
      <w:proofErr w:type="spellEnd"/>
      <w:r w:rsidRPr="004A200A">
        <w:rPr>
          <w:sz w:val="22"/>
        </w:rPr>
        <w:tab/>
        <w:t>....................................................................................................C-17</w:t>
      </w:r>
    </w:p>
    <w:p w14:paraId="4C7372F9" w14:textId="77777777" w:rsidR="00EE1B0A" w:rsidRPr="004A200A" w:rsidRDefault="00EE1B0A" w:rsidP="00EE1B0A">
      <w:pPr>
        <w:jc w:val="both"/>
        <w:rPr>
          <w:sz w:val="22"/>
        </w:rPr>
      </w:pPr>
    </w:p>
    <w:p w14:paraId="040E8550" w14:textId="77777777" w:rsidR="00EE1B0A" w:rsidRPr="004A200A" w:rsidRDefault="00EE1B0A" w:rsidP="00EE1B0A">
      <w:pPr>
        <w:jc w:val="both"/>
        <w:rPr>
          <w:sz w:val="22"/>
        </w:rPr>
      </w:pPr>
      <w:r w:rsidRPr="004A200A">
        <w:rPr>
          <w:sz w:val="22"/>
        </w:rPr>
        <w:t>155</w:t>
      </w:r>
      <w:r w:rsidRPr="004A200A">
        <w:rPr>
          <w:sz w:val="22"/>
        </w:rPr>
        <w:tab/>
        <w:t xml:space="preserve">            Discounts to the Employer.......................................................................C-17</w:t>
      </w:r>
    </w:p>
    <w:p w14:paraId="3C1D1326" w14:textId="77777777" w:rsidR="00EE1B0A" w:rsidRPr="004A200A" w:rsidRDefault="00EE1B0A" w:rsidP="00EE1B0A">
      <w:pPr>
        <w:jc w:val="both"/>
        <w:rPr>
          <w:sz w:val="22"/>
        </w:rPr>
      </w:pPr>
    </w:p>
    <w:p w14:paraId="42745E6A" w14:textId="77777777" w:rsidR="00EE1B0A" w:rsidRPr="004A200A" w:rsidRDefault="00EE1B0A" w:rsidP="00EE1B0A">
      <w:pPr>
        <w:jc w:val="both"/>
        <w:rPr>
          <w:sz w:val="22"/>
        </w:rPr>
      </w:pPr>
      <w:r w:rsidRPr="004A200A">
        <w:rPr>
          <w:sz w:val="22"/>
        </w:rPr>
        <w:t>1.56</w:t>
      </w:r>
      <w:r w:rsidRPr="004A200A">
        <w:rPr>
          <w:sz w:val="22"/>
        </w:rPr>
        <w:tab/>
        <w:t xml:space="preserve">            Guarantee................................................................................................C-17</w:t>
      </w:r>
    </w:p>
    <w:p w14:paraId="0556D889" w14:textId="77777777" w:rsidR="00EE1B0A" w:rsidRPr="004A200A" w:rsidRDefault="00EE1B0A" w:rsidP="00EE1B0A">
      <w:pPr>
        <w:jc w:val="both"/>
        <w:rPr>
          <w:sz w:val="22"/>
        </w:rPr>
      </w:pPr>
    </w:p>
    <w:p w14:paraId="6FBDB2F1" w14:textId="77777777" w:rsidR="00EE1B0A" w:rsidRPr="004A200A" w:rsidRDefault="00EE1B0A" w:rsidP="00EE1B0A">
      <w:pPr>
        <w:jc w:val="both"/>
        <w:rPr>
          <w:sz w:val="22"/>
        </w:rPr>
      </w:pPr>
      <w:r w:rsidRPr="004A200A">
        <w:rPr>
          <w:sz w:val="22"/>
        </w:rPr>
        <w:t>1.57                 Direct Contracts.......................................................................................C-18</w:t>
      </w:r>
    </w:p>
    <w:p w14:paraId="5B86CA13" w14:textId="77777777" w:rsidR="00EE1B0A" w:rsidRPr="004A200A" w:rsidRDefault="00EE1B0A" w:rsidP="00EE1B0A">
      <w:pPr>
        <w:jc w:val="both"/>
        <w:rPr>
          <w:sz w:val="22"/>
        </w:rPr>
      </w:pPr>
      <w:r w:rsidRPr="004A200A">
        <w:rPr>
          <w:sz w:val="22"/>
        </w:rPr>
        <w:t xml:space="preserve">                             </w:t>
      </w:r>
    </w:p>
    <w:p w14:paraId="5D0324ED" w14:textId="77777777" w:rsidR="00EE1B0A" w:rsidRPr="004A200A" w:rsidRDefault="00EE1B0A" w:rsidP="00EE1B0A">
      <w:pPr>
        <w:jc w:val="both"/>
        <w:rPr>
          <w:sz w:val="22"/>
        </w:rPr>
      </w:pPr>
      <w:r w:rsidRPr="004A200A">
        <w:rPr>
          <w:sz w:val="22"/>
        </w:rPr>
        <w:t>1.58                Attendance upon the Tradesmen...........................................................</w:t>
      </w:r>
      <w:r w:rsidR="00171F56">
        <w:rPr>
          <w:sz w:val="22"/>
        </w:rPr>
        <w:t>...</w:t>
      </w:r>
      <w:r w:rsidR="00CB692E">
        <w:rPr>
          <w:sz w:val="22"/>
        </w:rPr>
        <w:t>.</w:t>
      </w:r>
      <w:r w:rsidRPr="004A200A">
        <w:rPr>
          <w:sz w:val="22"/>
        </w:rPr>
        <w:t>C-18</w:t>
      </w:r>
    </w:p>
    <w:p w14:paraId="5CAC72C2" w14:textId="77777777" w:rsidR="00EE1B0A" w:rsidRPr="004A200A" w:rsidRDefault="00EE1B0A" w:rsidP="00EE1B0A">
      <w:pPr>
        <w:jc w:val="both"/>
        <w:rPr>
          <w:sz w:val="22"/>
        </w:rPr>
      </w:pPr>
    </w:p>
    <w:p w14:paraId="5EBB746F" w14:textId="77777777" w:rsidR="00EE1B0A" w:rsidRPr="004A200A" w:rsidRDefault="00EE1B0A" w:rsidP="00EE1B0A">
      <w:pPr>
        <w:tabs>
          <w:tab w:val="left" w:pos="8655"/>
        </w:tabs>
        <w:jc w:val="both"/>
        <w:rPr>
          <w:sz w:val="22"/>
        </w:rPr>
      </w:pPr>
      <w:r w:rsidRPr="004A200A">
        <w:rPr>
          <w:sz w:val="22"/>
        </w:rPr>
        <w:t>1.59                Trade Union.............................................................................................C-18</w:t>
      </w:r>
    </w:p>
    <w:p w14:paraId="586EBF1C" w14:textId="77777777" w:rsidR="00EE1B0A" w:rsidRPr="004A200A" w:rsidRDefault="00EE1B0A" w:rsidP="00EE1B0A">
      <w:pPr>
        <w:jc w:val="both"/>
        <w:rPr>
          <w:sz w:val="22"/>
        </w:rPr>
      </w:pPr>
    </w:p>
    <w:p w14:paraId="2BA66785" w14:textId="77777777" w:rsidR="00EE1B0A" w:rsidRPr="004A200A" w:rsidRDefault="00EE1B0A" w:rsidP="00EE1B0A">
      <w:pPr>
        <w:tabs>
          <w:tab w:val="left" w:pos="8655"/>
        </w:tabs>
        <w:jc w:val="both"/>
        <w:rPr>
          <w:sz w:val="22"/>
        </w:rPr>
      </w:pPr>
      <w:r w:rsidRPr="004A200A">
        <w:rPr>
          <w:sz w:val="22"/>
        </w:rPr>
        <w:t>1.60                Local and other Authorities notices and fees......................................</w:t>
      </w:r>
      <w:r w:rsidR="00171F56">
        <w:rPr>
          <w:sz w:val="22"/>
        </w:rPr>
        <w:t>.....</w:t>
      </w:r>
      <w:r w:rsidR="00CB692E">
        <w:rPr>
          <w:sz w:val="22"/>
        </w:rPr>
        <w:t>.</w:t>
      </w:r>
      <w:r w:rsidRPr="004A200A">
        <w:rPr>
          <w:sz w:val="22"/>
        </w:rPr>
        <w:t>C-18</w:t>
      </w:r>
    </w:p>
    <w:p w14:paraId="29DE24B2" w14:textId="77777777" w:rsidR="00EE1B0A" w:rsidRPr="004A200A" w:rsidRDefault="00EE1B0A" w:rsidP="00EE1B0A">
      <w:pPr>
        <w:jc w:val="both"/>
        <w:rPr>
          <w:sz w:val="22"/>
        </w:rPr>
      </w:pPr>
    </w:p>
    <w:p w14:paraId="4A32902A" w14:textId="77777777" w:rsidR="00EE1B0A" w:rsidRPr="004A200A" w:rsidRDefault="00EE1B0A" w:rsidP="00EE1B0A">
      <w:pPr>
        <w:tabs>
          <w:tab w:val="left" w:pos="8670"/>
        </w:tabs>
        <w:jc w:val="both"/>
        <w:rPr>
          <w:sz w:val="22"/>
        </w:rPr>
      </w:pPr>
      <w:r w:rsidRPr="004A200A">
        <w:rPr>
          <w:sz w:val="22"/>
        </w:rPr>
        <w:t xml:space="preserve">1.61                Assignment or Subletting..........................................................................C-19 </w:t>
      </w:r>
    </w:p>
    <w:p w14:paraId="10D16A63" w14:textId="77777777" w:rsidR="00EE1B0A" w:rsidRPr="004A200A" w:rsidRDefault="00EE1B0A" w:rsidP="00EE1B0A">
      <w:pPr>
        <w:jc w:val="both"/>
        <w:rPr>
          <w:sz w:val="22"/>
        </w:rPr>
      </w:pPr>
    </w:p>
    <w:p w14:paraId="4CEB043F" w14:textId="77777777" w:rsidR="00EE1B0A" w:rsidRPr="004A200A" w:rsidRDefault="00EE1B0A" w:rsidP="00EE1B0A">
      <w:pPr>
        <w:tabs>
          <w:tab w:val="left" w:pos="8685"/>
        </w:tabs>
        <w:jc w:val="both"/>
        <w:rPr>
          <w:sz w:val="22"/>
        </w:rPr>
      </w:pPr>
      <w:r w:rsidRPr="004A200A">
        <w:rPr>
          <w:sz w:val="22"/>
        </w:rPr>
        <w:t>1.62                Partial Completion....................................................................................C-19</w:t>
      </w:r>
    </w:p>
    <w:p w14:paraId="6F0ECC23" w14:textId="77777777" w:rsidR="00EE1B0A" w:rsidRPr="004A200A" w:rsidRDefault="00EE1B0A" w:rsidP="00EE1B0A">
      <w:pPr>
        <w:jc w:val="both"/>
        <w:rPr>
          <w:sz w:val="22"/>
        </w:rPr>
      </w:pPr>
    </w:p>
    <w:p w14:paraId="25BA4018" w14:textId="77777777" w:rsidR="00EE1B0A" w:rsidRPr="004A200A" w:rsidRDefault="00EE1B0A" w:rsidP="00EE1B0A">
      <w:pPr>
        <w:tabs>
          <w:tab w:val="left" w:pos="8640"/>
        </w:tabs>
        <w:jc w:val="both"/>
        <w:rPr>
          <w:sz w:val="22"/>
        </w:rPr>
      </w:pPr>
      <w:r w:rsidRPr="004A200A">
        <w:rPr>
          <w:sz w:val="22"/>
        </w:rPr>
        <w:t>1.63                Temporary Works....................................................................................</w:t>
      </w:r>
      <w:r w:rsidR="00E13AF9">
        <w:rPr>
          <w:sz w:val="22"/>
        </w:rPr>
        <w:t>..</w:t>
      </w:r>
      <w:r w:rsidRPr="004A200A">
        <w:rPr>
          <w:sz w:val="22"/>
        </w:rPr>
        <w:t>C-1</w:t>
      </w:r>
    </w:p>
    <w:p w14:paraId="7539A96A" w14:textId="77777777" w:rsidR="00EE1B0A" w:rsidRPr="004A200A" w:rsidRDefault="00EE1B0A" w:rsidP="00EE1B0A">
      <w:pPr>
        <w:jc w:val="both"/>
        <w:rPr>
          <w:sz w:val="22"/>
        </w:rPr>
      </w:pPr>
    </w:p>
    <w:p w14:paraId="40253966" w14:textId="77777777" w:rsidR="00EE1B0A" w:rsidRPr="004A200A" w:rsidRDefault="00EE1B0A" w:rsidP="00EE1B0A">
      <w:pPr>
        <w:tabs>
          <w:tab w:val="left" w:pos="8730"/>
        </w:tabs>
        <w:jc w:val="both"/>
        <w:rPr>
          <w:sz w:val="22"/>
        </w:rPr>
      </w:pPr>
      <w:r w:rsidRPr="004A200A">
        <w:rPr>
          <w:sz w:val="22"/>
        </w:rPr>
        <w:t>1.64                Patent Rights............................................................................................</w:t>
      </w:r>
      <w:r w:rsidR="00E13AF9">
        <w:rPr>
          <w:sz w:val="22"/>
        </w:rPr>
        <w:t>..</w:t>
      </w:r>
      <w:r w:rsidRPr="004A200A">
        <w:rPr>
          <w:sz w:val="22"/>
        </w:rPr>
        <w:t>C-19</w:t>
      </w:r>
    </w:p>
    <w:p w14:paraId="6F17DB7D" w14:textId="77777777" w:rsidR="00EE1B0A" w:rsidRPr="004A200A" w:rsidRDefault="00EE1B0A" w:rsidP="00EE1B0A">
      <w:pPr>
        <w:jc w:val="both"/>
        <w:rPr>
          <w:sz w:val="22"/>
        </w:rPr>
      </w:pPr>
    </w:p>
    <w:p w14:paraId="014C37A9" w14:textId="77777777" w:rsidR="00EE1B0A" w:rsidRPr="004A200A" w:rsidRDefault="00EE1B0A" w:rsidP="00EE1B0A">
      <w:pPr>
        <w:tabs>
          <w:tab w:val="left" w:pos="8715"/>
        </w:tabs>
        <w:jc w:val="both"/>
        <w:rPr>
          <w:sz w:val="22"/>
        </w:rPr>
      </w:pPr>
      <w:r w:rsidRPr="004A200A">
        <w:rPr>
          <w:sz w:val="22"/>
        </w:rPr>
        <w:t>1.65                Mobilization and Demobilization..........................</w:t>
      </w:r>
      <w:r w:rsidR="00C146B3">
        <w:rPr>
          <w:sz w:val="22"/>
        </w:rPr>
        <w:t>147</w:t>
      </w:r>
      <w:r w:rsidRPr="004A200A">
        <w:rPr>
          <w:sz w:val="22"/>
        </w:rPr>
        <w:t>................................C-20</w:t>
      </w:r>
    </w:p>
    <w:p w14:paraId="63FFFB93" w14:textId="77777777" w:rsidR="00EE1B0A" w:rsidRDefault="00EE1B0A" w:rsidP="00EE1B0A">
      <w:pPr>
        <w:jc w:val="both"/>
        <w:rPr>
          <w:sz w:val="22"/>
        </w:rPr>
      </w:pPr>
    </w:p>
    <w:p w14:paraId="6E63248C" w14:textId="77777777" w:rsidR="00C146B3" w:rsidRPr="004A200A" w:rsidRDefault="00C146B3" w:rsidP="00EE1B0A">
      <w:pPr>
        <w:jc w:val="both"/>
        <w:rPr>
          <w:sz w:val="22"/>
        </w:rPr>
      </w:pPr>
      <w:r>
        <w:rPr>
          <w:sz w:val="22"/>
        </w:rPr>
        <w:t>\</w:t>
      </w:r>
      <w:r>
        <w:rPr>
          <w:sz w:val="22"/>
        </w:rPr>
        <w:tab/>
        <w:t>`</w:t>
      </w:r>
    </w:p>
    <w:p w14:paraId="6C7DF49C" w14:textId="77777777" w:rsidR="00EE1B0A" w:rsidRPr="004A200A" w:rsidRDefault="00EE1B0A" w:rsidP="00EE1B0A">
      <w:pPr>
        <w:tabs>
          <w:tab w:val="left" w:pos="8715"/>
        </w:tabs>
        <w:jc w:val="both"/>
        <w:rPr>
          <w:sz w:val="22"/>
        </w:rPr>
      </w:pPr>
      <w:r w:rsidRPr="004A200A">
        <w:rPr>
          <w:sz w:val="22"/>
        </w:rPr>
        <w:t>1.66                 Extended Preliminaries....................................................................</w:t>
      </w:r>
      <w:r w:rsidR="00171F56">
        <w:rPr>
          <w:sz w:val="22"/>
        </w:rPr>
        <w:t>..</w:t>
      </w:r>
      <w:r w:rsidRPr="004A200A">
        <w:rPr>
          <w:sz w:val="22"/>
        </w:rPr>
        <w:t>......</w:t>
      </w:r>
      <w:r w:rsidR="00E13AF9">
        <w:rPr>
          <w:sz w:val="22"/>
        </w:rPr>
        <w:t>...</w:t>
      </w:r>
      <w:r w:rsidRPr="004A200A">
        <w:rPr>
          <w:sz w:val="22"/>
        </w:rPr>
        <w:t>C-20</w:t>
      </w:r>
    </w:p>
    <w:p w14:paraId="371DF849" w14:textId="77777777" w:rsidR="00EE1B0A" w:rsidRPr="004A200A" w:rsidRDefault="00EE1B0A" w:rsidP="00EE1B0A">
      <w:pPr>
        <w:tabs>
          <w:tab w:val="left" w:pos="8715"/>
        </w:tabs>
        <w:jc w:val="both"/>
        <w:rPr>
          <w:sz w:val="22"/>
        </w:rPr>
      </w:pPr>
    </w:p>
    <w:p w14:paraId="13CAECDA" w14:textId="77777777" w:rsidR="00EE1B0A" w:rsidRPr="004A200A" w:rsidRDefault="00EE1B0A" w:rsidP="00EE1B0A">
      <w:pPr>
        <w:tabs>
          <w:tab w:val="left" w:pos="8700"/>
        </w:tabs>
        <w:jc w:val="both"/>
        <w:rPr>
          <w:sz w:val="22"/>
        </w:rPr>
      </w:pPr>
      <w:r w:rsidRPr="004A200A">
        <w:rPr>
          <w:sz w:val="22"/>
        </w:rPr>
        <w:t>1.67                 Supervision by Engineer and Site Meetings........................................</w:t>
      </w:r>
      <w:r w:rsidR="00171F56">
        <w:rPr>
          <w:sz w:val="22"/>
        </w:rPr>
        <w:t>....</w:t>
      </w:r>
      <w:r w:rsidRPr="004A200A">
        <w:rPr>
          <w:sz w:val="22"/>
        </w:rPr>
        <w:t>....C-20</w:t>
      </w:r>
    </w:p>
    <w:p w14:paraId="6AED22FC" w14:textId="77777777" w:rsidR="00EE1B0A" w:rsidRPr="004A200A" w:rsidRDefault="00EE1B0A" w:rsidP="00EE1B0A">
      <w:pPr>
        <w:tabs>
          <w:tab w:val="left" w:pos="8700"/>
        </w:tabs>
        <w:jc w:val="both"/>
        <w:rPr>
          <w:sz w:val="22"/>
        </w:rPr>
      </w:pPr>
    </w:p>
    <w:p w14:paraId="26641BCE" w14:textId="77777777" w:rsidR="00EE1B0A" w:rsidRPr="004A200A" w:rsidRDefault="00EE1B0A" w:rsidP="00EE1B0A">
      <w:pPr>
        <w:tabs>
          <w:tab w:val="left" w:pos="8670"/>
        </w:tabs>
        <w:jc w:val="both"/>
        <w:rPr>
          <w:sz w:val="22"/>
        </w:rPr>
      </w:pPr>
      <w:r w:rsidRPr="004A200A">
        <w:rPr>
          <w:sz w:val="22"/>
        </w:rPr>
        <w:t>1.68                Amendment to Scope of Contract Works.........................................</w:t>
      </w:r>
      <w:r w:rsidR="00171F56">
        <w:rPr>
          <w:sz w:val="22"/>
        </w:rPr>
        <w:t>....</w:t>
      </w:r>
      <w:r w:rsidRPr="004A200A">
        <w:rPr>
          <w:sz w:val="22"/>
        </w:rPr>
        <w:t>.......C-20</w:t>
      </w:r>
    </w:p>
    <w:p w14:paraId="698B63DB" w14:textId="77777777" w:rsidR="00EE1B0A" w:rsidRPr="004A200A" w:rsidRDefault="00EE1B0A" w:rsidP="00EE1B0A">
      <w:pPr>
        <w:tabs>
          <w:tab w:val="left" w:pos="8670"/>
        </w:tabs>
        <w:jc w:val="both"/>
        <w:rPr>
          <w:sz w:val="22"/>
        </w:rPr>
      </w:pPr>
    </w:p>
    <w:p w14:paraId="2382C757" w14:textId="77777777" w:rsidR="00EE1B0A" w:rsidRPr="004A200A" w:rsidRDefault="00EE1B0A" w:rsidP="00EE1B0A">
      <w:pPr>
        <w:tabs>
          <w:tab w:val="left" w:pos="8700"/>
        </w:tabs>
        <w:jc w:val="both"/>
        <w:rPr>
          <w:sz w:val="22"/>
        </w:rPr>
      </w:pPr>
      <w:r w:rsidRPr="004A200A">
        <w:rPr>
          <w:sz w:val="22"/>
        </w:rPr>
        <w:t>1.69                Contractors Obligation and Employers Obligation............................</w:t>
      </w:r>
      <w:r w:rsidR="00171F56">
        <w:rPr>
          <w:sz w:val="22"/>
        </w:rPr>
        <w:t>....</w:t>
      </w:r>
      <w:r w:rsidRPr="004A200A">
        <w:rPr>
          <w:sz w:val="22"/>
        </w:rPr>
        <w:t>.......C-21</w:t>
      </w:r>
    </w:p>
    <w:p w14:paraId="6B2614F7" w14:textId="77777777" w:rsidR="00EE1B0A" w:rsidRPr="004A200A" w:rsidRDefault="00EE1B0A" w:rsidP="00EE1B0A">
      <w:pPr>
        <w:tabs>
          <w:tab w:val="left" w:pos="8700"/>
        </w:tabs>
        <w:jc w:val="both"/>
        <w:rPr>
          <w:sz w:val="22"/>
        </w:rPr>
      </w:pPr>
    </w:p>
    <w:p w14:paraId="2EFF490F" w14:textId="77777777" w:rsidR="00EE1B0A" w:rsidRPr="004A200A" w:rsidRDefault="00EE1B0A" w:rsidP="00EE1B0A">
      <w:pPr>
        <w:jc w:val="both"/>
        <w:rPr>
          <w:sz w:val="22"/>
        </w:rPr>
      </w:pPr>
      <w:r w:rsidRPr="004A200A">
        <w:rPr>
          <w:sz w:val="22"/>
        </w:rPr>
        <w:t>1.70                Appendix to Contract Preliminaries and General Conditions.............</w:t>
      </w:r>
      <w:r w:rsidR="00171F56">
        <w:rPr>
          <w:sz w:val="22"/>
        </w:rPr>
        <w:t>.....</w:t>
      </w:r>
      <w:r w:rsidRPr="004A200A">
        <w:rPr>
          <w:sz w:val="22"/>
        </w:rPr>
        <w:t>......C-22</w:t>
      </w:r>
    </w:p>
    <w:p w14:paraId="12A28BB6" w14:textId="77777777" w:rsidR="00EE1B0A" w:rsidRPr="004A200A" w:rsidRDefault="00EE1B0A" w:rsidP="00EE1B0A">
      <w:pPr>
        <w:jc w:val="both"/>
        <w:rPr>
          <w:sz w:val="22"/>
        </w:rPr>
      </w:pPr>
      <w:r w:rsidRPr="004A200A">
        <w:rPr>
          <w:sz w:val="22"/>
        </w:rPr>
        <w:t xml:space="preserve">                        </w:t>
      </w:r>
      <w:r w:rsidRPr="004A200A">
        <w:rPr>
          <w:sz w:val="22"/>
        </w:rPr>
        <w:tab/>
      </w:r>
    </w:p>
    <w:p w14:paraId="00D66EA2" w14:textId="77777777" w:rsidR="00EE1B0A" w:rsidRPr="004A200A" w:rsidRDefault="00EE1B0A" w:rsidP="00EE1B0A">
      <w:pPr>
        <w:jc w:val="both"/>
        <w:rPr>
          <w:sz w:val="22"/>
        </w:rPr>
      </w:pPr>
    </w:p>
    <w:p w14:paraId="3D5EE217" w14:textId="77777777" w:rsidR="00EE1B0A" w:rsidRPr="004A200A" w:rsidRDefault="00EE1B0A" w:rsidP="00EE1B0A">
      <w:pPr>
        <w:jc w:val="both"/>
        <w:rPr>
          <w:b/>
          <w:sz w:val="22"/>
        </w:rPr>
      </w:pPr>
    </w:p>
    <w:p w14:paraId="7C1470C2" w14:textId="77777777" w:rsidR="00EE1B0A" w:rsidRPr="004A200A" w:rsidRDefault="00EE1B0A" w:rsidP="00EE1B0A">
      <w:pPr>
        <w:jc w:val="both"/>
        <w:rPr>
          <w:b/>
          <w:sz w:val="22"/>
        </w:rPr>
      </w:pPr>
    </w:p>
    <w:p w14:paraId="3736B711" w14:textId="77777777" w:rsidR="00EE1B0A" w:rsidRPr="004A200A" w:rsidRDefault="00EE1B0A" w:rsidP="00EE1B0A">
      <w:pPr>
        <w:jc w:val="both"/>
        <w:rPr>
          <w:b/>
          <w:sz w:val="22"/>
        </w:rPr>
      </w:pPr>
    </w:p>
    <w:p w14:paraId="4919D2EE" w14:textId="77777777" w:rsidR="00EE1B0A" w:rsidRPr="004A200A" w:rsidRDefault="00EE1B0A" w:rsidP="00EE1B0A">
      <w:pPr>
        <w:jc w:val="both"/>
        <w:rPr>
          <w:b/>
          <w:sz w:val="22"/>
        </w:rPr>
      </w:pPr>
    </w:p>
    <w:p w14:paraId="7EBDC06F" w14:textId="77777777" w:rsidR="00EE1B0A" w:rsidRPr="004A200A" w:rsidRDefault="00EE1B0A" w:rsidP="00EE1B0A">
      <w:pPr>
        <w:jc w:val="both"/>
        <w:rPr>
          <w:b/>
          <w:sz w:val="22"/>
        </w:rPr>
      </w:pPr>
    </w:p>
    <w:p w14:paraId="508C6992" w14:textId="77777777" w:rsidR="00EE1B0A" w:rsidRPr="004A200A" w:rsidRDefault="00EE1B0A" w:rsidP="00EE1B0A">
      <w:pPr>
        <w:jc w:val="both"/>
        <w:rPr>
          <w:b/>
          <w:sz w:val="22"/>
        </w:rPr>
      </w:pPr>
    </w:p>
    <w:p w14:paraId="35BADAA2" w14:textId="77777777" w:rsidR="00EE1B0A" w:rsidRPr="004A200A" w:rsidRDefault="00EE1B0A" w:rsidP="00EE1B0A">
      <w:pPr>
        <w:jc w:val="both"/>
        <w:rPr>
          <w:b/>
          <w:sz w:val="22"/>
        </w:rPr>
      </w:pPr>
    </w:p>
    <w:p w14:paraId="5C625576" w14:textId="77777777" w:rsidR="00EE1B0A" w:rsidRPr="004A200A" w:rsidRDefault="00EE1B0A" w:rsidP="00EE1B0A">
      <w:pPr>
        <w:jc w:val="both"/>
        <w:rPr>
          <w:b/>
          <w:sz w:val="22"/>
        </w:rPr>
      </w:pPr>
    </w:p>
    <w:p w14:paraId="43757D30" w14:textId="77777777" w:rsidR="00EE1B0A" w:rsidRPr="004A200A" w:rsidRDefault="00EE1B0A" w:rsidP="00EE1B0A">
      <w:pPr>
        <w:jc w:val="both"/>
        <w:rPr>
          <w:b/>
          <w:sz w:val="22"/>
        </w:rPr>
      </w:pPr>
    </w:p>
    <w:p w14:paraId="0D5074CE" w14:textId="77777777" w:rsidR="00EE1B0A" w:rsidRPr="004A200A" w:rsidRDefault="00EE1B0A" w:rsidP="00EE1B0A">
      <w:pPr>
        <w:jc w:val="both"/>
        <w:rPr>
          <w:b/>
          <w:sz w:val="22"/>
        </w:rPr>
      </w:pPr>
    </w:p>
    <w:p w14:paraId="629DB88F" w14:textId="77777777" w:rsidR="00EE1B0A" w:rsidRPr="004A200A" w:rsidRDefault="00EE1B0A" w:rsidP="00EE1B0A">
      <w:pPr>
        <w:jc w:val="both"/>
        <w:rPr>
          <w:b/>
          <w:sz w:val="22"/>
        </w:rPr>
      </w:pPr>
    </w:p>
    <w:p w14:paraId="57BE28DA" w14:textId="77777777" w:rsidR="007677FD" w:rsidRDefault="007677FD" w:rsidP="00EE1B0A">
      <w:pPr>
        <w:jc w:val="center"/>
        <w:rPr>
          <w:b/>
          <w:sz w:val="22"/>
        </w:rPr>
      </w:pPr>
    </w:p>
    <w:p w14:paraId="35322A68" w14:textId="77777777" w:rsidR="007677FD" w:rsidRDefault="007677FD" w:rsidP="00EE1B0A">
      <w:pPr>
        <w:jc w:val="center"/>
        <w:rPr>
          <w:b/>
          <w:sz w:val="22"/>
        </w:rPr>
      </w:pPr>
    </w:p>
    <w:p w14:paraId="6091B13E" w14:textId="77777777" w:rsidR="00EE1B0A" w:rsidRPr="004A200A" w:rsidRDefault="00EE1B0A" w:rsidP="00EE1B0A">
      <w:pPr>
        <w:jc w:val="center"/>
        <w:rPr>
          <w:b/>
          <w:sz w:val="22"/>
        </w:rPr>
      </w:pPr>
      <w:r w:rsidRPr="004A200A">
        <w:rPr>
          <w:b/>
          <w:sz w:val="22"/>
        </w:rPr>
        <w:t>(iii)</w:t>
      </w:r>
    </w:p>
    <w:p w14:paraId="50499314" w14:textId="77777777" w:rsidR="00EE1B0A" w:rsidRPr="004A200A" w:rsidRDefault="00EE1B0A" w:rsidP="00EE1B0A">
      <w:pPr>
        <w:jc w:val="both"/>
        <w:rPr>
          <w:b/>
          <w:sz w:val="24"/>
          <w:szCs w:val="24"/>
          <w:u w:val="single"/>
        </w:rPr>
      </w:pPr>
      <w:r w:rsidRPr="004A200A">
        <w:rPr>
          <w:b/>
          <w:sz w:val="24"/>
          <w:szCs w:val="24"/>
          <w:u w:val="single"/>
        </w:rPr>
        <w:lastRenderedPageBreak/>
        <w:t>SECTION C</w:t>
      </w:r>
    </w:p>
    <w:p w14:paraId="319C5443" w14:textId="77777777" w:rsidR="00EE1B0A" w:rsidRPr="004A200A" w:rsidRDefault="00EE1B0A" w:rsidP="00EE1B0A">
      <w:pPr>
        <w:jc w:val="both"/>
        <w:rPr>
          <w:b/>
          <w:sz w:val="24"/>
          <w:szCs w:val="24"/>
          <w:u w:val="single"/>
        </w:rPr>
      </w:pPr>
    </w:p>
    <w:p w14:paraId="55595AB1" w14:textId="77777777" w:rsidR="00EE1B0A" w:rsidRPr="004A200A" w:rsidRDefault="00EE1B0A" w:rsidP="00EE1B0A">
      <w:pPr>
        <w:jc w:val="both"/>
        <w:rPr>
          <w:b/>
          <w:sz w:val="24"/>
          <w:szCs w:val="24"/>
        </w:rPr>
      </w:pPr>
      <w:r w:rsidRPr="004A200A">
        <w:rPr>
          <w:b/>
          <w:sz w:val="24"/>
          <w:szCs w:val="24"/>
          <w:u w:val="single"/>
        </w:rPr>
        <w:t>CONTRACT PRELIMINARIES AND GENERAL CONDITIONS</w:t>
      </w:r>
    </w:p>
    <w:p w14:paraId="5FF915A9" w14:textId="77777777" w:rsidR="00EE1B0A" w:rsidRPr="004A200A" w:rsidRDefault="00EE1B0A" w:rsidP="00EE1B0A">
      <w:pPr>
        <w:jc w:val="both"/>
        <w:rPr>
          <w:sz w:val="24"/>
          <w:szCs w:val="24"/>
        </w:rPr>
      </w:pPr>
    </w:p>
    <w:p w14:paraId="71C0DAAB" w14:textId="77777777" w:rsidR="00EE1B0A" w:rsidRPr="004A200A" w:rsidRDefault="00EE1B0A" w:rsidP="00EE1B0A">
      <w:pPr>
        <w:numPr>
          <w:ilvl w:val="1"/>
          <w:numId w:val="26"/>
        </w:numPr>
        <w:jc w:val="both"/>
        <w:rPr>
          <w:sz w:val="24"/>
          <w:szCs w:val="24"/>
        </w:rPr>
      </w:pPr>
      <w:r w:rsidRPr="004A200A">
        <w:rPr>
          <w:b/>
          <w:sz w:val="24"/>
          <w:szCs w:val="24"/>
          <w:u w:val="single"/>
        </w:rPr>
        <w:t>Examination of Tender Documents</w:t>
      </w:r>
    </w:p>
    <w:p w14:paraId="0E91D001" w14:textId="77777777" w:rsidR="00EE1B0A" w:rsidRPr="004A200A" w:rsidRDefault="00EE1B0A" w:rsidP="00EE1B0A">
      <w:pPr>
        <w:jc w:val="both"/>
        <w:rPr>
          <w:sz w:val="24"/>
          <w:szCs w:val="24"/>
        </w:rPr>
      </w:pPr>
    </w:p>
    <w:p w14:paraId="0AE56FD6" w14:textId="77777777" w:rsidR="00EE1B0A" w:rsidRPr="004A200A" w:rsidRDefault="00EE1B0A" w:rsidP="00EE1B0A">
      <w:pPr>
        <w:pStyle w:val="BodyTextIndent"/>
        <w:jc w:val="both"/>
        <w:rPr>
          <w:sz w:val="24"/>
          <w:szCs w:val="24"/>
        </w:rPr>
      </w:pPr>
      <w:r w:rsidRPr="004A200A">
        <w:rPr>
          <w:sz w:val="24"/>
          <w:szCs w:val="24"/>
        </w:rPr>
        <w:t>The tenderer is required to check the number of pages of this document and should he find any missing or indistinct, he must inform the Engineer at once and have the same rectified.</w:t>
      </w:r>
    </w:p>
    <w:p w14:paraId="1F00246F" w14:textId="77777777" w:rsidR="00EE1B0A" w:rsidRPr="004A200A" w:rsidRDefault="00EE1B0A" w:rsidP="00EE1B0A">
      <w:pPr>
        <w:pStyle w:val="BodyTextIndent"/>
        <w:jc w:val="both"/>
        <w:rPr>
          <w:sz w:val="24"/>
          <w:szCs w:val="24"/>
        </w:rPr>
      </w:pPr>
      <w:r w:rsidRPr="004A200A">
        <w:rPr>
          <w:sz w:val="24"/>
          <w:szCs w:val="24"/>
        </w:rPr>
        <w:t>All tenderers shall be deemed to have carefully examined the following:</w:t>
      </w:r>
    </w:p>
    <w:p w14:paraId="638278EF" w14:textId="77777777" w:rsidR="00EE1B0A" w:rsidRPr="004A200A" w:rsidRDefault="00EE1B0A" w:rsidP="00EE1B0A">
      <w:pPr>
        <w:pStyle w:val="BodyTextIndent"/>
        <w:numPr>
          <w:ilvl w:val="0"/>
          <w:numId w:val="27"/>
        </w:numPr>
        <w:spacing w:after="0"/>
        <w:jc w:val="both"/>
        <w:rPr>
          <w:sz w:val="24"/>
          <w:szCs w:val="24"/>
        </w:rPr>
      </w:pPr>
      <w:r w:rsidRPr="004A200A">
        <w:rPr>
          <w:sz w:val="24"/>
          <w:szCs w:val="24"/>
        </w:rPr>
        <w:t>Work detailed in the Specification and in the Contract Drawings.</w:t>
      </w:r>
    </w:p>
    <w:p w14:paraId="1F665506" w14:textId="77777777" w:rsidR="00EE1B0A" w:rsidRPr="004A200A" w:rsidRDefault="00EE1B0A" w:rsidP="00EE1B0A">
      <w:pPr>
        <w:pStyle w:val="BodyTextIndent"/>
        <w:numPr>
          <w:ilvl w:val="0"/>
          <w:numId w:val="27"/>
        </w:numPr>
        <w:spacing w:after="0"/>
        <w:jc w:val="both"/>
        <w:rPr>
          <w:sz w:val="24"/>
          <w:szCs w:val="24"/>
        </w:rPr>
      </w:pPr>
      <w:r w:rsidRPr="004A200A">
        <w:rPr>
          <w:sz w:val="24"/>
          <w:szCs w:val="24"/>
        </w:rPr>
        <w:t xml:space="preserve">The </w:t>
      </w:r>
      <w:smartTag w:uri="urn:schemas-microsoft-com:office:smarttags" w:element="place">
        <w:smartTag w:uri="urn:schemas-microsoft-com:office:smarttags" w:element="PlaceType">
          <w:r w:rsidRPr="004A200A">
            <w:rPr>
              <w:sz w:val="24"/>
              <w:szCs w:val="24"/>
            </w:rPr>
            <w:t>Republic</w:t>
          </w:r>
        </w:smartTag>
        <w:r w:rsidRPr="004A200A">
          <w:rPr>
            <w:sz w:val="24"/>
            <w:szCs w:val="24"/>
          </w:rPr>
          <w:t xml:space="preserve"> of </w:t>
        </w:r>
        <w:smartTag w:uri="urn:schemas-microsoft-com:office:smarttags" w:element="PlaceName">
          <w:r w:rsidRPr="004A200A">
            <w:rPr>
              <w:sz w:val="24"/>
              <w:szCs w:val="24"/>
            </w:rPr>
            <w:t>Kenya</w:t>
          </w:r>
        </w:smartTag>
      </w:smartTag>
      <w:r w:rsidRPr="004A200A">
        <w:rPr>
          <w:sz w:val="24"/>
          <w:szCs w:val="24"/>
        </w:rPr>
        <w:t xml:space="preserve"> Document “General Conditions of Contract for Electrical and Mechanical Works”.</w:t>
      </w:r>
    </w:p>
    <w:p w14:paraId="33D885BF" w14:textId="77777777" w:rsidR="00EE1B0A" w:rsidRPr="004A200A" w:rsidRDefault="00EE1B0A" w:rsidP="00EE1B0A">
      <w:pPr>
        <w:pStyle w:val="BodyTextIndent"/>
        <w:numPr>
          <w:ilvl w:val="0"/>
          <w:numId w:val="27"/>
        </w:numPr>
        <w:spacing w:after="0"/>
        <w:jc w:val="both"/>
        <w:rPr>
          <w:sz w:val="24"/>
          <w:szCs w:val="24"/>
        </w:rPr>
      </w:pPr>
      <w:r w:rsidRPr="004A200A">
        <w:rPr>
          <w:sz w:val="24"/>
          <w:szCs w:val="24"/>
        </w:rPr>
        <w:t>Other documents to which reference is made.</w:t>
      </w:r>
    </w:p>
    <w:p w14:paraId="148FBD91" w14:textId="77777777" w:rsidR="00EE1B0A" w:rsidRPr="004A200A" w:rsidRDefault="00EE1B0A" w:rsidP="00EE1B0A">
      <w:pPr>
        <w:pStyle w:val="BodyTextIndent"/>
        <w:ind w:left="0"/>
        <w:jc w:val="both"/>
        <w:rPr>
          <w:sz w:val="24"/>
          <w:szCs w:val="24"/>
        </w:rPr>
      </w:pPr>
    </w:p>
    <w:p w14:paraId="69681A99" w14:textId="77777777" w:rsidR="00EE1B0A" w:rsidRPr="004A200A" w:rsidRDefault="00EE1B0A" w:rsidP="00EE1B0A">
      <w:pPr>
        <w:pStyle w:val="BodyTextIndent"/>
        <w:jc w:val="both"/>
        <w:rPr>
          <w:sz w:val="24"/>
          <w:szCs w:val="24"/>
        </w:rPr>
      </w:pPr>
      <w:r w:rsidRPr="004A200A">
        <w:rPr>
          <w:sz w:val="24"/>
          <w:szCs w:val="24"/>
        </w:rPr>
        <w:t>He shall also be deemed to have included for any expenditure which may be incurred in conforming to the above items (a), (b), (c) and observe this expense as being attached to the contract placed for the whole or any part of the work.</w:t>
      </w:r>
    </w:p>
    <w:p w14:paraId="59D13EE4" w14:textId="77777777" w:rsidR="00EE1B0A" w:rsidRPr="004A200A" w:rsidRDefault="00EE1B0A" w:rsidP="00EE1B0A">
      <w:pPr>
        <w:pStyle w:val="BodyTextIndent"/>
        <w:jc w:val="both"/>
        <w:rPr>
          <w:sz w:val="24"/>
          <w:szCs w:val="24"/>
        </w:rPr>
      </w:pPr>
      <w:r w:rsidRPr="004A200A">
        <w:rPr>
          <w:sz w:val="24"/>
          <w:szCs w:val="24"/>
        </w:rPr>
        <w:t>The tenderer shall ensure that all ambiguities, doubts or obscure points of detail, are clarified with the Engineer before submission of his tender, as no claims for alleged deficiencies in the information given shall be considered after this date.</w:t>
      </w:r>
    </w:p>
    <w:p w14:paraId="4B668C77" w14:textId="77777777" w:rsidR="00EE1B0A" w:rsidRPr="004A200A" w:rsidRDefault="00EE1B0A" w:rsidP="00EE1B0A">
      <w:pPr>
        <w:pStyle w:val="BodyTextIndent"/>
        <w:ind w:left="0"/>
        <w:jc w:val="both"/>
        <w:rPr>
          <w:sz w:val="24"/>
          <w:szCs w:val="24"/>
        </w:rPr>
      </w:pPr>
    </w:p>
    <w:p w14:paraId="382790B1" w14:textId="77777777" w:rsidR="00EE1B0A" w:rsidRPr="004A200A" w:rsidRDefault="00EE1B0A" w:rsidP="00EE1B0A">
      <w:pPr>
        <w:pStyle w:val="BodyTextIndent"/>
        <w:numPr>
          <w:ilvl w:val="1"/>
          <w:numId w:val="26"/>
        </w:numPr>
        <w:spacing w:after="0"/>
        <w:jc w:val="both"/>
        <w:rPr>
          <w:sz w:val="24"/>
          <w:szCs w:val="24"/>
        </w:rPr>
      </w:pPr>
      <w:r w:rsidRPr="004A200A">
        <w:rPr>
          <w:b/>
          <w:sz w:val="24"/>
          <w:szCs w:val="24"/>
          <w:u w:val="single"/>
        </w:rPr>
        <w:t>Discrepancies</w:t>
      </w:r>
    </w:p>
    <w:p w14:paraId="60E69983" w14:textId="77777777" w:rsidR="00EE1B0A" w:rsidRPr="004A200A" w:rsidRDefault="00EE1B0A" w:rsidP="00EE1B0A">
      <w:pPr>
        <w:pStyle w:val="BodyTextIndent"/>
        <w:jc w:val="both"/>
        <w:rPr>
          <w:sz w:val="24"/>
          <w:szCs w:val="24"/>
        </w:rPr>
      </w:pPr>
    </w:p>
    <w:p w14:paraId="099C0DCF" w14:textId="77777777" w:rsidR="00EE1B0A" w:rsidRPr="004A200A" w:rsidRDefault="00EE1B0A" w:rsidP="00EE1B0A">
      <w:pPr>
        <w:pStyle w:val="BodyTextIndent"/>
        <w:jc w:val="both"/>
        <w:rPr>
          <w:sz w:val="24"/>
          <w:szCs w:val="24"/>
        </w:rPr>
      </w:pPr>
      <w:r w:rsidRPr="004A200A">
        <w:rPr>
          <w:sz w:val="24"/>
          <w:szCs w:val="24"/>
        </w:rPr>
        <w:t>The contractor shall include all work either shown on the Contract Drawings or detailed in the specification. No claim or extra cost shall be considered for works which has been shown on the drawings or in the specification alone.</w:t>
      </w:r>
    </w:p>
    <w:p w14:paraId="42CA8229" w14:textId="77777777" w:rsidR="00EE1B0A" w:rsidRPr="004A200A" w:rsidRDefault="00EE1B0A" w:rsidP="00EE1B0A">
      <w:pPr>
        <w:pStyle w:val="BodyTextIndent"/>
        <w:jc w:val="both"/>
        <w:rPr>
          <w:sz w:val="24"/>
          <w:szCs w:val="24"/>
        </w:rPr>
      </w:pPr>
    </w:p>
    <w:p w14:paraId="6DF02F11" w14:textId="77777777" w:rsidR="00EE1B0A" w:rsidRPr="004A200A" w:rsidRDefault="00EE1B0A" w:rsidP="00EE1B0A">
      <w:pPr>
        <w:pStyle w:val="BodyTextIndent"/>
        <w:jc w:val="both"/>
        <w:rPr>
          <w:sz w:val="24"/>
          <w:szCs w:val="24"/>
        </w:rPr>
      </w:pPr>
      <w:r w:rsidRPr="004A200A">
        <w:rPr>
          <w:sz w:val="24"/>
          <w:szCs w:val="24"/>
        </w:rPr>
        <w:t>Should the drawing and the specification appear to conflict, the Contractor shall query the points at the time of tendering and satisfy himself that he has included for the work intended, as no claim for extra payment on this account shall be considered after the contract is awarded.</w:t>
      </w:r>
    </w:p>
    <w:p w14:paraId="324A86A7" w14:textId="77777777" w:rsidR="00EE1B0A" w:rsidRPr="004A200A" w:rsidRDefault="00EE1B0A" w:rsidP="00EE1B0A">
      <w:pPr>
        <w:pStyle w:val="BodyTextIndent"/>
        <w:ind w:left="0"/>
        <w:jc w:val="both"/>
        <w:rPr>
          <w:sz w:val="24"/>
          <w:szCs w:val="24"/>
        </w:rPr>
      </w:pPr>
    </w:p>
    <w:p w14:paraId="701C88A9" w14:textId="77777777" w:rsidR="00EE1B0A" w:rsidRPr="004A200A" w:rsidRDefault="00EE1B0A" w:rsidP="00EE1B0A">
      <w:pPr>
        <w:pStyle w:val="BodyTextIndent"/>
        <w:numPr>
          <w:ilvl w:val="1"/>
          <w:numId w:val="26"/>
        </w:numPr>
        <w:spacing w:after="0"/>
        <w:jc w:val="both"/>
        <w:rPr>
          <w:sz w:val="24"/>
          <w:szCs w:val="24"/>
        </w:rPr>
      </w:pPr>
      <w:r w:rsidRPr="004A200A">
        <w:rPr>
          <w:b/>
          <w:sz w:val="24"/>
          <w:szCs w:val="24"/>
          <w:u w:val="single"/>
        </w:rPr>
        <w:t>Conditions of Contract Agreement</w:t>
      </w:r>
    </w:p>
    <w:p w14:paraId="11B3ACFD" w14:textId="77777777" w:rsidR="00EE1B0A" w:rsidRPr="004A200A" w:rsidRDefault="00EE1B0A" w:rsidP="00EE1B0A">
      <w:pPr>
        <w:pStyle w:val="BodyTextIndent"/>
        <w:jc w:val="both"/>
        <w:rPr>
          <w:sz w:val="24"/>
          <w:szCs w:val="24"/>
        </w:rPr>
      </w:pPr>
    </w:p>
    <w:p w14:paraId="35002779" w14:textId="77777777" w:rsidR="00EE1B0A" w:rsidRPr="004A200A" w:rsidRDefault="00EE1B0A" w:rsidP="00EE1B0A">
      <w:pPr>
        <w:pStyle w:val="BodyTextIndent"/>
        <w:jc w:val="both"/>
        <w:rPr>
          <w:sz w:val="24"/>
          <w:szCs w:val="24"/>
        </w:rPr>
      </w:pPr>
      <w:r w:rsidRPr="004A200A">
        <w:rPr>
          <w:sz w:val="24"/>
          <w:szCs w:val="24"/>
        </w:rPr>
        <w:t>The Contractor shall be required to enter into a contract with the Employer.</w:t>
      </w:r>
    </w:p>
    <w:p w14:paraId="61F72452" w14:textId="77777777" w:rsidR="00EE1B0A" w:rsidRPr="004A200A" w:rsidRDefault="00EE1B0A" w:rsidP="00EE1B0A">
      <w:pPr>
        <w:pStyle w:val="BodyTextIndent"/>
        <w:jc w:val="both"/>
        <w:rPr>
          <w:sz w:val="24"/>
          <w:szCs w:val="24"/>
        </w:rPr>
      </w:pPr>
      <w:r w:rsidRPr="004A200A">
        <w:rPr>
          <w:sz w:val="24"/>
          <w:szCs w:val="24"/>
        </w:rPr>
        <w:t xml:space="preserve">The Conditions of the Contract between the Contractor and the Employer as hereinafter defined shall be as stated in Section B.  </w:t>
      </w:r>
    </w:p>
    <w:p w14:paraId="6139560C" w14:textId="77777777" w:rsidR="00EE1B0A" w:rsidRPr="004A200A" w:rsidRDefault="00EE1B0A" w:rsidP="00EE1B0A">
      <w:pPr>
        <w:pStyle w:val="BodyTextIndent"/>
        <w:ind w:left="0"/>
        <w:jc w:val="both"/>
        <w:rPr>
          <w:b/>
          <w:sz w:val="24"/>
          <w:szCs w:val="24"/>
          <w:u w:val="single"/>
        </w:rPr>
      </w:pPr>
      <w:r w:rsidRPr="004A200A">
        <w:rPr>
          <w:sz w:val="24"/>
          <w:szCs w:val="24"/>
        </w:rPr>
        <w:t>1.04</w:t>
      </w:r>
      <w:r w:rsidRPr="004A200A">
        <w:rPr>
          <w:sz w:val="24"/>
          <w:szCs w:val="24"/>
        </w:rPr>
        <w:tab/>
      </w:r>
      <w:r w:rsidRPr="004A200A">
        <w:rPr>
          <w:b/>
          <w:sz w:val="24"/>
          <w:szCs w:val="24"/>
          <w:u w:val="single"/>
        </w:rPr>
        <w:t>Payment</w:t>
      </w:r>
    </w:p>
    <w:p w14:paraId="6FA6F8A7" w14:textId="77777777" w:rsidR="00EE1B0A" w:rsidRPr="004A200A" w:rsidRDefault="00EE1B0A" w:rsidP="00EE1B0A">
      <w:pPr>
        <w:pStyle w:val="BodyTextIndent"/>
        <w:jc w:val="both"/>
        <w:rPr>
          <w:sz w:val="24"/>
          <w:szCs w:val="24"/>
        </w:rPr>
      </w:pPr>
      <w:r w:rsidRPr="004A200A">
        <w:rPr>
          <w:sz w:val="24"/>
          <w:szCs w:val="24"/>
        </w:rPr>
        <w:t xml:space="preserve">Payment will be made through certificates to the Contractor. All payments will be less retention </w:t>
      </w:r>
      <w:r w:rsidR="00CB692E">
        <w:rPr>
          <w:sz w:val="24"/>
          <w:szCs w:val="24"/>
        </w:rPr>
        <w:t xml:space="preserve">fee </w:t>
      </w:r>
      <w:r w:rsidRPr="004A200A">
        <w:rPr>
          <w:sz w:val="24"/>
          <w:szCs w:val="24"/>
        </w:rPr>
        <w:t>as specified in the Conditions of Contract. No payment will become due until materials are delivered</w:t>
      </w:r>
      <w:r w:rsidR="00CB692E">
        <w:rPr>
          <w:sz w:val="24"/>
          <w:szCs w:val="24"/>
        </w:rPr>
        <w:t>, installed, tested and commissioned</w:t>
      </w:r>
      <w:r w:rsidRPr="004A200A">
        <w:rPr>
          <w:sz w:val="24"/>
          <w:szCs w:val="24"/>
        </w:rPr>
        <w:t>.</w:t>
      </w:r>
    </w:p>
    <w:p w14:paraId="739E06E4" w14:textId="77777777" w:rsidR="007677FD" w:rsidRDefault="007677FD" w:rsidP="00EE1B0A">
      <w:pPr>
        <w:pStyle w:val="BodyTextIndent"/>
        <w:ind w:left="0"/>
        <w:jc w:val="center"/>
        <w:rPr>
          <w:b/>
          <w:sz w:val="24"/>
          <w:szCs w:val="24"/>
        </w:rPr>
      </w:pPr>
    </w:p>
    <w:p w14:paraId="107B4C25" w14:textId="77777777" w:rsidR="007677FD" w:rsidRDefault="007677FD" w:rsidP="00EE1B0A">
      <w:pPr>
        <w:pStyle w:val="BodyTextIndent"/>
        <w:ind w:left="0"/>
        <w:jc w:val="center"/>
        <w:rPr>
          <w:b/>
          <w:sz w:val="24"/>
          <w:szCs w:val="24"/>
        </w:rPr>
      </w:pPr>
    </w:p>
    <w:p w14:paraId="6524EFE5" w14:textId="77777777" w:rsidR="00EE1B0A" w:rsidRPr="004A200A" w:rsidRDefault="00EE1B0A" w:rsidP="00EE1B0A">
      <w:pPr>
        <w:pStyle w:val="BodyTextIndent"/>
        <w:ind w:left="0"/>
        <w:jc w:val="center"/>
        <w:rPr>
          <w:b/>
          <w:sz w:val="24"/>
          <w:szCs w:val="24"/>
        </w:rPr>
      </w:pPr>
      <w:r w:rsidRPr="004A200A">
        <w:rPr>
          <w:b/>
          <w:sz w:val="24"/>
          <w:szCs w:val="24"/>
        </w:rPr>
        <w:t>C-1</w:t>
      </w:r>
    </w:p>
    <w:p w14:paraId="551416D5" w14:textId="77777777" w:rsidR="00EE1B0A" w:rsidRPr="004A200A" w:rsidRDefault="00EE1B0A" w:rsidP="00EE1B0A">
      <w:pPr>
        <w:pStyle w:val="BodyTextIndent"/>
        <w:tabs>
          <w:tab w:val="left" w:pos="720"/>
          <w:tab w:val="left" w:pos="1440"/>
        </w:tabs>
        <w:ind w:left="0"/>
        <w:jc w:val="both"/>
        <w:rPr>
          <w:sz w:val="24"/>
          <w:szCs w:val="24"/>
        </w:rPr>
      </w:pPr>
      <w:r w:rsidRPr="004A200A">
        <w:rPr>
          <w:sz w:val="24"/>
          <w:szCs w:val="24"/>
        </w:rPr>
        <w:lastRenderedPageBreak/>
        <w:t>1.05</w:t>
      </w:r>
      <w:r w:rsidRPr="004A200A">
        <w:rPr>
          <w:sz w:val="24"/>
          <w:szCs w:val="24"/>
        </w:rPr>
        <w:tab/>
      </w:r>
      <w:r w:rsidRPr="004A200A">
        <w:rPr>
          <w:b/>
          <w:sz w:val="24"/>
          <w:szCs w:val="24"/>
          <w:u w:val="single"/>
        </w:rPr>
        <w:t>Definition of Terms</w:t>
      </w:r>
    </w:p>
    <w:p w14:paraId="7EBCBFC5" w14:textId="77777777" w:rsidR="00EE1B0A" w:rsidRPr="004A200A" w:rsidRDefault="00EE1B0A" w:rsidP="00EE1B0A">
      <w:pPr>
        <w:pStyle w:val="BodyTextIndent"/>
        <w:jc w:val="both"/>
        <w:rPr>
          <w:sz w:val="24"/>
          <w:szCs w:val="24"/>
        </w:rPr>
      </w:pPr>
      <w:r w:rsidRPr="004A200A">
        <w:rPr>
          <w:sz w:val="24"/>
          <w:szCs w:val="24"/>
        </w:rPr>
        <w:t>Throughout these contract documents units of measurements, terms and expressions are abbreviated and wherever used hereinafter and in all other documents they shall be interpreted as follows:</w:t>
      </w:r>
    </w:p>
    <w:p w14:paraId="2A15D2F7" w14:textId="77777777" w:rsidR="00EE1B0A" w:rsidRPr="004A200A" w:rsidRDefault="00EE1B0A" w:rsidP="00EE1B0A">
      <w:pPr>
        <w:pStyle w:val="BodyTextIndent"/>
        <w:tabs>
          <w:tab w:val="left" w:pos="1440"/>
        </w:tabs>
        <w:jc w:val="both"/>
        <w:rPr>
          <w:sz w:val="24"/>
          <w:szCs w:val="24"/>
        </w:rPr>
      </w:pPr>
    </w:p>
    <w:p w14:paraId="224B24E0" w14:textId="77777777" w:rsidR="00EE1B0A" w:rsidRPr="004A200A" w:rsidRDefault="00EE1B0A" w:rsidP="00CD5A0E">
      <w:pPr>
        <w:pStyle w:val="BodyTextIndent"/>
        <w:ind w:left="1530" w:hanging="720"/>
        <w:jc w:val="both"/>
        <w:rPr>
          <w:b/>
          <w:sz w:val="24"/>
          <w:szCs w:val="24"/>
        </w:rPr>
      </w:pPr>
      <w:r w:rsidRPr="004A200A">
        <w:rPr>
          <w:sz w:val="24"/>
          <w:szCs w:val="24"/>
        </w:rPr>
        <w:t xml:space="preserve"> </w:t>
      </w:r>
      <w:proofErr w:type="spellStart"/>
      <w:r w:rsidRPr="004A200A">
        <w:rPr>
          <w:sz w:val="24"/>
          <w:szCs w:val="24"/>
        </w:rPr>
        <w:t>i</w:t>
      </w:r>
      <w:proofErr w:type="spellEnd"/>
      <w:r w:rsidRPr="004A200A">
        <w:rPr>
          <w:sz w:val="24"/>
          <w:szCs w:val="24"/>
        </w:rPr>
        <w:t>)</w:t>
      </w:r>
      <w:r w:rsidRPr="004A200A">
        <w:rPr>
          <w:b/>
          <w:sz w:val="24"/>
          <w:szCs w:val="24"/>
        </w:rPr>
        <w:t xml:space="preserve">        Employer:</w:t>
      </w:r>
      <w:r w:rsidRPr="004A200A">
        <w:rPr>
          <w:sz w:val="24"/>
          <w:szCs w:val="24"/>
        </w:rPr>
        <w:t xml:space="preserve">  The term </w:t>
      </w:r>
      <w:r w:rsidRPr="004A200A">
        <w:rPr>
          <w:b/>
          <w:sz w:val="24"/>
          <w:szCs w:val="24"/>
        </w:rPr>
        <w:t>“Employer”</w:t>
      </w:r>
      <w:r w:rsidRPr="004A200A">
        <w:rPr>
          <w:sz w:val="24"/>
          <w:szCs w:val="24"/>
        </w:rPr>
        <w:t xml:space="preserve"> shall mean </w:t>
      </w:r>
      <w:r w:rsidR="004370D8">
        <w:rPr>
          <w:b/>
          <w:sz w:val="24"/>
          <w:szCs w:val="24"/>
        </w:rPr>
        <w:t xml:space="preserve">COUNTY </w:t>
      </w:r>
      <w:r w:rsidR="00CD5A0E">
        <w:rPr>
          <w:b/>
          <w:sz w:val="24"/>
          <w:szCs w:val="24"/>
        </w:rPr>
        <w:t>SECTRETARY, TURKANA COUNTY GOVERNMENT</w:t>
      </w:r>
      <w:r w:rsidR="004370D8">
        <w:rPr>
          <w:b/>
          <w:sz w:val="24"/>
          <w:szCs w:val="24"/>
        </w:rPr>
        <w:t xml:space="preserve">, P.O. Box, 11-30500 </w:t>
      </w:r>
      <w:proofErr w:type="spellStart"/>
      <w:r w:rsidR="004370D8">
        <w:rPr>
          <w:b/>
          <w:sz w:val="24"/>
          <w:szCs w:val="24"/>
        </w:rPr>
        <w:t>Lodwar</w:t>
      </w:r>
      <w:proofErr w:type="spellEnd"/>
      <w:r w:rsidRPr="004A200A">
        <w:rPr>
          <w:b/>
          <w:sz w:val="24"/>
          <w:szCs w:val="24"/>
        </w:rPr>
        <w:t>.</w:t>
      </w:r>
    </w:p>
    <w:p w14:paraId="37D2625E" w14:textId="77777777" w:rsidR="00EE1B0A" w:rsidRPr="004370D8" w:rsidRDefault="00EE1B0A" w:rsidP="00EE1B0A">
      <w:pPr>
        <w:pStyle w:val="BodyTextIndent"/>
        <w:tabs>
          <w:tab w:val="left" w:pos="1440"/>
        </w:tabs>
        <w:ind w:left="1440" w:hanging="660"/>
        <w:jc w:val="both"/>
        <w:rPr>
          <w:color w:val="FF0000"/>
          <w:sz w:val="24"/>
          <w:szCs w:val="24"/>
        </w:rPr>
      </w:pPr>
      <w:r w:rsidRPr="004A200A">
        <w:rPr>
          <w:sz w:val="24"/>
          <w:szCs w:val="24"/>
        </w:rPr>
        <w:t>ii)</w:t>
      </w:r>
      <w:r w:rsidRPr="004A200A">
        <w:rPr>
          <w:sz w:val="24"/>
          <w:szCs w:val="24"/>
        </w:rPr>
        <w:tab/>
      </w:r>
      <w:r w:rsidRPr="004A200A">
        <w:rPr>
          <w:b/>
          <w:sz w:val="24"/>
          <w:szCs w:val="24"/>
        </w:rPr>
        <w:t>Engineer:</w:t>
      </w:r>
      <w:r w:rsidRPr="004A200A">
        <w:rPr>
          <w:sz w:val="24"/>
          <w:szCs w:val="24"/>
        </w:rPr>
        <w:t xml:space="preserve">   The term </w:t>
      </w:r>
      <w:r w:rsidRPr="004A200A">
        <w:rPr>
          <w:b/>
          <w:sz w:val="24"/>
          <w:szCs w:val="24"/>
        </w:rPr>
        <w:t>“Engineer”</w:t>
      </w:r>
      <w:r w:rsidRPr="004A200A">
        <w:rPr>
          <w:sz w:val="24"/>
          <w:szCs w:val="24"/>
        </w:rPr>
        <w:t xml:space="preserve"> shall mean </w:t>
      </w:r>
      <w:r w:rsidR="00694273">
        <w:rPr>
          <w:b/>
          <w:sz w:val="24"/>
          <w:szCs w:val="24"/>
        </w:rPr>
        <w:t>Engineer at the Directorate of Energy.</w:t>
      </w:r>
      <w:r w:rsidRPr="004370D8">
        <w:rPr>
          <w:b/>
          <w:color w:val="FF0000"/>
          <w:sz w:val="24"/>
          <w:szCs w:val="24"/>
        </w:rPr>
        <w:t xml:space="preserve"> </w:t>
      </w:r>
    </w:p>
    <w:p w14:paraId="1D148472" w14:textId="77777777" w:rsidR="00EE1B0A" w:rsidRPr="004A200A" w:rsidRDefault="00EE1B0A" w:rsidP="00EE1B0A">
      <w:pPr>
        <w:pStyle w:val="BodyTextIndent"/>
        <w:ind w:left="1440" w:hanging="720"/>
        <w:jc w:val="both"/>
        <w:rPr>
          <w:sz w:val="24"/>
          <w:szCs w:val="24"/>
        </w:rPr>
      </w:pPr>
      <w:r w:rsidRPr="004A200A">
        <w:rPr>
          <w:sz w:val="24"/>
          <w:szCs w:val="24"/>
        </w:rPr>
        <w:t xml:space="preserve">iii)      </w:t>
      </w:r>
      <w:r w:rsidRPr="004A200A">
        <w:rPr>
          <w:b/>
          <w:sz w:val="24"/>
          <w:szCs w:val="24"/>
        </w:rPr>
        <w:t xml:space="preserve">Contractor:  </w:t>
      </w:r>
      <w:r w:rsidRPr="004A200A">
        <w:rPr>
          <w:sz w:val="24"/>
          <w:szCs w:val="24"/>
        </w:rPr>
        <w:t xml:space="preserve">The term </w:t>
      </w:r>
      <w:r w:rsidRPr="004A200A">
        <w:rPr>
          <w:b/>
          <w:sz w:val="24"/>
          <w:szCs w:val="24"/>
        </w:rPr>
        <w:t>“Contractor”</w:t>
      </w:r>
      <w:r w:rsidRPr="004A200A">
        <w:rPr>
          <w:sz w:val="24"/>
          <w:szCs w:val="24"/>
        </w:rPr>
        <w:t xml:space="preserve"> shall mean the firm or company appointed to carry out the Works and shall include his or their heir, executors, assigns, administrators, successors, and duly appointed representatives.</w:t>
      </w:r>
    </w:p>
    <w:p w14:paraId="3729CA27" w14:textId="77777777" w:rsidR="00EE1B0A" w:rsidRPr="004A200A" w:rsidRDefault="00EE1B0A" w:rsidP="00EE1B0A">
      <w:pPr>
        <w:pStyle w:val="BodyTextIndent"/>
        <w:ind w:left="1440" w:hanging="720"/>
        <w:jc w:val="both"/>
        <w:rPr>
          <w:sz w:val="24"/>
          <w:szCs w:val="24"/>
        </w:rPr>
      </w:pPr>
      <w:r w:rsidRPr="004A200A">
        <w:rPr>
          <w:sz w:val="24"/>
          <w:szCs w:val="24"/>
        </w:rPr>
        <w:t>viii)</w:t>
      </w:r>
      <w:r w:rsidRPr="004A200A">
        <w:rPr>
          <w:sz w:val="24"/>
          <w:szCs w:val="24"/>
        </w:rPr>
        <w:tab/>
      </w:r>
      <w:r w:rsidRPr="004A200A">
        <w:rPr>
          <w:b/>
          <w:sz w:val="24"/>
          <w:szCs w:val="24"/>
        </w:rPr>
        <w:t>Contract Works:</w:t>
      </w:r>
      <w:r w:rsidRPr="004A200A">
        <w:rPr>
          <w:sz w:val="24"/>
          <w:szCs w:val="24"/>
        </w:rPr>
        <w:t xml:space="preserve">   The term </w:t>
      </w:r>
      <w:r w:rsidRPr="004A200A">
        <w:rPr>
          <w:b/>
          <w:sz w:val="24"/>
          <w:szCs w:val="24"/>
        </w:rPr>
        <w:t>“Contract Works”</w:t>
      </w:r>
      <w:r w:rsidRPr="004A200A">
        <w:rPr>
          <w:sz w:val="24"/>
          <w:szCs w:val="24"/>
        </w:rPr>
        <w:t xml:space="preserve"> shall mean all or any portion of the work, materials and articles, whether the same are being manufactured or prepared, which are to be used in the execution of this contract and whether the same may be on site or not.</w:t>
      </w:r>
    </w:p>
    <w:p w14:paraId="593D119C" w14:textId="77777777" w:rsidR="00EE1B0A" w:rsidRPr="004A200A" w:rsidRDefault="00EE1B0A" w:rsidP="00EE1B0A">
      <w:pPr>
        <w:pStyle w:val="BodyTextIndent"/>
        <w:numPr>
          <w:ilvl w:val="0"/>
          <w:numId w:val="28"/>
        </w:numPr>
        <w:spacing w:after="0"/>
        <w:jc w:val="both"/>
        <w:rPr>
          <w:sz w:val="24"/>
          <w:szCs w:val="24"/>
        </w:rPr>
      </w:pPr>
      <w:r w:rsidRPr="004A200A">
        <w:rPr>
          <w:b/>
          <w:sz w:val="24"/>
          <w:szCs w:val="24"/>
        </w:rPr>
        <w:t>Contract Drawings:</w:t>
      </w:r>
      <w:r w:rsidRPr="004A200A">
        <w:rPr>
          <w:sz w:val="24"/>
          <w:szCs w:val="24"/>
        </w:rPr>
        <w:t xml:space="preserve">  The term </w:t>
      </w:r>
      <w:r w:rsidRPr="004A200A">
        <w:rPr>
          <w:b/>
          <w:sz w:val="24"/>
          <w:szCs w:val="24"/>
        </w:rPr>
        <w:t xml:space="preserve">“Contract Drawings” </w:t>
      </w:r>
      <w:r w:rsidRPr="004A200A">
        <w:rPr>
          <w:sz w:val="24"/>
          <w:szCs w:val="24"/>
        </w:rPr>
        <w:t>shall mean those drawings required or referred to herein and forming part of the Bills of Quantities.</w:t>
      </w:r>
    </w:p>
    <w:p w14:paraId="16D9668A" w14:textId="77777777" w:rsidR="00EE1B0A" w:rsidRPr="004A200A" w:rsidRDefault="00EE1B0A" w:rsidP="00EE1B0A">
      <w:pPr>
        <w:pStyle w:val="BodyTextIndent"/>
        <w:numPr>
          <w:ilvl w:val="0"/>
          <w:numId w:val="28"/>
        </w:numPr>
        <w:spacing w:after="0"/>
        <w:jc w:val="both"/>
        <w:rPr>
          <w:sz w:val="24"/>
          <w:szCs w:val="24"/>
        </w:rPr>
      </w:pPr>
      <w:r w:rsidRPr="004A200A">
        <w:rPr>
          <w:b/>
          <w:sz w:val="24"/>
          <w:szCs w:val="24"/>
        </w:rPr>
        <w:t>Working Drawings:</w:t>
      </w:r>
      <w:r w:rsidRPr="004A200A">
        <w:rPr>
          <w:sz w:val="24"/>
          <w:szCs w:val="24"/>
        </w:rPr>
        <w:t xml:space="preserve">  The term </w:t>
      </w:r>
      <w:r w:rsidRPr="004A200A">
        <w:rPr>
          <w:b/>
          <w:sz w:val="24"/>
          <w:szCs w:val="24"/>
        </w:rPr>
        <w:t>“Working Drawings”</w:t>
      </w:r>
      <w:r w:rsidRPr="004A200A">
        <w:rPr>
          <w:sz w:val="24"/>
          <w:szCs w:val="24"/>
        </w:rPr>
        <w:t xml:space="preserve"> shall mean those drawings required to be prepared by the Contractor as hereinafter described.</w:t>
      </w:r>
    </w:p>
    <w:p w14:paraId="2D3F7FF2" w14:textId="77777777" w:rsidR="00EE1B0A" w:rsidRPr="004A200A" w:rsidRDefault="00EE1B0A" w:rsidP="00EE1B0A">
      <w:pPr>
        <w:pStyle w:val="BodyTextIndent"/>
        <w:ind w:left="1440" w:hanging="720"/>
        <w:jc w:val="both"/>
        <w:rPr>
          <w:sz w:val="24"/>
          <w:szCs w:val="24"/>
        </w:rPr>
      </w:pPr>
      <w:r w:rsidRPr="004A200A">
        <w:rPr>
          <w:sz w:val="24"/>
          <w:szCs w:val="24"/>
        </w:rPr>
        <w:t>xi)</w:t>
      </w:r>
      <w:r w:rsidRPr="004A200A">
        <w:rPr>
          <w:sz w:val="24"/>
          <w:szCs w:val="24"/>
        </w:rPr>
        <w:tab/>
      </w:r>
      <w:r w:rsidRPr="004A200A">
        <w:rPr>
          <w:b/>
          <w:sz w:val="24"/>
          <w:szCs w:val="24"/>
        </w:rPr>
        <w:t>Record Drawings:</w:t>
      </w:r>
      <w:r w:rsidRPr="004A200A">
        <w:rPr>
          <w:sz w:val="24"/>
          <w:szCs w:val="24"/>
        </w:rPr>
        <w:t xml:space="preserve">  The term </w:t>
      </w:r>
      <w:r w:rsidRPr="004A200A">
        <w:rPr>
          <w:b/>
          <w:sz w:val="24"/>
          <w:szCs w:val="24"/>
        </w:rPr>
        <w:t>“Record Drawings”</w:t>
      </w:r>
      <w:r w:rsidRPr="004A200A">
        <w:rPr>
          <w:sz w:val="24"/>
          <w:szCs w:val="24"/>
        </w:rPr>
        <w:t xml:space="preserve"> shall mean those drawings required to</w:t>
      </w:r>
      <w:r w:rsidRPr="004A200A">
        <w:rPr>
          <w:sz w:val="24"/>
          <w:szCs w:val="24"/>
        </w:rPr>
        <w:tab/>
        <w:t>be prepared by the Contractor showing “as installed” and other records for the Contract Works.</w:t>
      </w:r>
    </w:p>
    <w:p w14:paraId="781C2926" w14:textId="77777777" w:rsidR="00EE1B0A" w:rsidRPr="004A200A" w:rsidRDefault="00EE1B0A" w:rsidP="00EE1B0A">
      <w:pPr>
        <w:pStyle w:val="BodyTextIndent"/>
        <w:numPr>
          <w:ilvl w:val="0"/>
          <w:numId w:val="41"/>
        </w:numPr>
        <w:spacing w:after="0"/>
        <w:jc w:val="both"/>
        <w:rPr>
          <w:sz w:val="24"/>
          <w:szCs w:val="24"/>
        </w:rPr>
      </w:pPr>
      <w:r w:rsidRPr="004A200A">
        <w:rPr>
          <w:b/>
          <w:sz w:val="24"/>
          <w:szCs w:val="24"/>
        </w:rPr>
        <w:t>Abbreviations:</w:t>
      </w:r>
    </w:p>
    <w:p w14:paraId="6B638685" w14:textId="77777777" w:rsidR="00EE1B0A" w:rsidRPr="004A200A" w:rsidRDefault="00EE1B0A" w:rsidP="00EE1B0A">
      <w:pPr>
        <w:pStyle w:val="BodyTextIndent"/>
        <w:ind w:left="1440"/>
        <w:jc w:val="both"/>
        <w:rPr>
          <w:b/>
          <w:sz w:val="24"/>
          <w:szCs w:val="24"/>
        </w:rPr>
      </w:pPr>
      <w:r w:rsidRPr="004A200A">
        <w:rPr>
          <w:b/>
          <w:sz w:val="24"/>
          <w:szCs w:val="24"/>
        </w:rPr>
        <w:t xml:space="preserve">CM </w:t>
      </w:r>
      <w:r w:rsidRPr="004A200A">
        <w:rPr>
          <w:sz w:val="24"/>
          <w:szCs w:val="24"/>
        </w:rPr>
        <w:t xml:space="preserve">shall mean </w:t>
      </w:r>
      <w:r w:rsidRPr="004A200A">
        <w:rPr>
          <w:b/>
          <w:sz w:val="24"/>
          <w:szCs w:val="24"/>
        </w:rPr>
        <w:t xml:space="preserve">Cubic </w:t>
      </w:r>
      <w:proofErr w:type="spellStart"/>
      <w:r w:rsidRPr="004A200A">
        <w:rPr>
          <w:b/>
          <w:sz w:val="24"/>
          <w:szCs w:val="24"/>
        </w:rPr>
        <w:t>Metre</w:t>
      </w:r>
      <w:proofErr w:type="spellEnd"/>
    </w:p>
    <w:p w14:paraId="642C95EC" w14:textId="77777777" w:rsidR="00EE1B0A" w:rsidRPr="004A200A" w:rsidRDefault="00EE1B0A" w:rsidP="00EE1B0A">
      <w:pPr>
        <w:pStyle w:val="BodyTextIndent"/>
        <w:ind w:left="1440"/>
        <w:jc w:val="both"/>
        <w:rPr>
          <w:b/>
          <w:sz w:val="24"/>
          <w:szCs w:val="24"/>
        </w:rPr>
      </w:pPr>
      <w:r w:rsidRPr="004A200A">
        <w:rPr>
          <w:b/>
          <w:sz w:val="24"/>
          <w:szCs w:val="24"/>
        </w:rPr>
        <w:t>SM</w:t>
      </w:r>
      <w:r w:rsidRPr="004A200A">
        <w:rPr>
          <w:sz w:val="24"/>
          <w:szCs w:val="24"/>
        </w:rPr>
        <w:t xml:space="preserve"> shall mean </w:t>
      </w:r>
      <w:r w:rsidRPr="004A200A">
        <w:rPr>
          <w:b/>
          <w:sz w:val="24"/>
          <w:szCs w:val="24"/>
        </w:rPr>
        <w:t xml:space="preserve">Square </w:t>
      </w:r>
      <w:proofErr w:type="spellStart"/>
      <w:r w:rsidRPr="004A200A">
        <w:rPr>
          <w:b/>
          <w:sz w:val="24"/>
          <w:szCs w:val="24"/>
        </w:rPr>
        <w:t>Metre</w:t>
      </w:r>
      <w:proofErr w:type="spellEnd"/>
    </w:p>
    <w:p w14:paraId="1D807772" w14:textId="77777777" w:rsidR="00EE1B0A" w:rsidRPr="004A200A" w:rsidRDefault="00EE1B0A" w:rsidP="00EE1B0A">
      <w:pPr>
        <w:pStyle w:val="BodyTextIndent"/>
        <w:ind w:left="1440"/>
        <w:jc w:val="both"/>
        <w:rPr>
          <w:b/>
          <w:sz w:val="24"/>
          <w:szCs w:val="24"/>
        </w:rPr>
      </w:pPr>
      <w:r w:rsidRPr="004A200A">
        <w:rPr>
          <w:b/>
          <w:sz w:val="24"/>
          <w:szCs w:val="24"/>
        </w:rPr>
        <w:t xml:space="preserve">LM </w:t>
      </w:r>
      <w:r w:rsidRPr="004A200A">
        <w:rPr>
          <w:sz w:val="24"/>
          <w:szCs w:val="24"/>
        </w:rPr>
        <w:t xml:space="preserve">shall mean </w:t>
      </w:r>
      <w:r w:rsidRPr="004A200A">
        <w:rPr>
          <w:b/>
          <w:sz w:val="24"/>
          <w:szCs w:val="24"/>
        </w:rPr>
        <w:t xml:space="preserve">Linear </w:t>
      </w:r>
      <w:proofErr w:type="spellStart"/>
      <w:r w:rsidRPr="004A200A">
        <w:rPr>
          <w:b/>
          <w:sz w:val="24"/>
          <w:szCs w:val="24"/>
        </w:rPr>
        <w:t>Metre</w:t>
      </w:r>
      <w:proofErr w:type="spellEnd"/>
    </w:p>
    <w:p w14:paraId="64731BCA" w14:textId="77777777" w:rsidR="00EE1B0A" w:rsidRPr="004A200A" w:rsidRDefault="00EE1B0A" w:rsidP="00EE1B0A">
      <w:pPr>
        <w:pStyle w:val="BodyTextIndent"/>
        <w:ind w:left="1440"/>
        <w:jc w:val="both"/>
        <w:rPr>
          <w:b/>
          <w:sz w:val="24"/>
          <w:szCs w:val="24"/>
        </w:rPr>
      </w:pPr>
      <w:r w:rsidRPr="004A200A">
        <w:rPr>
          <w:b/>
          <w:sz w:val="24"/>
          <w:szCs w:val="24"/>
        </w:rPr>
        <w:t xml:space="preserve">M </w:t>
      </w:r>
      <w:r w:rsidRPr="004A200A">
        <w:rPr>
          <w:sz w:val="24"/>
          <w:szCs w:val="24"/>
        </w:rPr>
        <w:t xml:space="preserve">shall mean </w:t>
      </w:r>
      <w:proofErr w:type="spellStart"/>
      <w:r w:rsidRPr="004A200A">
        <w:rPr>
          <w:b/>
          <w:sz w:val="24"/>
          <w:szCs w:val="24"/>
        </w:rPr>
        <w:t>Metre</w:t>
      </w:r>
      <w:proofErr w:type="spellEnd"/>
      <w:r w:rsidRPr="004A200A">
        <w:rPr>
          <w:b/>
          <w:sz w:val="24"/>
          <w:szCs w:val="24"/>
        </w:rPr>
        <w:t xml:space="preserve"> </w:t>
      </w:r>
    </w:p>
    <w:p w14:paraId="2EFE0A3F" w14:textId="77777777" w:rsidR="00EE1B0A" w:rsidRPr="004A200A" w:rsidRDefault="00EE1B0A" w:rsidP="00EE1B0A">
      <w:pPr>
        <w:pStyle w:val="BodyTextIndent"/>
        <w:ind w:left="1440"/>
        <w:jc w:val="both"/>
        <w:rPr>
          <w:b/>
          <w:sz w:val="24"/>
          <w:szCs w:val="24"/>
        </w:rPr>
      </w:pPr>
      <w:r w:rsidRPr="004A200A">
        <w:rPr>
          <w:b/>
          <w:sz w:val="24"/>
          <w:szCs w:val="24"/>
        </w:rPr>
        <w:t>LS</w:t>
      </w:r>
      <w:r w:rsidRPr="004A200A">
        <w:rPr>
          <w:sz w:val="24"/>
          <w:szCs w:val="24"/>
        </w:rPr>
        <w:t xml:space="preserve"> shall mean </w:t>
      </w:r>
      <w:r w:rsidRPr="004A200A">
        <w:rPr>
          <w:b/>
          <w:sz w:val="24"/>
          <w:szCs w:val="24"/>
        </w:rPr>
        <w:t xml:space="preserve">Lump Sum </w:t>
      </w:r>
    </w:p>
    <w:p w14:paraId="62DBE202" w14:textId="77777777" w:rsidR="00EE1B0A" w:rsidRPr="004A200A" w:rsidRDefault="004370D8" w:rsidP="00EE1B0A">
      <w:pPr>
        <w:pStyle w:val="BodyTextIndent"/>
        <w:ind w:left="1440"/>
        <w:jc w:val="both"/>
        <w:rPr>
          <w:sz w:val="24"/>
          <w:szCs w:val="24"/>
        </w:rPr>
      </w:pPr>
      <w:r w:rsidRPr="004A200A">
        <w:rPr>
          <w:b/>
          <w:sz w:val="24"/>
          <w:szCs w:val="24"/>
        </w:rPr>
        <w:t>MM</w:t>
      </w:r>
      <w:r w:rsidR="00EE1B0A" w:rsidRPr="004A200A">
        <w:rPr>
          <w:sz w:val="24"/>
          <w:szCs w:val="24"/>
        </w:rPr>
        <w:t xml:space="preserve"> shall mean </w:t>
      </w:r>
      <w:proofErr w:type="spellStart"/>
      <w:r w:rsidR="00EE1B0A" w:rsidRPr="004A200A">
        <w:rPr>
          <w:b/>
          <w:sz w:val="24"/>
          <w:szCs w:val="24"/>
        </w:rPr>
        <w:t>Millimetres</w:t>
      </w:r>
      <w:proofErr w:type="spellEnd"/>
    </w:p>
    <w:p w14:paraId="287A5FBD" w14:textId="77777777" w:rsidR="00EE1B0A" w:rsidRPr="004A200A" w:rsidRDefault="00EE1B0A" w:rsidP="00EE1B0A">
      <w:pPr>
        <w:pStyle w:val="BodyTextIndent"/>
        <w:ind w:left="1440"/>
        <w:jc w:val="both"/>
        <w:rPr>
          <w:b/>
          <w:sz w:val="24"/>
          <w:szCs w:val="24"/>
        </w:rPr>
      </w:pPr>
      <w:r w:rsidRPr="004A200A">
        <w:rPr>
          <w:b/>
          <w:sz w:val="24"/>
          <w:szCs w:val="24"/>
        </w:rPr>
        <w:t>No.</w:t>
      </w:r>
      <w:r w:rsidRPr="004A200A">
        <w:rPr>
          <w:sz w:val="24"/>
          <w:szCs w:val="24"/>
        </w:rPr>
        <w:t xml:space="preserve"> shall mean </w:t>
      </w:r>
      <w:r w:rsidRPr="004A200A">
        <w:rPr>
          <w:b/>
          <w:sz w:val="24"/>
          <w:szCs w:val="24"/>
        </w:rPr>
        <w:t>Number</w:t>
      </w:r>
    </w:p>
    <w:p w14:paraId="79B7968B" w14:textId="77777777" w:rsidR="00EE1B0A" w:rsidRPr="004A200A" w:rsidRDefault="00EE1B0A" w:rsidP="00EE1B0A">
      <w:pPr>
        <w:pStyle w:val="BodyTextIndent"/>
        <w:ind w:left="1440"/>
        <w:jc w:val="both"/>
        <w:rPr>
          <w:b/>
          <w:sz w:val="24"/>
          <w:szCs w:val="24"/>
        </w:rPr>
      </w:pPr>
      <w:r w:rsidRPr="004A200A">
        <w:rPr>
          <w:b/>
          <w:sz w:val="24"/>
          <w:szCs w:val="24"/>
        </w:rPr>
        <w:t>Kg.</w:t>
      </w:r>
      <w:r w:rsidRPr="004A200A">
        <w:rPr>
          <w:sz w:val="24"/>
          <w:szCs w:val="24"/>
        </w:rPr>
        <w:t xml:space="preserve"> shall mean </w:t>
      </w:r>
      <w:proofErr w:type="spellStart"/>
      <w:r w:rsidRPr="004A200A">
        <w:rPr>
          <w:b/>
          <w:sz w:val="24"/>
          <w:szCs w:val="24"/>
        </w:rPr>
        <w:t>Kilogramme</w:t>
      </w:r>
      <w:proofErr w:type="spellEnd"/>
    </w:p>
    <w:p w14:paraId="13175E3E" w14:textId="77777777" w:rsidR="00EE1B0A" w:rsidRPr="004A200A" w:rsidRDefault="00EE1B0A" w:rsidP="00EE1B0A">
      <w:pPr>
        <w:pStyle w:val="BodyTextIndent"/>
        <w:ind w:left="1440"/>
        <w:jc w:val="both"/>
        <w:rPr>
          <w:b/>
          <w:sz w:val="24"/>
          <w:szCs w:val="24"/>
        </w:rPr>
      </w:pPr>
      <w:r w:rsidRPr="004A200A">
        <w:rPr>
          <w:b/>
          <w:sz w:val="24"/>
          <w:szCs w:val="24"/>
        </w:rPr>
        <w:t xml:space="preserve">KEBS </w:t>
      </w:r>
      <w:r w:rsidRPr="004A200A">
        <w:rPr>
          <w:sz w:val="24"/>
          <w:szCs w:val="24"/>
        </w:rPr>
        <w:t>shall mean</w:t>
      </w:r>
      <w:r w:rsidRPr="004A200A">
        <w:rPr>
          <w:b/>
          <w:sz w:val="24"/>
          <w:szCs w:val="24"/>
        </w:rPr>
        <w:t xml:space="preserve"> </w:t>
      </w:r>
      <w:smartTag w:uri="urn:schemas-microsoft-com:office:smarttags" w:element="place">
        <w:smartTag w:uri="urn:schemas-microsoft-com:office:smarttags" w:element="country-region">
          <w:r w:rsidRPr="004A200A">
            <w:rPr>
              <w:b/>
              <w:sz w:val="24"/>
              <w:szCs w:val="24"/>
            </w:rPr>
            <w:t>Kenya</w:t>
          </w:r>
        </w:smartTag>
      </w:smartTag>
      <w:r w:rsidRPr="004A200A">
        <w:rPr>
          <w:b/>
          <w:sz w:val="24"/>
          <w:szCs w:val="24"/>
        </w:rPr>
        <w:t xml:space="preserve"> Bureau of Standards</w:t>
      </w:r>
    </w:p>
    <w:p w14:paraId="02871ADD" w14:textId="77777777" w:rsidR="00EE1B0A" w:rsidRPr="004A200A" w:rsidRDefault="00EE1B0A" w:rsidP="00EE1B0A">
      <w:pPr>
        <w:pStyle w:val="BodyTextIndent"/>
        <w:ind w:left="1440"/>
        <w:jc w:val="both"/>
        <w:rPr>
          <w:b/>
          <w:sz w:val="24"/>
          <w:szCs w:val="24"/>
        </w:rPr>
      </w:pPr>
      <w:r w:rsidRPr="004A200A">
        <w:rPr>
          <w:b/>
          <w:sz w:val="24"/>
          <w:szCs w:val="24"/>
        </w:rPr>
        <w:t>BS</w:t>
      </w:r>
      <w:r w:rsidRPr="004A200A">
        <w:rPr>
          <w:sz w:val="24"/>
          <w:szCs w:val="24"/>
        </w:rPr>
        <w:t xml:space="preserve"> shall mean. </w:t>
      </w:r>
      <w:r w:rsidRPr="004A200A">
        <w:rPr>
          <w:b/>
          <w:sz w:val="24"/>
          <w:szCs w:val="24"/>
        </w:rPr>
        <w:t xml:space="preserve">Current standard British Standard Specification published </w:t>
      </w:r>
    </w:p>
    <w:p w14:paraId="141E3574" w14:textId="77777777" w:rsidR="00EE1B0A" w:rsidRPr="004A200A" w:rsidRDefault="00EE1B0A" w:rsidP="00EE1B0A">
      <w:pPr>
        <w:pStyle w:val="BodyTextIndent"/>
        <w:ind w:left="1440"/>
        <w:jc w:val="both"/>
        <w:rPr>
          <w:sz w:val="24"/>
          <w:szCs w:val="24"/>
        </w:rPr>
      </w:pPr>
      <w:r w:rsidRPr="004A200A">
        <w:rPr>
          <w:b/>
          <w:sz w:val="24"/>
          <w:szCs w:val="24"/>
        </w:rPr>
        <w:t xml:space="preserve">by the British Standard Institution, </w:t>
      </w:r>
      <w:smartTag w:uri="urn:schemas-microsoft-com:office:smarttags" w:element="address">
        <w:smartTag w:uri="urn:schemas-microsoft-com:office:smarttags" w:element="Street">
          <w:r w:rsidRPr="004A200A">
            <w:rPr>
              <w:b/>
              <w:sz w:val="24"/>
              <w:szCs w:val="24"/>
            </w:rPr>
            <w:t>2 Park Street</w:t>
          </w:r>
        </w:smartTag>
        <w:r w:rsidRPr="004A200A">
          <w:rPr>
            <w:b/>
            <w:sz w:val="24"/>
            <w:szCs w:val="24"/>
          </w:rPr>
          <w:t xml:space="preserve">, </w:t>
        </w:r>
        <w:smartTag w:uri="urn:schemas-microsoft-com:office:smarttags" w:element="City">
          <w:r w:rsidRPr="004A200A">
            <w:rPr>
              <w:b/>
              <w:sz w:val="24"/>
              <w:szCs w:val="24"/>
            </w:rPr>
            <w:t>London</w:t>
          </w:r>
        </w:smartTag>
      </w:smartTag>
      <w:r w:rsidRPr="004A200A">
        <w:rPr>
          <w:b/>
          <w:sz w:val="24"/>
          <w:szCs w:val="24"/>
        </w:rPr>
        <w:t xml:space="preserve"> W1, </w:t>
      </w:r>
      <w:smartTag w:uri="urn:schemas-microsoft-com:office:smarttags" w:element="place">
        <w:smartTag w:uri="urn:schemas-microsoft-com:office:smarttags" w:element="country-region">
          <w:r w:rsidRPr="004A200A">
            <w:rPr>
              <w:b/>
              <w:sz w:val="24"/>
              <w:szCs w:val="24"/>
            </w:rPr>
            <w:t>England</w:t>
          </w:r>
        </w:smartTag>
      </w:smartTag>
    </w:p>
    <w:p w14:paraId="65F55A37" w14:textId="77777777" w:rsidR="00EE1B0A" w:rsidRPr="004A200A" w:rsidRDefault="00EE1B0A" w:rsidP="00EE1B0A">
      <w:pPr>
        <w:pStyle w:val="BodyTextIndent"/>
        <w:ind w:left="1440"/>
        <w:jc w:val="both"/>
        <w:rPr>
          <w:sz w:val="24"/>
          <w:szCs w:val="24"/>
        </w:rPr>
      </w:pPr>
      <w:r w:rsidRPr="004A200A">
        <w:rPr>
          <w:b/>
          <w:sz w:val="24"/>
          <w:szCs w:val="24"/>
        </w:rPr>
        <w:t>“Ditto”</w:t>
      </w:r>
      <w:r w:rsidRPr="004A200A">
        <w:rPr>
          <w:sz w:val="24"/>
          <w:szCs w:val="24"/>
        </w:rPr>
        <w:t xml:space="preserve"> shall mean the whole of the preceding description in which it occurs.   Where it occurs in description of succeeding item it shall mean the same as in the first description of the series in which it occurs except as qualified in the description concerned.  Where it occurs in brackets it shall mean the whole of the preceding description which is contained within the appropriate brackets.</w:t>
      </w:r>
    </w:p>
    <w:p w14:paraId="1092CDDE" w14:textId="77777777" w:rsidR="007677FD" w:rsidRDefault="007677FD" w:rsidP="00EE1B0A">
      <w:pPr>
        <w:pStyle w:val="BodyTextIndent"/>
        <w:ind w:left="1440" w:hanging="720"/>
        <w:jc w:val="center"/>
        <w:rPr>
          <w:b/>
          <w:sz w:val="24"/>
          <w:szCs w:val="24"/>
        </w:rPr>
      </w:pPr>
    </w:p>
    <w:p w14:paraId="6AF087FA" w14:textId="77777777" w:rsidR="00EE1B0A" w:rsidRPr="004A200A" w:rsidRDefault="00EE1B0A" w:rsidP="00EE1B0A">
      <w:pPr>
        <w:pStyle w:val="BodyTextIndent"/>
        <w:ind w:left="1440" w:hanging="720"/>
        <w:jc w:val="center"/>
        <w:rPr>
          <w:b/>
          <w:sz w:val="24"/>
          <w:szCs w:val="24"/>
        </w:rPr>
      </w:pPr>
      <w:r w:rsidRPr="004A200A">
        <w:rPr>
          <w:b/>
          <w:sz w:val="24"/>
          <w:szCs w:val="24"/>
        </w:rPr>
        <w:t>C-2</w:t>
      </w:r>
    </w:p>
    <w:p w14:paraId="289D62DB" w14:textId="77777777" w:rsidR="00EE1B0A" w:rsidRPr="004A200A" w:rsidRDefault="00EE1B0A" w:rsidP="00EE1B0A">
      <w:pPr>
        <w:pStyle w:val="BodyTextIndent"/>
        <w:tabs>
          <w:tab w:val="left" w:pos="0"/>
        </w:tabs>
        <w:ind w:left="0"/>
        <w:jc w:val="both"/>
        <w:rPr>
          <w:sz w:val="24"/>
          <w:szCs w:val="24"/>
        </w:rPr>
      </w:pPr>
      <w:r w:rsidRPr="004A200A">
        <w:rPr>
          <w:sz w:val="24"/>
          <w:szCs w:val="24"/>
        </w:rPr>
        <w:lastRenderedPageBreak/>
        <w:t>1.06</w:t>
      </w:r>
      <w:r w:rsidRPr="004A200A">
        <w:rPr>
          <w:sz w:val="24"/>
          <w:szCs w:val="24"/>
        </w:rPr>
        <w:tab/>
      </w:r>
      <w:r w:rsidRPr="004A200A">
        <w:rPr>
          <w:b/>
          <w:sz w:val="24"/>
          <w:szCs w:val="24"/>
          <w:u w:val="single"/>
        </w:rPr>
        <w:t>Site Location</w:t>
      </w:r>
    </w:p>
    <w:p w14:paraId="38E627BA" w14:textId="77777777" w:rsidR="00EE1B0A" w:rsidRPr="004A200A" w:rsidRDefault="00EE1B0A" w:rsidP="00EE1B0A">
      <w:pPr>
        <w:pStyle w:val="BodyTextIndent"/>
        <w:jc w:val="both"/>
        <w:rPr>
          <w:b/>
          <w:sz w:val="24"/>
          <w:szCs w:val="24"/>
        </w:rPr>
      </w:pPr>
      <w:r w:rsidRPr="004A200A">
        <w:rPr>
          <w:sz w:val="24"/>
          <w:szCs w:val="24"/>
        </w:rPr>
        <w:t xml:space="preserve">The site of the Contract Works is situated </w:t>
      </w:r>
      <w:r w:rsidR="00DA61B2">
        <w:rPr>
          <w:sz w:val="24"/>
          <w:szCs w:val="24"/>
        </w:rPr>
        <w:t xml:space="preserve">at </w:t>
      </w:r>
      <w:proofErr w:type="spellStart"/>
      <w:r w:rsidR="00DA61B2" w:rsidRPr="00387C87">
        <w:rPr>
          <w:b/>
          <w:sz w:val="24"/>
          <w:szCs w:val="24"/>
        </w:rPr>
        <w:t>Kaeris</w:t>
      </w:r>
      <w:proofErr w:type="spellEnd"/>
      <w:r w:rsidR="00DA61B2" w:rsidRPr="00387C87">
        <w:rPr>
          <w:b/>
          <w:sz w:val="24"/>
          <w:szCs w:val="24"/>
        </w:rPr>
        <w:t xml:space="preserve"> C</w:t>
      </w:r>
      <w:r w:rsidR="00387C87">
        <w:rPr>
          <w:b/>
          <w:sz w:val="24"/>
          <w:szCs w:val="24"/>
        </w:rPr>
        <w:t>e</w:t>
      </w:r>
      <w:r w:rsidR="00DA61B2" w:rsidRPr="00387C87">
        <w:rPr>
          <w:b/>
          <w:sz w:val="24"/>
          <w:szCs w:val="24"/>
        </w:rPr>
        <w:t>ntre</w:t>
      </w:r>
      <w:r w:rsidR="00D01EF9">
        <w:rPr>
          <w:b/>
          <w:sz w:val="24"/>
          <w:szCs w:val="24"/>
        </w:rPr>
        <w:t xml:space="preserve">, </w:t>
      </w:r>
      <w:r w:rsidR="00E30A35">
        <w:rPr>
          <w:b/>
          <w:sz w:val="24"/>
          <w:szCs w:val="24"/>
        </w:rPr>
        <w:t xml:space="preserve">Turkana </w:t>
      </w:r>
      <w:r w:rsidR="00DA61B2">
        <w:rPr>
          <w:b/>
          <w:sz w:val="24"/>
          <w:szCs w:val="24"/>
        </w:rPr>
        <w:t>North Sub-county</w:t>
      </w:r>
      <w:r w:rsidR="00BD3C3C">
        <w:rPr>
          <w:b/>
          <w:sz w:val="24"/>
          <w:szCs w:val="24"/>
        </w:rPr>
        <w:t>.</w:t>
      </w:r>
      <w:r w:rsidRPr="004A200A">
        <w:rPr>
          <w:b/>
          <w:sz w:val="24"/>
          <w:szCs w:val="24"/>
        </w:rPr>
        <w:t xml:space="preserve"> </w:t>
      </w:r>
    </w:p>
    <w:p w14:paraId="708EDEF0" w14:textId="77777777" w:rsidR="00EE1B0A" w:rsidRPr="004A200A" w:rsidRDefault="00EE1B0A" w:rsidP="00EE1B0A">
      <w:pPr>
        <w:pStyle w:val="BodyTextIndent"/>
        <w:jc w:val="both"/>
        <w:rPr>
          <w:sz w:val="24"/>
          <w:szCs w:val="24"/>
        </w:rPr>
      </w:pPr>
      <w:r w:rsidRPr="004A200A">
        <w:rPr>
          <w:sz w:val="24"/>
          <w:szCs w:val="24"/>
        </w:rPr>
        <w:t>The tenderer is recommended to visit the site and shall be deemed to have satisfied himself with regard to access, possible conditions, the risk of injury or damage to property on/or adjacent to the site, and the conditions under which the contract Works shall have to be carried out and no claims for extras will be considered on account of lack of knowledge in this respect.</w:t>
      </w:r>
    </w:p>
    <w:p w14:paraId="340B8B42" w14:textId="77777777" w:rsidR="00EE1B0A" w:rsidRPr="004A200A" w:rsidRDefault="00EE1B0A" w:rsidP="00EE1B0A">
      <w:pPr>
        <w:pStyle w:val="BodyTextIndent"/>
        <w:ind w:left="0"/>
        <w:jc w:val="both"/>
        <w:rPr>
          <w:b/>
          <w:sz w:val="24"/>
          <w:szCs w:val="24"/>
          <w:u w:val="single"/>
        </w:rPr>
      </w:pPr>
      <w:r w:rsidRPr="004A200A">
        <w:rPr>
          <w:sz w:val="24"/>
          <w:szCs w:val="24"/>
        </w:rPr>
        <w:t>1.07</w:t>
      </w:r>
      <w:r w:rsidRPr="004A200A">
        <w:rPr>
          <w:sz w:val="24"/>
          <w:szCs w:val="24"/>
        </w:rPr>
        <w:tab/>
      </w:r>
      <w:r w:rsidRPr="004A200A">
        <w:rPr>
          <w:b/>
          <w:sz w:val="24"/>
          <w:szCs w:val="24"/>
          <w:u w:val="single"/>
        </w:rPr>
        <w:t>Duration of Contract</w:t>
      </w:r>
    </w:p>
    <w:p w14:paraId="39EA365F" w14:textId="77777777" w:rsidR="00EE1B0A" w:rsidRPr="004A200A" w:rsidRDefault="00EE1B0A" w:rsidP="00EE1B0A">
      <w:pPr>
        <w:pStyle w:val="BodyTextIndent"/>
        <w:jc w:val="both"/>
        <w:rPr>
          <w:sz w:val="24"/>
          <w:szCs w:val="24"/>
        </w:rPr>
      </w:pPr>
      <w:r w:rsidRPr="004A200A">
        <w:rPr>
          <w:sz w:val="24"/>
          <w:szCs w:val="24"/>
        </w:rPr>
        <w:t xml:space="preserve">The Contractor shall be required to phase his work in accordance with the </w:t>
      </w:r>
      <w:proofErr w:type="spellStart"/>
      <w:r w:rsidRPr="004A200A">
        <w:rPr>
          <w:sz w:val="24"/>
          <w:szCs w:val="24"/>
        </w:rPr>
        <w:t>programme</w:t>
      </w:r>
      <w:proofErr w:type="spellEnd"/>
      <w:r w:rsidRPr="004A200A">
        <w:rPr>
          <w:sz w:val="24"/>
          <w:szCs w:val="24"/>
        </w:rPr>
        <w:t xml:space="preserve"> (or its revision) which he will provide to the Project Manager. </w:t>
      </w:r>
    </w:p>
    <w:p w14:paraId="6934BAB8" w14:textId="77777777" w:rsidR="00EE1B0A" w:rsidRPr="004A200A" w:rsidRDefault="00EE1B0A" w:rsidP="00EE1B0A">
      <w:pPr>
        <w:pStyle w:val="BodyTextIndent"/>
        <w:ind w:left="0"/>
        <w:jc w:val="both"/>
        <w:rPr>
          <w:sz w:val="24"/>
          <w:szCs w:val="24"/>
        </w:rPr>
      </w:pPr>
      <w:r w:rsidRPr="004A200A">
        <w:rPr>
          <w:sz w:val="24"/>
          <w:szCs w:val="24"/>
        </w:rPr>
        <w:t>1.08</w:t>
      </w:r>
      <w:r w:rsidRPr="004A200A">
        <w:rPr>
          <w:sz w:val="24"/>
          <w:szCs w:val="24"/>
        </w:rPr>
        <w:tab/>
      </w:r>
      <w:r w:rsidRPr="004A200A">
        <w:rPr>
          <w:b/>
          <w:sz w:val="24"/>
          <w:szCs w:val="24"/>
          <w:u w:val="single"/>
        </w:rPr>
        <w:t>Scope of Contract Works</w:t>
      </w:r>
    </w:p>
    <w:p w14:paraId="26EC0760" w14:textId="77777777" w:rsidR="00EE1B0A" w:rsidRPr="004A200A" w:rsidRDefault="00EE1B0A" w:rsidP="00EE1B0A">
      <w:pPr>
        <w:pStyle w:val="BodyTextIndent"/>
        <w:jc w:val="both"/>
        <w:rPr>
          <w:sz w:val="24"/>
          <w:szCs w:val="24"/>
        </w:rPr>
      </w:pPr>
      <w:r w:rsidRPr="004A200A">
        <w:rPr>
          <w:sz w:val="24"/>
          <w:szCs w:val="24"/>
        </w:rPr>
        <w:t xml:space="preserve">The contractor shall supply, deliver, unload, hoist, </w:t>
      </w:r>
      <w:r w:rsidR="0019477A" w:rsidRPr="004A200A">
        <w:rPr>
          <w:sz w:val="24"/>
          <w:szCs w:val="24"/>
        </w:rPr>
        <w:t>fix,</w:t>
      </w:r>
      <w:r w:rsidR="0019477A">
        <w:rPr>
          <w:sz w:val="24"/>
          <w:szCs w:val="24"/>
        </w:rPr>
        <w:t xml:space="preserve"> repair</w:t>
      </w:r>
      <w:r w:rsidR="00BD3C3C">
        <w:rPr>
          <w:sz w:val="24"/>
          <w:szCs w:val="24"/>
        </w:rPr>
        <w:t>,</w:t>
      </w:r>
      <w:r w:rsidRPr="004A200A">
        <w:rPr>
          <w:sz w:val="24"/>
          <w:szCs w:val="24"/>
        </w:rPr>
        <w:t xml:space="preserve"> test, commission and hand-over in satisfactory working order the complete installations specified hereinafter and/or as shown on the Contract Drawings attached hereto, including the provision of </w:t>
      </w:r>
      <w:proofErr w:type="spellStart"/>
      <w:r w:rsidRPr="004A200A">
        <w:rPr>
          <w:sz w:val="24"/>
          <w:szCs w:val="24"/>
        </w:rPr>
        <w:t>labour</w:t>
      </w:r>
      <w:proofErr w:type="spellEnd"/>
      <w:r w:rsidRPr="004A200A">
        <w:rPr>
          <w:sz w:val="24"/>
          <w:szCs w:val="24"/>
        </w:rPr>
        <w:t>, transport and plant for unloading material and storage, and handling into position and fixing, also the supply of ladders, scaffolding the other mechanical devices to plant, installation, painting, testing, setting to work, the removal from site from time to time of all superfluous material and rubbish caused by the works.</w:t>
      </w:r>
    </w:p>
    <w:p w14:paraId="47E3C23E" w14:textId="77777777" w:rsidR="00EE1B0A" w:rsidRPr="004A200A" w:rsidRDefault="00EE1B0A" w:rsidP="00EE1B0A">
      <w:pPr>
        <w:pStyle w:val="BodyTextIndent"/>
        <w:ind w:left="0"/>
        <w:jc w:val="both"/>
        <w:rPr>
          <w:sz w:val="24"/>
          <w:szCs w:val="24"/>
        </w:rPr>
      </w:pPr>
      <w:r w:rsidRPr="004A200A">
        <w:rPr>
          <w:sz w:val="24"/>
          <w:szCs w:val="24"/>
        </w:rPr>
        <w:t>1.09</w:t>
      </w:r>
      <w:r w:rsidRPr="004A200A">
        <w:rPr>
          <w:sz w:val="24"/>
          <w:szCs w:val="24"/>
        </w:rPr>
        <w:tab/>
      </w:r>
      <w:r w:rsidRPr="004A200A">
        <w:rPr>
          <w:b/>
          <w:sz w:val="24"/>
          <w:szCs w:val="24"/>
          <w:u w:val="single"/>
        </w:rPr>
        <w:t>Extent of the Contractor’s Duties</w:t>
      </w:r>
    </w:p>
    <w:p w14:paraId="079FB299" w14:textId="77777777" w:rsidR="00EE1B0A" w:rsidRPr="004A200A" w:rsidRDefault="00EE1B0A" w:rsidP="00EE1B0A">
      <w:pPr>
        <w:pStyle w:val="BodyTextIndent"/>
        <w:jc w:val="both"/>
        <w:rPr>
          <w:sz w:val="24"/>
          <w:szCs w:val="24"/>
        </w:rPr>
      </w:pPr>
      <w:r w:rsidRPr="004A200A">
        <w:rPr>
          <w:sz w:val="24"/>
          <w:szCs w:val="24"/>
        </w:rPr>
        <w:t>At the commencement of the works, the Contractor shall investigate and report to the Engineer if all materials and equipment to be used in the work and not specified as supplied by the others are available locally. If these materials and equipment are not available locally, the Contractor shall at this stage place orders for the materials in question and copy the orders to the Engineer.  Failure to do so shall in no way relieve the Contractor from supplying the specified materials and equipment in time.</w:t>
      </w:r>
    </w:p>
    <w:p w14:paraId="1493448B" w14:textId="77777777" w:rsidR="00EE1B0A" w:rsidRPr="004A200A" w:rsidRDefault="00EE1B0A" w:rsidP="00EE1B0A">
      <w:pPr>
        <w:pStyle w:val="BodyTextIndent"/>
        <w:jc w:val="both"/>
        <w:rPr>
          <w:sz w:val="24"/>
          <w:szCs w:val="24"/>
        </w:rPr>
      </w:pPr>
      <w:r w:rsidRPr="004A200A">
        <w:rPr>
          <w:sz w:val="24"/>
          <w:szCs w:val="24"/>
        </w:rPr>
        <w:t>The Contractor shall be responsible for verifying all dimensions relative to his work by actual measurements taken on site. The Contractor shall mark accurately on one set of drawings and indicate all alterations and/or modifications carried out to the designed system during the construction period.  This information must be made available on site for inspection by the Engineer.</w:t>
      </w:r>
    </w:p>
    <w:p w14:paraId="70B93B5F" w14:textId="77777777" w:rsidR="00EE1B0A" w:rsidRPr="004A200A" w:rsidRDefault="00EE1B0A" w:rsidP="00EE1B0A">
      <w:pPr>
        <w:pStyle w:val="BodyTextIndent"/>
        <w:ind w:left="0"/>
        <w:jc w:val="both"/>
        <w:rPr>
          <w:sz w:val="24"/>
          <w:szCs w:val="24"/>
        </w:rPr>
      </w:pPr>
      <w:r w:rsidRPr="004A200A">
        <w:rPr>
          <w:sz w:val="24"/>
          <w:szCs w:val="24"/>
        </w:rPr>
        <w:t>1.10</w:t>
      </w:r>
      <w:r w:rsidRPr="004A200A">
        <w:rPr>
          <w:sz w:val="24"/>
          <w:szCs w:val="24"/>
        </w:rPr>
        <w:tab/>
      </w:r>
      <w:r w:rsidRPr="004A200A">
        <w:rPr>
          <w:b/>
          <w:sz w:val="24"/>
          <w:szCs w:val="24"/>
          <w:u w:val="single"/>
        </w:rPr>
        <w:t>Execution of the Works</w:t>
      </w:r>
    </w:p>
    <w:p w14:paraId="0D27922B" w14:textId="77777777" w:rsidR="00EE1B0A" w:rsidRPr="004A200A" w:rsidRDefault="00EE1B0A" w:rsidP="00EE1B0A">
      <w:pPr>
        <w:pStyle w:val="BodyTextIndent"/>
        <w:jc w:val="both"/>
        <w:rPr>
          <w:sz w:val="24"/>
          <w:szCs w:val="24"/>
        </w:rPr>
      </w:pPr>
      <w:r w:rsidRPr="004A200A">
        <w:rPr>
          <w:sz w:val="24"/>
          <w:szCs w:val="24"/>
        </w:rPr>
        <w:t>The works shall be carried out strictly in accordance with:</w:t>
      </w:r>
    </w:p>
    <w:p w14:paraId="421F2967" w14:textId="77777777" w:rsidR="00EE1B0A" w:rsidRPr="004A200A" w:rsidRDefault="00EE1B0A" w:rsidP="00EE1B0A">
      <w:pPr>
        <w:pStyle w:val="BodyTextIndent"/>
        <w:numPr>
          <w:ilvl w:val="0"/>
          <w:numId w:val="29"/>
        </w:numPr>
        <w:spacing w:after="0"/>
        <w:jc w:val="both"/>
        <w:rPr>
          <w:sz w:val="24"/>
          <w:szCs w:val="24"/>
        </w:rPr>
      </w:pPr>
      <w:r w:rsidRPr="004A200A">
        <w:rPr>
          <w:sz w:val="24"/>
          <w:szCs w:val="24"/>
        </w:rPr>
        <w:t>All relevant Kenya Bureau of Standards Specifications.</w:t>
      </w:r>
    </w:p>
    <w:p w14:paraId="40842D95" w14:textId="77777777" w:rsidR="00EE1B0A" w:rsidRPr="004A200A" w:rsidRDefault="00EE1B0A" w:rsidP="00EE1B0A">
      <w:pPr>
        <w:pStyle w:val="BodyTextIndent"/>
        <w:numPr>
          <w:ilvl w:val="0"/>
          <w:numId w:val="29"/>
        </w:numPr>
        <w:spacing w:after="0"/>
        <w:jc w:val="both"/>
        <w:rPr>
          <w:sz w:val="24"/>
          <w:szCs w:val="24"/>
        </w:rPr>
      </w:pPr>
      <w:r w:rsidRPr="004A200A">
        <w:rPr>
          <w:sz w:val="24"/>
          <w:szCs w:val="24"/>
        </w:rPr>
        <w:t>All relevant British Standard Specifications and Codes of Practice</w:t>
      </w:r>
    </w:p>
    <w:p w14:paraId="29D58CD0" w14:textId="77777777" w:rsidR="00EE1B0A" w:rsidRPr="004A200A" w:rsidRDefault="00EE1B0A" w:rsidP="00EE1B0A">
      <w:pPr>
        <w:pStyle w:val="BodyTextIndent"/>
        <w:ind w:left="1440"/>
        <w:jc w:val="both"/>
        <w:rPr>
          <w:sz w:val="24"/>
          <w:szCs w:val="24"/>
        </w:rPr>
      </w:pPr>
      <w:r w:rsidRPr="004A200A">
        <w:rPr>
          <w:sz w:val="24"/>
          <w:szCs w:val="24"/>
        </w:rPr>
        <w:t>(hereinafter referred to as B.S. and C.P. respectively).</w:t>
      </w:r>
    </w:p>
    <w:p w14:paraId="0087DFAF" w14:textId="77777777" w:rsidR="00EE1B0A" w:rsidRPr="004A200A" w:rsidRDefault="00EE1B0A" w:rsidP="00EE1B0A">
      <w:pPr>
        <w:pStyle w:val="BodyTextIndent"/>
        <w:numPr>
          <w:ilvl w:val="0"/>
          <w:numId w:val="29"/>
        </w:numPr>
        <w:spacing w:after="0"/>
        <w:jc w:val="both"/>
        <w:rPr>
          <w:sz w:val="24"/>
          <w:szCs w:val="24"/>
        </w:rPr>
      </w:pPr>
      <w:r w:rsidRPr="004A200A">
        <w:rPr>
          <w:sz w:val="24"/>
          <w:szCs w:val="24"/>
        </w:rPr>
        <w:t>This Specification.</w:t>
      </w:r>
    </w:p>
    <w:p w14:paraId="779CE110" w14:textId="77777777" w:rsidR="00EE1B0A" w:rsidRPr="004A200A" w:rsidRDefault="00EE1B0A" w:rsidP="00EE1B0A">
      <w:pPr>
        <w:pStyle w:val="BodyTextIndent"/>
        <w:numPr>
          <w:ilvl w:val="0"/>
          <w:numId w:val="29"/>
        </w:numPr>
        <w:spacing w:after="0"/>
        <w:jc w:val="both"/>
        <w:rPr>
          <w:sz w:val="24"/>
          <w:szCs w:val="24"/>
        </w:rPr>
      </w:pPr>
      <w:r w:rsidRPr="004A200A">
        <w:rPr>
          <w:sz w:val="24"/>
          <w:szCs w:val="24"/>
        </w:rPr>
        <w:t>The Contract Drawings.</w:t>
      </w:r>
    </w:p>
    <w:p w14:paraId="58730E42" w14:textId="77777777" w:rsidR="00EE1B0A" w:rsidRPr="004A200A" w:rsidRDefault="00EE1B0A" w:rsidP="00EE1B0A">
      <w:pPr>
        <w:pStyle w:val="BodyTextIndent"/>
        <w:numPr>
          <w:ilvl w:val="0"/>
          <w:numId w:val="29"/>
        </w:numPr>
        <w:spacing w:after="0"/>
        <w:jc w:val="both"/>
        <w:rPr>
          <w:sz w:val="24"/>
          <w:szCs w:val="24"/>
        </w:rPr>
      </w:pPr>
      <w:r w:rsidRPr="004A200A">
        <w:rPr>
          <w:sz w:val="24"/>
          <w:szCs w:val="24"/>
        </w:rPr>
        <w:t xml:space="preserve">The Bye-laws of the </w:t>
      </w:r>
      <w:r w:rsidR="0019477A">
        <w:rPr>
          <w:sz w:val="24"/>
          <w:szCs w:val="24"/>
        </w:rPr>
        <w:t xml:space="preserve">County government or </w:t>
      </w:r>
      <w:r w:rsidRPr="004A200A">
        <w:rPr>
          <w:sz w:val="24"/>
          <w:szCs w:val="24"/>
        </w:rPr>
        <w:t>Local Authority.</w:t>
      </w:r>
    </w:p>
    <w:p w14:paraId="50F6F17D" w14:textId="77777777" w:rsidR="00EE1B0A" w:rsidRPr="004A200A" w:rsidRDefault="00EE1B0A" w:rsidP="00EE1B0A">
      <w:pPr>
        <w:pStyle w:val="BodyTextIndent"/>
        <w:numPr>
          <w:ilvl w:val="0"/>
          <w:numId w:val="29"/>
        </w:numPr>
        <w:spacing w:after="0"/>
        <w:jc w:val="both"/>
        <w:rPr>
          <w:sz w:val="24"/>
          <w:szCs w:val="24"/>
        </w:rPr>
      </w:pPr>
      <w:r w:rsidRPr="004A200A">
        <w:rPr>
          <w:sz w:val="24"/>
          <w:szCs w:val="24"/>
        </w:rPr>
        <w:t>The Engineer’s Instructions.</w:t>
      </w:r>
    </w:p>
    <w:p w14:paraId="2C9B1763" w14:textId="77777777" w:rsidR="00EE1B0A" w:rsidRPr="004A200A" w:rsidRDefault="00EE1B0A" w:rsidP="00EE1B0A">
      <w:pPr>
        <w:pStyle w:val="BodyTextIndent"/>
        <w:spacing w:after="0"/>
        <w:ind w:left="1440"/>
        <w:jc w:val="both"/>
        <w:rPr>
          <w:sz w:val="24"/>
          <w:szCs w:val="24"/>
        </w:rPr>
      </w:pPr>
    </w:p>
    <w:p w14:paraId="54DCF5AC" w14:textId="77777777" w:rsidR="00EE1B0A" w:rsidRPr="004A200A" w:rsidRDefault="00EE1B0A" w:rsidP="00EE1B0A">
      <w:pPr>
        <w:pStyle w:val="BodyTextIndent"/>
        <w:ind w:left="0"/>
        <w:jc w:val="both"/>
        <w:rPr>
          <w:b/>
          <w:sz w:val="24"/>
          <w:szCs w:val="24"/>
        </w:rPr>
      </w:pPr>
      <w:r w:rsidRPr="004A200A">
        <w:rPr>
          <w:sz w:val="24"/>
          <w:szCs w:val="24"/>
        </w:rPr>
        <w:t>The Contract Drawings and Specifications to be read and construed together</w:t>
      </w:r>
    </w:p>
    <w:p w14:paraId="3BC9B6FA" w14:textId="77777777" w:rsidR="00EE1B0A" w:rsidRPr="004A200A" w:rsidRDefault="00EE1B0A" w:rsidP="00EE1B0A">
      <w:pPr>
        <w:pStyle w:val="BodyTextIndent"/>
        <w:ind w:left="0"/>
        <w:jc w:val="both"/>
        <w:rPr>
          <w:b/>
          <w:sz w:val="24"/>
          <w:szCs w:val="24"/>
        </w:rPr>
      </w:pPr>
    </w:p>
    <w:p w14:paraId="447D7973" w14:textId="77777777" w:rsidR="007677FD" w:rsidRDefault="007677FD" w:rsidP="00EE1B0A">
      <w:pPr>
        <w:pStyle w:val="BodyTextIndent"/>
        <w:ind w:left="0"/>
        <w:jc w:val="center"/>
        <w:rPr>
          <w:b/>
          <w:sz w:val="24"/>
          <w:szCs w:val="24"/>
        </w:rPr>
      </w:pPr>
    </w:p>
    <w:p w14:paraId="1CA90872" w14:textId="77777777" w:rsidR="00EE1B0A" w:rsidRPr="004A200A" w:rsidRDefault="00EE1B0A" w:rsidP="00EE1B0A">
      <w:pPr>
        <w:pStyle w:val="BodyTextIndent"/>
        <w:ind w:left="0"/>
        <w:jc w:val="center"/>
        <w:rPr>
          <w:b/>
          <w:sz w:val="24"/>
          <w:szCs w:val="24"/>
        </w:rPr>
      </w:pPr>
      <w:r w:rsidRPr="004A200A">
        <w:rPr>
          <w:b/>
          <w:sz w:val="24"/>
          <w:szCs w:val="24"/>
        </w:rPr>
        <w:t>C-3</w:t>
      </w:r>
    </w:p>
    <w:p w14:paraId="1BB5C4D3" w14:textId="77777777" w:rsidR="00EE1B0A" w:rsidRPr="004A200A" w:rsidRDefault="00EE1B0A" w:rsidP="00EE1B0A">
      <w:pPr>
        <w:pStyle w:val="BodyTextIndent"/>
        <w:ind w:left="0"/>
        <w:jc w:val="both"/>
        <w:rPr>
          <w:b/>
          <w:sz w:val="24"/>
          <w:szCs w:val="24"/>
          <w:u w:val="single"/>
        </w:rPr>
      </w:pPr>
      <w:r w:rsidRPr="004A200A">
        <w:rPr>
          <w:sz w:val="24"/>
          <w:szCs w:val="24"/>
        </w:rPr>
        <w:t>1.11</w:t>
      </w:r>
      <w:r w:rsidRPr="004A200A">
        <w:rPr>
          <w:sz w:val="24"/>
          <w:szCs w:val="24"/>
        </w:rPr>
        <w:tab/>
      </w:r>
      <w:r w:rsidRPr="004A200A">
        <w:rPr>
          <w:b/>
          <w:sz w:val="24"/>
          <w:szCs w:val="24"/>
          <w:u w:val="single"/>
        </w:rPr>
        <w:t>Validity of Tender</w:t>
      </w:r>
    </w:p>
    <w:p w14:paraId="274C8A1A" w14:textId="77777777" w:rsidR="00EE1B0A" w:rsidRPr="004A200A" w:rsidRDefault="00EE1B0A" w:rsidP="00EE1B0A">
      <w:pPr>
        <w:pStyle w:val="BodyTextIndent"/>
        <w:jc w:val="both"/>
        <w:rPr>
          <w:sz w:val="24"/>
          <w:szCs w:val="24"/>
        </w:rPr>
      </w:pPr>
      <w:r w:rsidRPr="004A200A">
        <w:rPr>
          <w:sz w:val="24"/>
          <w:szCs w:val="24"/>
        </w:rPr>
        <w:lastRenderedPageBreak/>
        <w:t>The tender shall remain valid for acceptance within 120 days from the final date of submission of the tender, and this has to be confirmed by signing the Tender Bond.  The tenderer shall be exempted from this Bond if the tender was previously withdrawn in writing to the Employer before the official opening.</w:t>
      </w:r>
    </w:p>
    <w:p w14:paraId="3E5ACACE" w14:textId="77777777" w:rsidR="00EE1B0A" w:rsidRPr="004A200A" w:rsidRDefault="00EE1B0A" w:rsidP="00EE1B0A">
      <w:pPr>
        <w:pStyle w:val="BodyTextIndent"/>
        <w:ind w:left="0"/>
        <w:jc w:val="both"/>
        <w:rPr>
          <w:b/>
          <w:sz w:val="24"/>
          <w:szCs w:val="24"/>
          <w:u w:val="single"/>
        </w:rPr>
      </w:pPr>
      <w:r w:rsidRPr="004A200A">
        <w:rPr>
          <w:sz w:val="24"/>
          <w:szCs w:val="24"/>
        </w:rPr>
        <w:t>1.12</w:t>
      </w:r>
      <w:r w:rsidRPr="004A200A">
        <w:rPr>
          <w:sz w:val="24"/>
          <w:szCs w:val="24"/>
        </w:rPr>
        <w:tab/>
      </w:r>
      <w:r w:rsidRPr="004A200A">
        <w:rPr>
          <w:b/>
          <w:sz w:val="24"/>
          <w:szCs w:val="24"/>
          <w:u w:val="single"/>
        </w:rPr>
        <w:t>Firm – Price Contract</w:t>
      </w:r>
    </w:p>
    <w:p w14:paraId="3C2325FD" w14:textId="77777777" w:rsidR="00EE1B0A" w:rsidRPr="004A200A" w:rsidRDefault="00EE1B0A" w:rsidP="00EE1B0A">
      <w:pPr>
        <w:pStyle w:val="BodyTextIndent"/>
        <w:jc w:val="both"/>
        <w:rPr>
          <w:sz w:val="24"/>
          <w:szCs w:val="24"/>
        </w:rPr>
      </w:pPr>
      <w:r w:rsidRPr="004A200A">
        <w:rPr>
          <w:sz w:val="24"/>
          <w:szCs w:val="24"/>
        </w:rPr>
        <w:t xml:space="preserve">Unless specifically stated in the documents or the invitation to tender, this is a firm-price Contract and the Contractor must allow in his tender for the increase in the cost of </w:t>
      </w:r>
      <w:proofErr w:type="spellStart"/>
      <w:r w:rsidRPr="004A200A">
        <w:rPr>
          <w:sz w:val="24"/>
          <w:szCs w:val="24"/>
        </w:rPr>
        <w:t>labour</w:t>
      </w:r>
      <w:proofErr w:type="spellEnd"/>
      <w:r w:rsidRPr="004A200A">
        <w:rPr>
          <w:sz w:val="24"/>
          <w:szCs w:val="24"/>
        </w:rPr>
        <w:t xml:space="preserve"> and/or materials during the duration of the contract.  No claims will be allowed for increased costs arising from the fluctuations in duties and/or day to day currency fluctuations.  The Contractor will be deemed to have allowed in his tender for any increase in the cost of materials which may arise as a result of currency fluctuation during the contract period.</w:t>
      </w:r>
    </w:p>
    <w:p w14:paraId="2B753CFE" w14:textId="77777777" w:rsidR="00EE1B0A" w:rsidRPr="004A200A" w:rsidRDefault="00EE1B0A" w:rsidP="00EE1B0A">
      <w:pPr>
        <w:pStyle w:val="BodyTextIndent"/>
        <w:ind w:left="0"/>
        <w:jc w:val="both"/>
        <w:rPr>
          <w:sz w:val="24"/>
          <w:szCs w:val="24"/>
        </w:rPr>
      </w:pPr>
    </w:p>
    <w:p w14:paraId="4BB1AD32" w14:textId="77777777" w:rsidR="00EE1B0A" w:rsidRPr="004A200A" w:rsidRDefault="00EE1B0A" w:rsidP="00EE1B0A">
      <w:pPr>
        <w:pStyle w:val="BodyTextIndent"/>
        <w:ind w:left="0"/>
        <w:jc w:val="both"/>
        <w:rPr>
          <w:sz w:val="24"/>
          <w:szCs w:val="24"/>
          <w:u w:val="single"/>
        </w:rPr>
      </w:pPr>
      <w:r w:rsidRPr="004A200A">
        <w:rPr>
          <w:sz w:val="24"/>
          <w:szCs w:val="24"/>
        </w:rPr>
        <w:t>1.13</w:t>
      </w:r>
      <w:r w:rsidRPr="004A200A">
        <w:rPr>
          <w:sz w:val="24"/>
          <w:szCs w:val="24"/>
        </w:rPr>
        <w:tab/>
      </w:r>
      <w:r w:rsidRPr="004A200A">
        <w:rPr>
          <w:b/>
          <w:sz w:val="24"/>
          <w:szCs w:val="24"/>
          <w:u w:val="single"/>
        </w:rPr>
        <w:t>Variation</w:t>
      </w:r>
    </w:p>
    <w:p w14:paraId="7A4E3798" w14:textId="77777777" w:rsidR="00EE1B0A" w:rsidRPr="004A200A" w:rsidRDefault="00EE1B0A" w:rsidP="00EE1B0A">
      <w:pPr>
        <w:pStyle w:val="BodyTextIndent"/>
        <w:jc w:val="both"/>
        <w:rPr>
          <w:sz w:val="24"/>
          <w:szCs w:val="24"/>
          <w:u w:val="single"/>
        </w:rPr>
      </w:pPr>
      <w:r w:rsidRPr="004A200A">
        <w:rPr>
          <w:sz w:val="24"/>
          <w:szCs w:val="24"/>
        </w:rPr>
        <w:t xml:space="preserve">No alteration to the Contract Works shall be carried out until receipt by the Contractor of </w:t>
      </w:r>
      <w:r w:rsidRPr="004A200A">
        <w:rPr>
          <w:sz w:val="24"/>
          <w:szCs w:val="24"/>
          <w:u w:val="single"/>
        </w:rPr>
        <w:t>written instructions from the Project Manager.</w:t>
      </w:r>
    </w:p>
    <w:p w14:paraId="25B7B9A8" w14:textId="77777777" w:rsidR="00EE1B0A" w:rsidRPr="004A200A" w:rsidRDefault="00EE1B0A" w:rsidP="00EE1B0A">
      <w:pPr>
        <w:pStyle w:val="BodyTextIndent"/>
        <w:jc w:val="both"/>
        <w:rPr>
          <w:sz w:val="24"/>
          <w:szCs w:val="24"/>
        </w:rPr>
      </w:pPr>
      <w:r w:rsidRPr="004A200A">
        <w:rPr>
          <w:sz w:val="24"/>
          <w:szCs w:val="24"/>
        </w:rPr>
        <w:t>Any variation from the contract price in respect of any extra work, alteration or omission requested or sanctioned by the Engineer shall be agreed and confirmed in writing at the same time such variations are decided and shall not affect the validity of the Contract.  Schedule of Unit Rates shall be used to assess the value of such variations.  No allowance shall be made for loss of profit on omitted works.</w:t>
      </w:r>
    </w:p>
    <w:p w14:paraId="145A2A31" w14:textId="77777777" w:rsidR="00EE1B0A" w:rsidRPr="004A200A" w:rsidRDefault="00EE1B0A" w:rsidP="00EE1B0A">
      <w:pPr>
        <w:pStyle w:val="BodyTextIndent"/>
        <w:ind w:left="0"/>
        <w:jc w:val="both"/>
        <w:rPr>
          <w:b/>
          <w:sz w:val="24"/>
          <w:szCs w:val="24"/>
        </w:rPr>
      </w:pPr>
    </w:p>
    <w:p w14:paraId="62114A34" w14:textId="77777777" w:rsidR="00EE1B0A" w:rsidRPr="004A200A" w:rsidRDefault="00EE1B0A" w:rsidP="00EE1B0A">
      <w:pPr>
        <w:pStyle w:val="BodyTextIndent"/>
        <w:ind w:left="0"/>
        <w:jc w:val="both"/>
        <w:rPr>
          <w:sz w:val="24"/>
          <w:szCs w:val="24"/>
          <w:u w:val="single"/>
        </w:rPr>
      </w:pPr>
      <w:r w:rsidRPr="004A200A">
        <w:rPr>
          <w:sz w:val="24"/>
          <w:szCs w:val="24"/>
        </w:rPr>
        <w:t>1.14</w:t>
      </w:r>
      <w:r w:rsidRPr="004A200A">
        <w:rPr>
          <w:sz w:val="24"/>
          <w:szCs w:val="24"/>
        </w:rPr>
        <w:tab/>
      </w:r>
      <w:r w:rsidRPr="004A200A">
        <w:rPr>
          <w:b/>
          <w:sz w:val="24"/>
          <w:szCs w:val="24"/>
          <w:u w:val="single"/>
        </w:rPr>
        <w:t>Prime Cost and Provisional Sums</w:t>
      </w:r>
    </w:p>
    <w:p w14:paraId="4C5893C4" w14:textId="77777777" w:rsidR="00EE1B0A" w:rsidRPr="004A200A" w:rsidRDefault="00EE1B0A" w:rsidP="00EE1B0A">
      <w:pPr>
        <w:pStyle w:val="BodyTextIndent"/>
        <w:jc w:val="both"/>
        <w:rPr>
          <w:sz w:val="24"/>
          <w:szCs w:val="24"/>
        </w:rPr>
      </w:pPr>
    </w:p>
    <w:p w14:paraId="7D29AF19" w14:textId="77777777" w:rsidR="00EE1B0A" w:rsidRPr="004A200A" w:rsidRDefault="00EE1B0A" w:rsidP="00EE1B0A">
      <w:pPr>
        <w:pStyle w:val="BodyTextIndent"/>
        <w:jc w:val="both"/>
        <w:rPr>
          <w:sz w:val="24"/>
          <w:szCs w:val="24"/>
        </w:rPr>
      </w:pPr>
      <w:r w:rsidRPr="004A200A">
        <w:rPr>
          <w:sz w:val="24"/>
          <w:szCs w:val="24"/>
        </w:rPr>
        <w:t>A specialist Contractor may be nominated by the Project Manager to supply and/or install any equipment covered by the Prime Cost or Provisional Sums contained within the Contract documents.</w:t>
      </w:r>
    </w:p>
    <w:p w14:paraId="432F5DAC" w14:textId="77777777" w:rsidR="00EE1B0A" w:rsidRPr="004A200A" w:rsidRDefault="00EE1B0A" w:rsidP="00EE1B0A">
      <w:pPr>
        <w:pStyle w:val="BodyTextIndent"/>
        <w:jc w:val="both"/>
        <w:rPr>
          <w:sz w:val="24"/>
          <w:szCs w:val="24"/>
        </w:rPr>
      </w:pPr>
      <w:r w:rsidRPr="004A200A">
        <w:rPr>
          <w:sz w:val="24"/>
          <w:szCs w:val="24"/>
        </w:rPr>
        <w:t>The work covered by Prime Cost and Provisional Sums may or may not be carried out at the discretion of the Project Manager.</w:t>
      </w:r>
    </w:p>
    <w:p w14:paraId="0B29789D" w14:textId="77777777" w:rsidR="00EE1B0A" w:rsidRPr="004A200A" w:rsidRDefault="00EE1B0A" w:rsidP="00EE1B0A">
      <w:pPr>
        <w:pStyle w:val="BodyTextIndent"/>
        <w:jc w:val="both"/>
        <w:rPr>
          <w:sz w:val="24"/>
          <w:szCs w:val="24"/>
        </w:rPr>
      </w:pPr>
      <w:r w:rsidRPr="004A200A">
        <w:rPr>
          <w:sz w:val="24"/>
          <w:szCs w:val="24"/>
        </w:rPr>
        <w:t xml:space="preserve">The whole or any part of these sums </w:t>
      </w:r>
      <w:proofErr w:type="spellStart"/>
      <w:r w:rsidRPr="004A200A">
        <w:rPr>
          <w:sz w:val="24"/>
          <w:szCs w:val="24"/>
        </w:rPr>
        <w:t>utilised</w:t>
      </w:r>
      <w:proofErr w:type="spellEnd"/>
      <w:r w:rsidRPr="004A200A">
        <w:rPr>
          <w:sz w:val="24"/>
          <w:szCs w:val="24"/>
        </w:rPr>
        <w:t xml:space="preserve"> by the Contractor shall be deducted from the value of the Contract price when calculating the final account.</w:t>
      </w:r>
    </w:p>
    <w:p w14:paraId="5104CC71" w14:textId="77777777" w:rsidR="00EE1B0A" w:rsidRPr="004A200A" w:rsidRDefault="00EE1B0A" w:rsidP="00EE1B0A">
      <w:pPr>
        <w:pStyle w:val="BodyTextIndent"/>
        <w:ind w:left="0"/>
        <w:jc w:val="both"/>
        <w:rPr>
          <w:sz w:val="24"/>
          <w:szCs w:val="24"/>
        </w:rPr>
      </w:pPr>
    </w:p>
    <w:p w14:paraId="4023E7BD" w14:textId="77777777" w:rsidR="00EE1B0A" w:rsidRPr="004A200A" w:rsidRDefault="00EE1B0A" w:rsidP="00EE1B0A">
      <w:pPr>
        <w:pStyle w:val="BodyTextIndent"/>
        <w:ind w:left="0"/>
        <w:jc w:val="both"/>
        <w:rPr>
          <w:sz w:val="24"/>
          <w:szCs w:val="24"/>
          <w:u w:val="single"/>
        </w:rPr>
      </w:pPr>
      <w:r w:rsidRPr="004A200A">
        <w:rPr>
          <w:sz w:val="24"/>
          <w:szCs w:val="24"/>
        </w:rPr>
        <w:t>1.15</w:t>
      </w:r>
      <w:r w:rsidRPr="004A200A">
        <w:rPr>
          <w:sz w:val="24"/>
          <w:szCs w:val="24"/>
        </w:rPr>
        <w:tab/>
      </w:r>
      <w:r w:rsidRPr="004A200A">
        <w:rPr>
          <w:b/>
          <w:sz w:val="24"/>
          <w:szCs w:val="24"/>
          <w:u w:val="single"/>
        </w:rPr>
        <w:t>Bond</w:t>
      </w:r>
    </w:p>
    <w:p w14:paraId="3C7E0B96" w14:textId="77777777" w:rsidR="00EE1B0A" w:rsidRPr="004A200A" w:rsidRDefault="00EE1B0A" w:rsidP="00EE1B0A">
      <w:pPr>
        <w:pStyle w:val="BodyTextIndent"/>
        <w:jc w:val="both"/>
        <w:rPr>
          <w:sz w:val="24"/>
          <w:szCs w:val="24"/>
        </w:rPr>
      </w:pPr>
      <w:r w:rsidRPr="004A200A">
        <w:rPr>
          <w:sz w:val="24"/>
          <w:szCs w:val="24"/>
        </w:rPr>
        <w:t>The tenderer must submit with his tender the name of one Surety who must be an established Bank only who will be willing to be bound to the Employer for an amount equal to 7½ % of the Contract amount.</w:t>
      </w:r>
    </w:p>
    <w:p w14:paraId="4A8F4FBC" w14:textId="77777777" w:rsidR="00EE1B0A" w:rsidRPr="004A200A" w:rsidRDefault="00EE1B0A" w:rsidP="00EE1B0A">
      <w:pPr>
        <w:pStyle w:val="BodyTextIndent"/>
        <w:ind w:left="0"/>
        <w:jc w:val="center"/>
        <w:rPr>
          <w:b/>
          <w:sz w:val="24"/>
          <w:szCs w:val="24"/>
        </w:rPr>
      </w:pPr>
      <w:r w:rsidRPr="004A200A">
        <w:rPr>
          <w:b/>
          <w:sz w:val="24"/>
          <w:szCs w:val="24"/>
        </w:rPr>
        <w:t>C-4</w:t>
      </w:r>
    </w:p>
    <w:p w14:paraId="76F2BBC1" w14:textId="77777777" w:rsidR="00EE1B0A" w:rsidRPr="004A200A" w:rsidRDefault="00EE1B0A" w:rsidP="00EE1B0A">
      <w:pPr>
        <w:pStyle w:val="BodyTextIndent"/>
        <w:ind w:left="0"/>
        <w:jc w:val="both"/>
        <w:rPr>
          <w:sz w:val="24"/>
          <w:szCs w:val="24"/>
        </w:rPr>
      </w:pPr>
      <w:r w:rsidRPr="004A200A">
        <w:rPr>
          <w:sz w:val="24"/>
          <w:szCs w:val="24"/>
        </w:rPr>
        <w:br w:type="page"/>
      </w:r>
    </w:p>
    <w:p w14:paraId="5919E0DC" w14:textId="77777777" w:rsidR="00EE1B0A" w:rsidRPr="004A200A" w:rsidRDefault="00EE1B0A" w:rsidP="00EE1B0A">
      <w:pPr>
        <w:pStyle w:val="BodyTextIndent"/>
        <w:ind w:left="0"/>
        <w:jc w:val="both"/>
        <w:rPr>
          <w:sz w:val="24"/>
          <w:szCs w:val="24"/>
        </w:rPr>
      </w:pPr>
      <w:r w:rsidRPr="004A200A">
        <w:rPr>
          <w:sz w:val="24"/>
          <w:szCs w:val="24"/>
        </w:rPr>
        <w:lastRenderedPageBreak/>
        <w:t>1.16</w:t>
      </w:r>
      <w:r w:rsidRPr="004A200A">
        <w:rPr>
          <w:sz w:val="24"/>
          <w:szCs w:val="24"/>
        </w:rPr>
        <w:tab/>
      </w:r>
      <w:r w:rsidRPr="004A200A">
        <w:rPr>
          <w:b/>
          <w:sz w:val="24"/>
          <w:szCs w:val="24"/>
          <w:u w:val="single"/>
        </w:rPr>
        <w:t>Government Legislation and Regulations</w:t>
      </w:r>
    </w:p>
    <w:p w14:paraId="50D43A9A" w14:textId="77777777" w:rsidR="00EE1B0A" w:rsidRPr="004A200A" w:rsidRDefault="00EE1B0A" w:rsidP="00EE1B0A">
      <w:pPr>
        <w:pStyle w:val="BodyTextIndent"/>
        <w:jc w:val="both"/>
        <w:rPr>
          <w:sz w:val="24"/>
          <w:szCs w:val="24"/>
        </w:rPr>
      </w:pPr>
      <w:r w:rsidRPr="004A200A">
        <w:rPr>
          <w:sz w:val="24"/>
          <w:szCs w:val="24"/>
        </w:rPr>
        <w:t>The Contractor’s attention is called to the provision of the Factory Act 1972 and subsequent amendments and revisions, and allowance must be made in his tender for compliance therewith, in so far as they are applicable.</w:t>
      </w:r>
    </w:p>
    <w:p w14:paraId="78D90840" w14:textId="77777777" w:rsidR="00EE1B0A" w:rsidRPr="004A200A" w:rsidRDefault="00EE1B0A" w:rsidP="00EE1B0A">
      <w:pPr>
        <w:pStyle w:val="BodyTextIndent"/>
        <w:jc w:val="both"/>
        <w:rPr>
          <w:sz w:val="24"/>
          <w:szCs w:val="24"/>
        </w:rPr>
      </w:pPr>
      <w:r w:rsidRPr="004A200A">
        <w:rPr>
          <w:sz w:val="24"/>
          <w:szCs w:val="24"/>
        </w:rPr>
        <w:t xml:space="preserve">The Contractor must also make himself acquainted with current legislation and any Government regulations regarding the movement, housing, security and control of </w:t>
      </w:r>
      <w:proofErr w:type="spellStart"/>
      <w:r w:rsidRPr="004A200A">
        <w:rPr>
          <w:sz w:val="24"/>
          <w:szCs w:val="24"/>
        </w:rPr>
        <w:t>labour</w:t>
      </w:r>
      <w:proofErr w:type="spellEnd"/>
      <w:r w:rsidRPr="004A200A">
        <w:rPr>
          <w:sz w:val="24"/>
          <w:szCs w:val="24"/>
        </w:rPr>
        <w:t xml:space="preserve">, </w:t>
      </w:r>
      <w:proofErr w:type="spellStart"/>
      <w:r w:rsidRPr="004A200A">
        <w:rPr>
          <w:sz w:val="24"/>
          <w:szCs w:val="24"/>
        </w:rPr>
        <w:t>labour</w:t>
      </w:r>
      <w:proofErr w:type="spellEnd"/>
      <w:r w:rsidRPr="004A200A">
        <w:rPr>
          <w:sz w:val="24"/>
          <w:szCs w:val="24"/>
        </w:rPr>
        <w:t xml:space="preserve"> camps, passes for transport, etc.</w:t>
      </w:r>
    </w:p>
    <w:p w14:paraId="391E6514" w14:textId="77777777" w:rsidR="00EE1B0A" w:rsidRPr="004A200A" w:rsidRDefault="00EE1B0A" w:rsidP="00EE1B0A">
      <w:pPr>
        <w:pStyle w:val="BodyTextIndent"/>
        <w:jc w:val="both"/>
        <w:rPr>
          <w:sz w:val="24"/>
          <w:szCs w:val="24"/>
        </w:rPr>
      </w:pPr>
      <w:r w:rsidRPr="004A200A">
        <w:rPr>
          <w:sz w:val="24"/>
          <w:szCs w:val="24"/>
        </w:rPr>
        <w:t>The Contractor shall allow for providing holidays and transport for work people, and for complying with Legislation, Regulations and Union Agreements.</w:t>
      </w:r>
    </w:p>
    <w:p w14:paraId="5E188469" w14:textId="77777777" w:rsidR="00EE1B0A" w:rsidRPr="004A200A" w:rsidRDefault="00EE1B0A" w:rsidP="00EE1B0A">
      <w:pPr>
        <w:pStyle w:val="BodyTextIndent"/>
        <w:ind w:left="0"/>
        <w:jc w:val="both"/>
        <w:rPr>
          <w:sz w:val="24"/>
          <w:szCs w:val="24"/>
        </w:rPr>
      </w:pPr>
      <w:r w:rsidRPr="004A200A">
        <w:rPr>
          <w:sz w:val="24"/>
          <w:szCs w:val="24"/>
        </w:rPr>
        <w:t>1.17</w:t>
      </w:r>
      <w:r w:rsidRPr="004A200A">
        <w:rPr>
          <w:sz w:val="24"/>
          <w:szCs w:val="24"/>
        </w:rPr>
        <w:tab/>
      </w:r>
      <w:r w:rsidRPr="004A200A">
        <w:rPr>
          <w:b/>
          <w:sz w:val="24"/>
          <w:szCs w:val="24"/>
          <w:u w:val="single"/>
        </w:rPr>
        <w:t>Import Duty and Value Added Tax</w:t>
      </w:r>
    </w:p>
    <w:p w14:paraId="6D9C894F" w14:textId="77777777" w:rsidR="00EE1B0A" w:rsidRPr="004A200A" w:rsidRDefault="00EE1B0A" w:rsidP="00694273">
      <w:pPr>
        <w:pStyle w:val="BodyTextIndent"/>
        <w:jc w:val="both"/>
        <w:rPr>
          <w:sz w:val="24"/>
          <w:szCs w:val="24"/>
        </w:rPr>
      </w:pPr>
      <w:r w:rsidRPr="004A200A">
        <w:rPr>
          <w:sz w:val="24"/>
          <w:szCs w:val="24"/>
        </w:rPr>
        <w:t>The Contractor will be required to pay full Import Duty and Value Added Tax on all items of equipment, fittings and plant, whether imported or locally manufactured. The tenderer shall make full allowance i</w:t>
      </w:r>
      <w:r w:rsidR="00694273">
        <w:rPr>
          <w:sz w:val="24"/>
          <w:szCs w:val="24"/>
        </w:rPr>
        <w:t>n his tender for all such taxes</w:t>
      </w:r>
    </w:p>
    <w:p w14:paraId="294C7B62" w14:textId="77777777" w:rsidR="00EE1B0A" w:rsidRPr="00694273" w:rsidRDefault="00EE1B0A" w:rsidP="00694273">
      <w:pPr>
        <w:pStyle w:val="BodyTextIndent"/>
        <w:ind w:left="0"/>
        <w:jc w:val="both"/>
        <w:rPr>
          <w:sz w:val="24"/>
          <w:szCs w:val="24"/>
          <w:u w:val="single"/>
        </w:rPr>
      </w:pPr>
      <w:r w:rsidRPr="004A200A">
        <w:rPr>
          <w:sz w:val="24"/>
          <w:szCs w:val="24"/>
        </w:rPr>
        <w:t>1.18</w:t>
      </w:r>
      <w:r w:rsidRPr="004A200A">
        <w:rPr>
          <w:sz w:val="24"/>
          <w:szCs w:val="24"/>
        </w:rPr>
        <w:tab/>
      </w:r>
      <w:r w:rsidRPr="004A200A">
        <w:rPr>
          <w:b/>
          <w:sz w:val="24"/>
          <w:szCs w:val="24"/>
          <w:u w:val="single"/>
        </w:rPr>
        <w:t>Insurance Company Fees</w:t>
      </w:r>
    </w:p>
    <w:p w14:paraId="762636CA" w14:textId="77777777" w:rsidR="00EE1B0A" w:rsidRPr="004A200A" w:rsidRDefault="00EE1B0A" w:rsidP="00EE1B0A">
      <w:pPr>
        <w:pStyle w:val="BodyTextIndent"/>
        <w:tabs>
          <w:tab w:val="left" w:pos="720"/>
        </w:tabs>
        <w:jc w:val="both"/>
        <w:rPr>
          <w:sz w:val="24"/>
          <w:szCs w:val="24"/>
        </w:rPr>
      </w:pPr>
      <w:r w:rsidRPr="004A200A">
        <w:rPr>
          <w:sz w:val="24"/>
          <w:szCs w:val="24"/>
        </w:rPr>
        <w:t>Attention is drawn to the tenderers to allow for all necessary fees, where known, that may be payable in respect of any fees imposed by Insurance Companies or statutory authorities for testing or inspection.</w:t>
      </w:r>
    </w:p>
    <w:p w14:paraId="3310DB92" w14:textId="77777777" w:rsidR="00EE1B0A" w:rsidRPr="004A200A" w:rsidRDefault="00EE1B0A" w:rsidP="00694273">
      <w:pPr>
        <w:pStyle w:val="BodyTextIndent"/>
        <w:jc w:val="both"/>
        <w:rPr>
          <w:sz w:val="24"/>
          <w:szCs w:val="24"/>
        </w:rPr>
      </w:pPr>
      <w:r w:rsidRPr="004A200A">
        <w:rPr>
          <w:sz w:val="24"/>
          <w:szCs w:val="24"/>
        </w:rPr>
        <w:t xml:space="preserve">No allowance shall be made to the Contractor with respect to fees should these have been omitted by the tenderer due to </w:t>
      </w:r>
      <w:r w:rsidR="00694273">
        <w:rPr>
          <w:sz w:val="24"/>
          <w:szCs w:val="24"/>
        </w:rPr>
        <w:t>his negligence in this respect.</w:t>
      </w:r>
    </w:p>
    <w:p w14:paraId="28C43101" w14:textId="77777777" w:rsidR="00EE1B0A" w:rsidRPr="00694273" w:rsidRDefault="00EE1B0A" w:rsidP="00694273">
      <w:pPr>
        <w:pStyle w:val="BodyTextIndent"/>
        <w:ind w:left="0"/>
        <w:jc w:val="both"/>
        <w:rPr>
          <w:sz w:val="24"/>
          <w:szCs w:val="24"/>
          <w:u w:val="single"/>
        </w:rPr>
      </w:pPr>
      <w:r w:rsidRPr="004A200A">
        <w:rPr>
          <w:sz w:val="24"/>
          <w:szCs w:val="24"/>
        </w:rPr>
        <w:t>1.19</w:t>
      </w:r>
      <w:r w:rsidRPr="004A200A">
        <w:rPr>
          <w:sz w:val="24"/>
          <w:szCs w:val="24"/>
        </w:rPr>
        <w:tab/>
      </w:r>
      <w:r w:rsidRPr="004A200A">
        <w:rPr>
          <w:b/>
          <w:sz w:val="24"/>
          <w:szCs w:val="24"/>
          <w:u w:val="single"/>
        </w:rPr>
        <w:t>Provision of Services by the Contractor</w:t>
      </w:r>
    </w:p>
    <w:p w14:paraId="0998B95A" w14:textId="77777777" w:rsidR="00EE1B0A" w:rsidRPr="004A200A" w:rsidRDefault="00EE1B0A" w:rsidP="00EE1B0A">
      <w:pPr>
        <w:pStyle w:val="BodyTextIndent"/>
        <w:jc w:val="both"/>
        <w:rPr>
          <w:sz w:val="24"/>
          <w:szCs w:val="24"/>
        </w:rPr>
      </w:pPr>
      <w:r w:rsidRPr="004A200A">
        <w:rPr>
          <w:sz w:val="24"/>
          <w:szCs w:val="24"/>
        </w:rPr>
        <w:t>The Contractor shall make the following facilities available to carry out their work:</w:t>
      </w:r>
    </w:p>
    <w:p w14:paraId="430B57D5" w14:textId="77777777" w:rsidR="00EE1B0A" w:rsidRPr="004A200A" w:rsidRDefault="00EE1B0A" w:rsidP="00EE1B0A">
      <w:pPr>
        <w:pStyle w:val="BodyTextIndent"/>
        <w:jc w:val="both"/>
        <w:rPr>
          <w:sz w:val="24"/>
          <w:szCs w:val="24"/>
        </w:rPr>
      </w:pPr>
    </w:p>
    <w:p w14:paraId="253571AE" w14:textId="77777777" w:rsidR="00EE1B0A" w:rsidRPr="004A200A" w:rsidRDefault="00EE1B0A" w:rsidP="00EE1B0A">
      <w:pPr>
        <w:pStyle w:val="BodyTextIndent"/>
        <w:numPr>
          <w:ilvl w:val="0"/>
          <w:numId w:val="30"/>
        </w:numPr>
        <w:spacing w:after="0"/>
        <w:jc w:val="both"/>
        <w:rPr>
          <w:sz w:val="24"/>
          <w:szCs w:val="24"/>
        </w:rPr>
      </w:pPr>
      <w:r w:rsidRPr="004A200A">
        <w:rPr>
          <w:sz w:val="24"/>
          <w:szCs w:val="24"/>
        </w:rPr>
        <w:t xml:space="preserve">Carrying out of all work affecting the structure of the building which may be necessary, including all chasing, cutting away and making good brickwork, etc., plugging for fixing, fittings, machinery, fan ducting, etc., and all drilling and tapping of steel work shall be the responsibility of the Contractor.  </w:t>
      </w:r>
    </w:p>
    <w:p w14:paraId="0E56D7E3" w14:textId="77777777" w:rsidR="00EE1B0A" w:rsidRPr="004A200A" w:rsidRDefault="00EE1B0A" w:rsidP="00EE1B0A">
      <w:pPr>
        <w:pStyle w:val="BodyTextIndent"/>
        <w:jc w:val="both"/>
        <w:rPr>
          <w:sz w:val="24"/>
          <w:szCs w:val="24"/>
        </w:rPr>
      </w:pPr>
    </w:p>
    <w:p w14:paraId="34A4D15E" w14:textId="77777777" w:rsidR="00EE1B0A" w:rsidRPr="004A200A" w:rsidRDefault="00EE1B0A" w:rsidP="00EE1B0A">
      <w:pPr>
        <w:pStyle w:val="BodyTextIndent"/>
        <w:numPr>
          <w:ilvl w:val="0"/>
          <w:numId w:val="30"/>
        </w:numPr>
        <w:spacing w:after="0"/>
        <w:jc w:val="both"/>
        <w:rPr>
          <w:sz w:val="24"/>
          <w:szCs w:val="24"/>
        </w:rPr>
      </w:pPr>
      <w:r w:rsidRPr="004A200A">
        <w:rPr>
          <w:sz w:val="24"/>
          <w:szCs w:val="24"/>
        </w:rPr>
        <w:t>The provision of temporary water, lighting and power:.</w:t>
      </w:r>
    </w:p>
    <w:p w14:paraId="3200DBF1" w14:textId="77777777" w:rsidR="00EE1B0A" w:rsidRPr="004A200A" w:rsidRDefault="00EE1B0A" w:rsidP="00EE1B0A">
      <w:pPr>
        <w:pStyle w:val="BodyTextIndent"/>
        <w:jc w:val="both"/>
        <w:rPr>
          <w:sz w:val="24"/>
          <w:szCs w:val="24"/>
        </w:rPr>
      </w:pPr>
    </w:p>
    <w:p w14:paraId="66026964" w14:textId="77777777" w:rsidR="00EE1B0A" w:rsidRPr="004A200A" w:rsidRDefault="00EE1B0A" w:rsidP="00EE1B0A">
      <w:pPr>
        <w:pStyle w:val="BodyTextIndent"/>
        <w:numPr>
          <w:ilvl w:val="0"/>
          <w:numId w:val="30"/>
        </w:numPr>
        <w:spacing w:after="0"/>
        <w:jc w:val="both"/>
        <w:rPr>
          <w:sz w:val="24"/>
          <w:szCs w:val="24"/>
        </w:rPr>
      </w:pPr>
      <w:r w:rsidRPr="004A200A">
        <w:rPr>
          <w:sz w:val="24"/>
          <w:szCs w:val="24"/>
        </w:rPr>
        <w:t xml:space="preserve">Fixing of anchorage and pipe supports in the shuttering, </w:t>
      </w:r>
    </w:p>
    <w:p w14:paraId="05920E0E" w14:textId="77777777" w:rsidR="00EE1B0A" w:rsidRPr="004A200A" w:rsidRDefault="00EE1B0A" w:rsidP="00EE1B0A">
      <w:pPr>
        <w:pStyle w:val="BodyTextIndent"/>
        <w:spacing w:after="0"/>
        <w:ind w:left="720"/>
        <w:jc w:val="both"/>
        <w:rPr>
          <w:sz w:val="24"/>
          <w:szCs w:val="24"/>
        </w:rPr>
      </w:pPr>
    </w:p>
    <w:p w14:paraId="4F31D1B4" w14:textId="77777777" w:rsidR="00EE1B0A" w:rsidRPr="004A200A" w:rsidRDefault="00EE1B0A" w:rsidP="00EE1B0A">
      <w:pPr>
        <w:pStyle w:val="BodyTextIndent"/>
        <w:ind w:left="1440" w:hanging="720"/>
        <w:jc w:val="both"/>
        <w:rPr>
          <w:sz w:val="24"/>
          <w:szCs w:val="24"/>
        </w:rPr>
      </w:pPr>
      <w:r w:rsidRPr="004A200A">
        <w:rPr>
          <w:sz w:val="24"/>
          <w:szCs w:val="24"/>
        </w:rPr>
        <w:t>d)</w:t>
      </w:r>
      <w:r w:rsidRPr="004A200A">
        <w:rPr>
          <w:sz w:val="24"/>
          <w:szCs w:val="24"/>
        </w:rPr>
        <w:tab/>
        <w:t>Provision of scaffolding, cranes, etc..</w:t>
      </w:r>
    </w:p>
    <w:p w14:paraId="4546BD15" w14:textId="77777777" w:rsidR="00EE1B0A" w:rsidRPr="004A200A" w:rsidRDefault="00EE1B0A" w:rsidP="00EE1B0A">
      <w:pPr>
        <w:pStyle w:val="BodyTextIndent"/>
        <w:ind w:left="0"/>
        <w:jc w:val="both"/>
        <w:rPr>
          <w:b/>
          <w:sz w:val="24"/>
          <w:szCs w:val="24"/>
        </w:rPr>
      </w:pPr>
    </w:p>
    <w:p w14:paraId="45D0AE89" w14:textId="77777777" w:rsidR="00EE1B0A" w:rsidRPr="004A200A" w:rsidRDefault="00EE1B0A" w:rsidP="00EE1B0A">
      <w:pPr>
        <w:pStyle w:val="BodyTextIndent"/>
        <w:jc w:val="center"/>
        <w:rPr>
          <w:b/>
          <w:sz w:val="24"/>
          <w:szCs w:val="24"/>
        </w:rPr>
      </w:pPr>
      <w:r w:rsidRPr="004A200A">
        <w:rPr>
          <w:b/>
          <w:sz w:val="24"/>
          <w:szCs w:val="24"/>
        </w:rPr>
        <w:t>C-5</w:t>
      </w:r>
    </w:p>
    <w:p w14:paraId="71C4AACA" w14:textId="77777777" w:rsidR="00EE1B0A" w:rsidRPr="004A200A" w:rsidRDefault="00EE1B0A" w:rsidP="00EE1B0A">
      <w:pPr>
        <w:pStyle w:val="BodyTextIndent"/>
        <w:ind w:left="0"/>
        <w:jc w:val="center"/>
        <w:rPr>
          <w:b/>
          <w:sz w:val="24"/>
          <w:szCs w:val="24"/>
        </w:rPr>
      </w:pPr>
      <w:r w:rsidRPr="004A200A">
        <w:rPr>
          <w:b/>
          <w:sz w:val="24"/>
          <w:szCs w:val="24"/>
        </w:rPr>
        <w:br w:type="page"/>
      </w:r>
    </w:p>
    <w:p w14:paraId="20D8EC3D" w14:textId="77777777" w:rsidR="00EE1B0A" w:rsidRPr="00EF3D6A" w:rsidRDefault="00EE1B0A" w:rsidP="00EF3D6A">
      <w:pPr>
        <w:pStyle w:val="BodyTextIndent"/>
        <w:ind w:left="0"/>
        <w:jc w:val="both"/>
        <w:rPr>
          <w:b/>
          <w:sz w:val="24"/>
          <w:szCs w:val="24"/>
          <w:u w:val="single"/>
        </w:rPr>
      </w:pPr>
      <w:r w:rsidRPr="004A200A">
        <w:rPr>
          <w:sz w:val="24"/>
          <w:szCs w:val="24"/>
        </w:rPr>
        <w:lastRenderedPageBreak/>
        <w:t>1.20</w:t>
      </w:r>
      <w:r w:rsidRPr="004A200A">
        <w:rPr>
          <w:sz w:val="24"/>
          <w:szCs w:val="24"/>
        </w:rPr>
        <w:tab/>
      </w:r>
      <w:r w:rsidRPr="004A200A">
        <w:rPr>
          <w:b/>
          <w:sz w:val="24"/>
          <w:szCs w:val="24"/>
          <w:u w:val="single"/>
        </w:rPr>
        <w:t>Suppliers</w:t>
      </w:r>
    </w:p>
    <w:p w14:paraId="3CEBA685" w14:textId="77777777" w:rsidR="00EE1B0A" w:rsidRPr="004A200A" w:rsidRDefault="00EE1B0A" w:rsidP="00EE1B0A">
      <w:pPr>
        <w:pStyle w:val="BodyTextIndent"/>
        <w:jc w:val="both"/>
        <w:rPr>
          <w:sz w:val="24"/>
          <w:szCs w:val="24"/>
        </w:rPr>
      </w:pPr>
      <w:r w:rsidRPr="004A200A">
        <w:rPr>
          <w:sz w:val="24"/>
          <w:szCs w:val="24"/>
        </w:rPr>
        <w:t>The Contractor shall submit names of any supplier for the materials to be incorporated, to the Engineer for approval.  The information regarding the names of the suppliers may be submitted at different times, as may be convenient, but no sources of supply will be changed without prior approval.</w:t>
      </w:r>
    </w:p>
    <w:p w14:paraId="3760054C" w14:textId="77777777" w:rsidR="00EE1B0A" w:rsidRPr="004A200A" w:rsidRDefault="00EE1B0A" w:rsidP="00694273">
      <w:pPr>
        <w:pStyle w:val="BodyTextIndent"/>
        <w:jc w:val="both"/>
        <w:rPr>
          <w:sz w:val="24"/>
          <w:szCs w:val="24"/>
        </w:rPr>
      </w:pPr>
      <w:r w:rsidRPr="004A200A">
        <w:rPr>
          <w:sz w:val="24"/>
          <w:szCs w:val="24"/>
        </w:rPr>
        <w:t>Each supplier must be willing to admit the Engineer or his representative to his premises during working hours for the purpose of examining or obtaining sample</w:t>
      </w:r>
      <w:r w:rsidR="00694273">
        <w:rPr>
          <w:sz w:val="24"/>
          <w:szCs w:val="24"/>
        </w:rPr>
        <w:t>s of the materials in question.</w:t>
      </w:r>
    </w:p>
    <w:p w14:paraId="79B80B4C" w14:textId="77777777" w:rsidR="00EE1B0A" w:rsidRPr="004A200A" w:rsidRDefault="00EE1B0A" w:rsidP="00EE1B0A">
      <w:pPr>
        <w:pStyle w:val="BodyTextIndent"/>
        <w:ind w:left="0"/>
        <w:jc w:val="both"/>
        <w:rPr>
          <w:b/>
          <w:sz w:val="24"/>
          <w:szCs w:val="24"/>
        </w:rPr>
      </w:pPr>
      <w:r w:rsidRPr="004A200A">
        <w:rPr>
          <w:sz w:val="24"/>
          <w:szCs w:val="24"/>
        </w:rPr>
        <w:t>1.21</w:t>
      </w:r>
      <w:r w:rsidRPr="004A200A">
        <w:rPr>
          <w:sz w:val="24"/>
          <w:szCs w:val="24"/>
        </w:rPr>
        <w:tab/>
      </w:r>
      <w:r w:rsidRPr="004A200A">
        <w:rPr>
          <w:b/>
          <w:sz w:val="24"/>
          <w:szCs w:val="24"/>
          <w:u w:val="single"/>
        </w:rPr>
        <w:t>Samples and Materials Generally</w:t>
      </w:r>
    </w:p>
    <w:p w14:paraId="249668E2" w14:textId="77777777" w:rsidR="00EE1B0A" w:rsidRPr="004A200A" w:rsidRDefault="00EE1B0A" w:rsidP="00EF3D6A">
      <w:pPr>
        <w:pStyle w:val="BodyTextIndent"/>
        <w:jc w:val="both"/>
        <w:rPr>
          <w:sz w:val="24"/>
          <w:szCs w:val="24"/>
        </w:rPr>
      </w:pPr>
      <w:r w:rsidRPr="004A200A">
        <w:rPr>
          <w:sz w:val="24"/>
          <w:szCs w:val="24"/>
        </w:rPr>
        <w:t>The Contractor shall, when required, provide for approval at no extra cost, samples of all materials to be incorporated in the works.  Such samples, when approved, shall be retained by the Engineer and shall form the standard for all such materials incorporated.</w:t>
      </w:r>
    </w:p>
    <w:p w14:paraId="39426CC2" w14:textId="77777777" w:rsidR="00EE1B0A" w:rsidRPr="004A200A" w:rsidRDefault="00EE1B0A" w:rsidP="00EE1B0A">
      <w:pPr>
        <w:pStyle w:val="BodyTextIndent"/>
        <w:ind w:left="0"/>
        <w:jc w:val="both"/>
        <w:rPr>
          <w:sz w:val="24"/>
          <w:szCs w:val="24"/>
        </w:rPr>
      </w:pPr>
      <w:r w:rsidRPr="004A200A">
        <w:rPr>
          <w:sz w:val="24"/>
          <w:szCs w:val="24"/>
        </w:rPr>
        <w:t>1.22</w:t>
      </w:r>
      <w:r w:rsidRPr="004A200A">
        <w:rPr>
          <w:sz w:val="24"/>
          <w:szCs w:val="24"/>
        </w:rPr>
        <w:tab/>
      </w:r>
      <w:r w:rsidRPr="004A200A">
        <w:rPr>
          <w:b/>
          <w:sz w:val="24"/>
          <w:szCs w:val="24"/>
          <w:u w:val="single"/>
        </w:rPr>
        <w:t>Administrative Procedure and Contractual Responsibility</w:t>
      </w:r>
    </w:p>
    <w:p w14:paraId="44533355" w14:textId="77777777" w:rsidR="00EE1B0A" w:rsidRPr="004A200A" w:rsidRDefault="00EE1B0A" w:rsidP="00EF3D6A">
      <w:pPr>
        <w:pStyle w:val="BodyTextIndent"/>
        <w:jc w:val="both"/>
        <w:rPr>
          <w:sz w:val="24"/>
          <w:szCs w:val="24"/>
        </w:rPr>
      </w:pPr>
      <w:r w:rsidRPr="004A200A">
        <w:rPr>
          <w:sz w:val="24"/>
          <w:szCs w:val="24"/>
        </w:rPr>
        <w:t>Wherever within the Specification it is mentioned or implied that the Contractor shall deal direct with the Employer or Engineer, it shall mean “through the Project Manager” who is responsible to the Employer for the whole of the works.</w:t>
      </w:r>
    </w:p>
    <w:p w14:paraId="46E50A16" w14:textId="77777777" w:rsidR="00EE1B0A" w:rsidRPr="004A200A" w:rsidRDefault="00EE1B0A" w:rsidP="00EE1B0A">
      <w:pPr>
        <w:pStyle w:val="BodyTextIndent"/>
        <w:ind w:left="0"/>
        <w:jc w:val="both"/>
        <w:rPr>
          <w:sz w:val="24"/>
          <w:szCs w:val="24"/>
        </w:rPr>
      </w:pPr>
      <w:r w:rsidRPr="004A200A">
        <w:rPr>
          <w:sz w:val="24"/>
          <w:szCs w:val="24"/>
        </w:rPr>
        <w:t>1.23</w:t>
      </w:r>
      <w:r w:rsidRPr="004A200A">
        <w:rPr>
          <w:sz w:val="24"/>
          <w:szCs w:val="24"/>
        </w:rPr>
        <w:tab/>
      </w:r>
      <w:r w:rsidRPr="004A200A">
        <w:rPr>
          <w:b/>
          <w:sz w:val="24"/>
          <w:szCs w:val="24"/>
          <w:u w:val="single"/>
        </w:rPr>
        <w:t>Bills of Quantities</w:t>
      </w:r>
    </w:p>
    <w:p w14:paraId="5BC0CF66" w14:textId="77777777" w:rsidR="00EE1B0A" w:rsidRPr="004A200A" w:rsidRDefault="00EE1B0A" w:rsidP="00EE1B0A">
      <w:pPr>
        <w:pStyle w:val="BodyTextIndent"/>
        <w:jc w:val="both"/>
        <w:rPr>
          <w:sz w:val="24"/>
          <w:szCs w:val="24"/>
        </w:rPr>
      </w:pPr>
      <w:r w:rsidRPr="004A200A">
        <w:rPr>
          <w:sz w:val="24"/>
          <w:szCs w:val="24"/>
        </w:rPr>
        <w:t>The Bills of Quantities have been prepared in accordance with the standard method of measurement of Building Works for East Africa, first Edition, Metric, 1970.  All the Quantities are based on the Contract Drawings and are provisional and they shall not be held to gauge or to limit the amount or description of the work to be executed by the Contractor but the value thereof shall be deducted from the Contract Sum and the value of the work ordered by the Engineer and executed there under shall be measured and valued by the Engineer in accordance with the conditions of the Contract.</w:t>
      </w:r>
    </w:p>
    <w:p w14:paraId="0EE15AFE" w14:textId="77777777" w:rsidR="00EE1B0A" w:rsidRPr="004A200A" w:rsidRDefault="00EE1B0A" w:rsidP="00EE1B0A">
      <w:pPr>
        <w:pStyle w:val="BodyTextIndent"/>
        <w:jc w:val="both"/>
        <w:rPr>
          <w:b/>
          <w:sz w:val="24"/>
          <w:szCs w:val="24"/>
        </w:rPr>
      </w:pPr>
    </w:p>
    <w:p w14:paraId="766C7B11" w14:textId="77777777" w:rsidR="00EE1B0A" w:rsidRPr="004A200A" w:rsidRDefault="00EE1B0A" w:rsidP="00EE1B0A">
      <w:pPr>
        <w:pStyle w:val="BodyTextIndent"/>
        <w:jc w:val="both"/>
        <w:rPr>
          <w:sz w:val="24"/>
          <w:szCs w:val="24"/>
        </w:rPr>
      </w:pPr>
      <w:r w:rsidRPr="004A200A">
        <w:rPr>
          <w:sz w:val="24"/>
          <w:szCs w:val="24"/>
        </w:rPr>
        <w:t>All work liable to adjustment under this Contract shall be left uncovered for a reasonable time to allow measurements needed for such adjustment to be taken by the Project Manager or Engineer. Immediately the work is ready for measuring the Contractor shall give notice to the Project Manager or Engineer to carry out measurements before covering up.  If the Contractor shall make default in these respects he shall, if the Project Manager so directs, uncover the work to enable the necessary measurements to be taken and afterwards reinstate at his own expense.</w:t>
      </w:r>
    </w:p>
    <w:p w14:paraId="3ABA2F3E" w14:textId="77777777" w:rsidR="00EE1B0A" w:rsidRPr="004A200A" w:rsidRDefault="00EE1B0A" w:rsidP="00EE1B0A">
      <w:pPr>
        <w:pStyle w:val="BodyTextIndent"/>
        <w:ind w:left="0"/>
        <w:jc w:val="both"/>
        <w:rPr>
          <w:b/>
          <w:sz w:val="24"/>
          <w:szCs w:val="24"/>
        </w:rPr>
      </w:pPr>
    </w:p>
    <w:p w14:paraId="13B31EF0" w14:textId="77777777" w:rsidR="00EE1B0A" w:rsidRPr="004A200A" w:rsidRDefault="00EE1B0A" w:rsidP="00EE1B0A">
      <w:pPr>
        <w:pStyle w:val="BodyTextIndent"/>
        <w:ind w:left="0"/>
        <w:jc w:val="both"/>
        <w:rPr>
          <w:b/>
          <w:sz w:val="24"/>
          <w:szCs w:val="24"/>
        </w:rPr>
      </w:pPr>
    </w:p>
    <w:p w14:paraId="59B6A69E" w14:textId="77777777" w:rsidR="007677FD" w:rsidRDefault="007677FD" w:rsidP="00EE1B0A">
      <w:pPr>
        <w:pStyle w:val="BodyTextIndent"/>
        <w:ind w:left="0"/>
        <w:jc w:val="center"/>
        <w:rPr>
          <w:b/>
          <w:sz w:val="24"/>
          <w:szCs w:val="24"/>
        </w:rPr>
      </w:pPr>
    </w:p>
    <w:p w14:paraId="4F22D589" w14:textId="77777777" w:rsidR="007677FD" w:rsidRDefault="007677FD" w:rsidP="00EE1B0A">
      <w:pPr>
        <w:pStyle w:val="BodyTextIndent"/>
        <w:ind w:left="0"/>
        <w:jc w:val="center"/>
        <w:rPr>
          <w:b/>
          <w:sz w:val="24"/>
          <w:szCs w:val="24"/>
        </w:rPr>
      </w:pPr>
    </w:p>
    <w:p w14:paraId="0666D652" w14:textId="77777777" w:rsidR="00EE1B0A" w:rsidRPr="004A200A" w:rsidRDefault="00EE1B0A" w:rsidP="00EE1B0A">
      <w:pPr>
        <w:pStyle w:val="BodyTextIndent"/>
        <w:ind w:left="0"/>
        <w:jc w:val="center"/>
        <w:rPr>
          <w:b/>
          <w:sz w:val="24"/>
          <w:szCs w:val="24"/>
        </w:rPr>
      </w:pPr>
      <w:r w:rsidRPr="004A200A">
        <w:rPr>
          <w:b/>
          <w:sz w:val="24"/>
          <w:szCs w:val="24"/>
        </w:rPr>
        <w:t>C-6</w:t>
      </w:r>
    </w:p>
    <w:p w14:paraId="3238AA55" w14:textId="77777777" w:rsidR="00CD5A0E" w:rsidRDefault="00CD5A0E" w:rsidP="00EE1B0A">
      <w:pPr>
        <w:pStyle w:val="BodyTextIndent"/>
        <w:ind w:left="0"/>
        <w:jc w:val="both"/>
        <w:rPr>
          <w:sz w:val="24"/>
          <w:szCs w:val="24"/>
        </w:rPr>
      </w:pPr>
    </w:p>
    <w:p w14:paraId="42EB4E9A" w14:textId="77777777" w:rsidR="00694273" w:rsidRDefault="00694273" w:rsidP="00EE1B0A">
      <w:pPr>
        <w:pStyle w:val="BodyTextIndent"/>
        <w:ind w:left="0"/>
        <w:jc w:val="both"/>
        <w:rPr>
          <w:sz w:val="24"/>
          <w:szCs w:val="24"/>
        </w:rPr>
      </w:pPr>
    </w:p>
    <w:p w14:paraId="58334DF9" w14:textId="77777777" w:rsidR="00EF3D6A" w:rsidRDefault="00EF3D6A" w:rsidP="00EE1B0A">
      <w:pPr>
        <w:pStyle w:val="BodyTextIndent"/>
        <w:ind w:left="0"/>
        <w:jc w:val="both"/>
        <w:rPr>
          <w:sz w:val="24"/>
          <w:szCs w:val="24"/>
        </w:rPr>
      </w:pPr>
    </w:p>
    <w:p w14:paraId="4343361A" w14:textId="77777777" w:rsidR="00EF3D6A" w:rsidRDefault="00EF3D6A" w:rsidP="00EE1B0A">
      <w:pPr>
        <w:pStyle w:val="BodyTextIndent"/>
        <w:ind w:left="0"/>
        <w:jc w:val="both"/>
        <w:rPr>
          <w:sz w:val="24"/>
          <w:szCs w:val="24"/>
        </w:rPr>
      </w:pPr>
    </w:p>
    <w:p w14:paraId="047F6BD3" w14:textId="77777777" w:rsidR="00EF3D6A" w:rsidRDefault="00EF3D6A" w:rsidP="00EE1B0A">
      <w:pPr>
        <w:pStyle w:val="BodyTextIndent"/>
        <w:ind w:left="0"/>
        <w:jc w:val="both"/>
        <w:rPr>
          <w:sz w:val="24"/>
          <w:szCs w:val="24"/>
        </w:rPr>
      </w:pPr>
    </w:p>
    <w:p w14:paraId="2758321B" w14:textId="77777777" w:rsidR="00EF3D6A" w:rsidRDefault="00EF3D6A" w:rsidP="00EE1B0A">
      <w:pPr>
        <w:pStyle w:val="BodyTextIndent"/>
        <w:ind w:left="0"/>
        <w:jc w:val="both"/>
        <w:rPr>
          <w:sz w:val="24"/>
          <w:szCs w:val="24"/>
        </w:rPr>
      </w:pPr>
    </w:p>
    <w:p w14:paraId="7D86EEFA" w14:textId="77777777" w:rsidR="00EE1B0A" w:rsidRPr="004A200A" w:rsidRDefault="00EE1B0A" w:rsidP="00EE1B0A">
      <w:pPr>
        <w:pStyle w:val="BodyTextIndent"/>
        <w:ind w:left="0"/>
        <w:jc w:val="both"/>
        <w:rPr>
          <w:sz w:val="24"/>
          <w:szCs w:val="24"/>
        </w:rPr>
      </w:pPr>
      <w:r w:rsidRPr="004A200A">
        <w:rPr>
          <w:sz w:val="24"/>
          <w:szCs w:val="24"/>
        </w:rPr>
        <w:lastRenderedPageBreak/>
        <w:t>1.24</w:t>
      </w:r>
      <w:r w:rsidRPr="004A200A">
        <w:rPr>
          <w:sz w:val="24"/>
          <w:szCs w:val="24"/>
        </w:rPr>
        <w:tab/>
      </w:r>
      <w:r w:rsidRPr="004A200A">
        <w:rPr>
          <w:b/>
          <w:sz w:val="24"/>
          <w:szCs w:val="24"/>
          <w:u w:val="single"/>
        </w:rPr>
        <w:t>Contractor’s Office in Kenya</w:t>
      </w:r>
    </w:p>
    <w:p w14:paraId="3C8ADD5D" w14:textId="77777777" w:rsidR="00EE1B0A" w:rsidRPr="004A200A" w:rsidRDefault="00EE1B0A" w:rsidP="00EE1B0A">
      <w:pPr>
        <w:pStyle w:val="BodyTextIndent"/>
        <w:jc w:val="both"/>
        <w:rPr>
          <w:sz w:val="24"/>
          <w:szCs w:val="24"/>
        </w:rPr>
      </w:pPr>
      <w:r w:rsidRPr="004A200A">
        <w:rPr>
          <w:sz w:val="24"/>
          <w:szCs w:val="24"/>
        </w:rPr>
        <w:t>The Contractor shall maintain (after first establishing if necessary) in Kenya an office staffed with competent Engineer Manager and such supporting technical and clerical staff as necessary to control and coordinate the execution and completion of the Contract Works.</w:t>
      </w:r>
    </w:p>
    <w:p w14:paraId="365B0C08" w14:textId="77777777" w:rsidR="00EE1B0A" w:rsidRPr="004A200A" w:rsidRDefault="00EE1B0A" w:rsidP="00EE1B0A">
      <w:pPr>
        <w:pStyle w:val="BodyTextIndent"/>
        <w:jc w:val="both"/>
        <w:rPr>
          <w:sz w:val="24"/>
          <w:szCs w:val="24"/>
        </w:rPr>
      </w:pPr>
    </w:p>
    <w:p w14:paraId="5DE9612D" w14:textId="77777777" w:rsidR="00EE1B0A" w:rsidRPr="004A200A" w:rsidRDefault="00EE1B0A" w:rsidP="00EE1B0A">
      <w:pPr>
        <w:pStyle w:val="BodyTextIndent"/>
        <w:jc w:val="both"/>
        <w:rPr>
          <w:sz w:val="24"/>
          <w:szCs w:val="24"/>
        </w:rPr>
      </w:pPr>
      <w:r w:rsidRPr="004A200A">
        <w:rPr>
          <w:sz w:val="24"/>
          <w:szCs w:val="24"/>
        </w:rPr>
        <w:t>The Engineer Manager and his staff shall be empowered by the Contractor to represent him at meetings and in discussions with the Project Manager, Engineer and other parties who may be concerned and any liaison with the Contractor’s Head Office on matters relating to the design, execution and completion of the Contract Works shall be effected through his office in Kenya.</w:t>
      </w:r>
    </w:p>
    <w:p w14:paraId="5D41E61E" w14:textId="77777777" w:rsidR="00EE1B0A" w:rsidRPr="004A200A" w:rsidRDefault="00EE1B0A" w:rsidP="00EE1B0A">
      <w:pPr>
        <w:pStyle w:val="BodyTextIndent"/>
        <w:jc w:val="both"/>
        <w:rPr>
          <w:sz w:val="24"/>
          <w:szCs w:val="24"/>
        </w:rPr>
      </w:pPr>
    </w:p>
    <w:p w14:paraId="442606E2" w14:textId="77777777" w:rsidR="00EE1B0A" w:rsidRPr="004A200A" w:rsidRDefault="00EE1B0A" w:rsidP="00EE1B0A">
      <w:pPr>
        <w:pStyle w:val="BodyTextIndent"/>
        <w:jc w:val="both"/>
        <w:rPr>
          <w:sz w:val="24"/>
          <w:szCs w:val="24"/>
        </w:rPr>
      </w:pPr>
      <w:r w:rsidRPr="004A200A">
        <w:rPr>
          <w:sz w:val="24"/>
          <w:szCs w:val="24"/>
        </w:rPr>
        <w:t xml:space="preserve">It shall be the Contractor’s responsibility to procure work permits, entry permits, </w:t>
      </w:r>
      <w:proofErr w:type="spellStart"/>
      <w:r w:rsidRPr="004A200A">
        <w:rPr>
          <w:sz w:val="24"/>
          <w:szCs w:val="24"/>
        </w:rPr>
        <w:t>licences</w:t>
      </w:r>
      <w:proofErr w:type="spellEnd"/>
      <w:r w:rsidRPr="004A200A">
        <w:rPr>
          <w:sz w:val="24"/>
          <w:szCs w:val="24"/>
        </w:rPr>
        <w:t>, registration, etc., in respect of all expatriate staff.</w:t>
      </w:r>
    </w:p>
    <w:p w14:paraId="01E2DADB" w14:textId="77777777" w:rsidR="00EE1B0A" w:rsidRPr="004A200A" w:rsidRDefault="00EE1B0A" w:rsidP="00EE1B0A">
      <w:pPr>
        <w:pStyle w:val="BodyTextIndent"/>
        <w:jc w:val="both"/>
        <w:rPr>
          <w:sz w:val="24"/>
          <w:szCs w:val="24"/>
        </w:rPr>
      </w:pPr>
    </w:p>
    <w:p w14:paraId="76F2B35C" w14:textId="77777777" w:rsidR="00EE1B0A" w:rsidRPr="004A200A" w:rsidRDefault="00EE1B0A" w:rsidP="00EE1B0A">
      <w:pPr>
        <w:pStyle w:val="BodyTextIndent"/>
        <w:jc w:val="both"/>
        <w:rPr>
          <w:sz w:val="24"/>
          <w:szCs w:val="24"/>
        </w:rPr>
      </w:pPr>
      <w:r w:rsidRPr="004A200A">
        <w:rPr>
          <w:sz w:val="24"/>
          <w:szCs w:val="24"/>
        </w:rPr>
        <w:t xml:space="preserve">The Contractor shall prepare a substantial proportion of his Working Drawings at his office in </w:t>
      </w:r>
      <w:smartTag w:uri="urn:schemas-microsoft-com:office:smarttags" w:element="place">
        <w:smartTag w:uri="urn:schemas-microsoft-com:office:smarttags" w:element="country-region">
          <w:r w:rsidRPr="004A200A">
            <w:rPr>
              <w:sz w:val="24"/>
              <w:szCs w:val="24"/>
            </w:rPr>
            <w:t>Kenya</w:t>
          </w:r>
        </w:smartTag>
      </w:smartTag>
      <w:r w:rsidRPr="004A200A">
        <w:rPr>
          <w:sz w:val="24"/>
          <w:szCs w:val="24"/>
        </w:rPr>
        <w:t>.  No reasons for delays in the preparation or submission for approval or otherwise of such drawings or proposals will be accepted on the grounds that the Contractor’s Head Office is remote from his office in Nairobi or the site of the Contract Works or otherwise.</w:t>
      </w:r>
    </w:p>
    <w:p w14:paraId="57D7CC48" w14:textId="77777777" w:rsidR="00EE1B0A" w:rsidRPr="004A200A" w:rsidRDefault="00EE1B0A" w:rsidP="00EE1B0A">
      <w:pPr>
        <w:pStyle w:val="BodyTextIndent"/>
        <w:ind w:left="0"/>
        <w:jc w:val="both"/>
        <w:rPr>
          <w:sz w:val="24"/>
          <w:szCs w:val="24"/>
        </w:rPr>
      </w:pPr>
    </w:p>
    <w:p w14:paraId="0CC4BA4E" w14:textId="77777777" w:rsidR="00EE1B0A" w:rsidRPr="004A200A" w:rsidRDefault="006F7DDF" w:rsidP="006F7DDF">
      <w:pPr>
        <w:pStyle w:val="BodyTextIndent"/>
        <w:jc w:val="both"/>
        <w:rPr>
          <w:sz w:val="24"/>
          <w:szCs w:val="24"/>
          <w:u w:val="single"/>
        </w:rPr>
      </w:pPr>
      <w:r>
        <w:rPr>
          <w:sz w:val="24"/>
          <w:szCs w:val="24"/>
        </w:rPr>
        <w:t>1.25</w:t>
      </w:r>
      <w:r w:rsidR="00EE1B0A" w:rsidRPr="004A200A">
        <w:rPr>
          <w:sz w:val="24"/>
          <w:szCs w:val="24"/>
        </w:rPr>
        <w:tab/>
      </w:r>
      <w:r w:rsidR="00EE1B0A" w:rsidRPr="004A200A">
        <w:rPr>
          <w:b/>
          <w:sz w:val="24"/>
          <w:szCs w:val="24"/>
          <w:u w:val="single"/>
        </w:rPr>
        <w:t>Structural Provision for the Works</w:t>
      </w:r>
    </w:p>
    <w:p w14:paraId="722BF522" w14:textId="77777777" w:rsidR="00EE1B0A" w:rsidRPr="004A200A" w:rsidRDefault="00EE1B0A" w:rsidP="00EE1B0A">
      <w:pPr>
        <w:pStyle w:val="BodyTextIndent"/>
        <w:jc w:val="both"/>
        <w:rPr>
          <w:sz w:val="24"/>
          <w:szCs w:val="24"/>
        </w:rPr>
      </w:pPr>
      <w:r w:rsidRPr="004A200A">
        <w:rPr>
          <w:sz w:val="24"/>
          <w:szCs w:val="24"/>
        </w:rPr>
        <w:t>Preliminary major structural provision has been made for the Contract Works based on outline information ascertained during the preparation of the Specification.</w:t>
      </w:r>
    </w:p>
    <w:p w14:paraId="1B681F67" w14:textId="77777777" w:rsidR="00EE1B0A" w:rsidRPr="004A200A" w:rsidRDefault="00EE1B0A" w:rsidP="00EE1B0A">
      <w:pPr>
        <w:pStyle w:val="BodyTextIndent"/>
        <w:jc w:val="both"/>
        <w:rPr>
          <w:sz w:val="24"/>
          <w:szCs w:val="24"/>
        </w:rPr>
      </w:pPr>
      <w:r w:rsidRPr="004A200A">
        <w:rPr>
          <w:sz w:val="24"/>
          <w:szCs w:val="24"/>
        </w:rPr>
        <w:t>The preliminary major structural provision made will be deemed as adequate unless the Contractor stated otherwise when submitting his tender.</w:t>
      </w:r>
    </w:p>
    <w:p w14:paraId="04896440" w14:textId="77777777" w:rsidR="00EE1B0A" w:rsidRPr="004A200A" w:rsidRDefault="00EE1B0A" w:rsidP="00EE1B0A">
      <w:pPr>
        <w:pStyle w:val="BodyTextIndent"/>
        <w:ind w:left="0"/>
        <w:jc w:val="both"/>
        <w:rPr>
          <w:b/>
          <w:sz w:val="24"/>
          <w:szCs w:val="24"/>
        </w:rPr>
      </w:pPr>
    </w:p>
    <w:p w14:paraId="25D796B6" w14:textId="77777777" w:rsidR="00EE1B0A" w:rsidRPr="004A200A" w:rsidRDefault="00EE1B0A" w:rsidP="00EE1B0A">
      <w:pPr>
        <w:pStyle w:val="BodyTextIndent"/>
        <w:jc w:val="both"/>
        <w:rPr>
          <w:sz w:val="24"/>
          <w:szCs w:val="24"/>
        </w:rPr>
      </w:pPr>
      <w:r w:rsidRPr="004A200A">
        <w:rPr>
          <w:sz w:val="24"/>
          <w:szCs w:val="24"/>
        </w:rPr>
        <w:t>Any major structural provision or alteration to major structural provisions required by the Contractor shall be shown on Working Drawings to be submitted to the Engineer within 30 days of being appointed.</w:t>
      </w:r>
    </w:p>
    <w:p w14:paraId="5ABD8514" w14:textId="77777777" w:rsidR="00EE1B0A" w:rsidRPr="004A200A" w:rsidRDefault="00EE1B0A" w:rsidP="00EE1B0A">
      <w:pPr>
        <w:pStyle w:val="BodyTextIndent"/>
        <w:jc w:val="both"/>
        <w:rPr>
          <w:sz w:val="24"/>
          <w:szCs w:val="24"/>
        </w:rPr>
      </w:pPr>
      <w:r w:rsidRPr="004A200A">
        <w:rPr>
          <w:sz w:val="24"/>
          <w:szCs w:val="24"/>
        </w:rPr>
        <w:t xml:space="preserve">No requests for alterations to preliminary major structural provisions will be approved except where they are considered unavoidable by the Engineer. </w:t>
      </w:r>
    </w:p>
    <w:p w14:paraId="33A73C9D" w14:textId="77777777" w:rsidR="002E06B9" w:rsidRDefault="002E06B9" w:rsidP="00EE1B0A">
      <w:pPr>
        <w:pStyle w:val="BodyTextIndent"/>
        <w:jc w:val="center"/>
        <w:rPr>
          <w:b/>
          <w:sz w:val="24"/>
          <w:szCs w:val="24"/>
        </w:rPr>
      </w:pPr>
    </w:p>
    <w:p w14:paraId="31CD1F8A" w14:textId="77777777" w:rsidR="002E06B9" w:rsidRDefault="002E06B9" w:rsidP="00EE1B0A">
      <w:pPr>
        <w:pStyle w:val="BodyTextIndent"/>
        <w:jc w:val="center"/>
        <w:rPr>
          <w:b/>
          <w:sz w:val="24"/>
          <w:szCs w:val="24"/>
        </w:rPr>
      </w:pPr>
    </w:p>
    <w:p w14:paraId="253FB612" w14:textId="77777777" w:rsidR="00EE1B0A" w:rsidRDefault="00EE1B0A" w:rsidP="00EE1B0A">
      <w:pPr>
        <w:pStyle w:val="BodyTextIndent"/>
        <w:jc w:val="center"/>
        <w:rPr>
          <w:b/>
          <w:sz w:val="24"/>
          <w:szCs w:val="24"/>
        </w:rPr>
      </w:pPr>
      <w:r w:rsidRPr="004A200A">
        <w:rPr>
          <w:b/>
          <w:sz w:val="24"/>
          <w:szCs w:val="24"/>
        </w:rPr>
        <w:t>C-7</w:t>
      </w:r>
    </w:p>
    <w:p w14:paraId="18388837" w14:textId="77777777" w:rsidR="000823EA" w:rsidRDefault="000823EA" w:rsidP="00EE1B0A">
      <w:pPr>
        <w:pStyle w:val="BodyTextIndent"/>
        <w:jc w:val="center"/>
        <w:rPr>
          <w:b/>
          <w:sz w:val="24"/>
          <w:szCs w:val="24"/>
        </w:rPr>
      </w:pPr>
    </w:p>
    <w:p w14:paraId="4BCE57E2" w14:textId="77777777" w:rsidR="000823EA" w:rsidRDefault="000823EA" w:rsidP="00EE1B0A">
      <w:pPr>
        <w:pStyle w:val="BodyTextIndent"/>
        <w:jc w:val="center"/>
        <w:rPr>
          <w:b/>
          <w:sz w:val="24"/>
          <w:szCs w:val="24"/>
        </w:rPr>
      </w:pPr>
    </w:p>
    <w:p w14:paraId="460E51E4" w14:textId="77777777" w:rsidR="000823EA" w:rsidRDefault="000823EA" w:rsidP="00EE1B0A">
      <w:pPr>
        <w:pStyle w:val="BodyTextIndent"/>
        <w:jc w:val="center"/>
        <w:rPr>
          <w:b/>
          <w:sz w:val="24"/>
          <w:szCs w:val="24"/>
        </w:rPr>
      </w:pPr>
    </w:p>
    <w:p w14:paraId="2E687B09" w14:textId="77777777" w:rsidR="000823EA" w:rsidRDefault="000823EA" w:rsidP="00EE1B0A">
      <w:pPr>
        <w:pStyle w:val="BodyTextIndent"/>
        <w:jc w:val="center"/>
        <w:rPr>
          <w:b/>
          <w:sz w:val="24"/>
          <w:szCs w:val="24"/>
        </w:rPr>
      </w:pPr>
    </w:p>
    <w:p w14:paraId="7944CEA0" w14:textId="77777777" w:rsidR="000823EA" w:rsidRDefault="000823EA" w:rsidP="00EE1B0A">
      <w:pPr>
        <w:pStyle w:val="BodyTextIndent"/>
        <w:jc w:val="center"/>
        <w:rPr>
          <w:b/>
          <w:sz w:val="24"/>
          <w:szCs w:val="24"/>
        </w:rPr>
      </w:pPr>
    </w:p>
    <w:p w14:paraId="5FB7BF78" w14:textId="77777777" w:rsidR="000823EA" w:rsidRDefault="000823EA" w:rsidP="00EE1B0A">
      <w:pPr>
        <w:pStyle w:val="BodyTextIndent"/>
        <w:jc w:val="center"/>
        <w:rPr>
          <w:b/>
          <w:sz w:val="24"/>
          <w:szCs w:val="24"/>
        </w:rPr>
      </w:pPr>
    </w:p>
    <w:p w14:paraId="27393570" w14:textId="77777777" w:rsidR="00EF3D6A" w:rsidRDefault="00EF3D6A" w:rsidP="00EE1B0A">
      <w:pPr>
        <w:pStyle w:val="BodyTextIndent"/>
        <w:jc w:val="center"/>
        <w:rPr>
          <w:b/>
          <w:sz w:val="24"/>
          <w:szCs w:val="24"/>
        </w:rPr>
      </w:pPr>
    </w:p>
    <w:p w14:paraId="58C3D12B" w14:textId="77777777" w:rsidR="00EF3D6A" w:rsidRPr="004A200A" w:rsidRDefault="00EF3D6A" w:rsidP="00EE1B0A">
      <w:pPr>
        <w:pStyle w:val="BodyTextIndent"/>
        <w:jc w:val="center"/>
        <w:rPr>
          <w:b/>
          <w:sz w:val="24"/>
          <w:szCs w:val="24"/>
        </w:rPr>
      </w:pPr>
    </w:p>
    <w:p w14:paraId="6B3C4366" w14:textId="77777777" w:rsidR="00EE1B0A" w:rsidRPr="004A200A" w:rsidRDefault="006F7DDF" w:rsidP="000823EA">
      <w:pPr>
        <w:pStyle w:val="BodyTextIndent"/>
        <w:ind w:left="0"/>
        <w:jc w:val="both"/>
        <w:rPr>
          <w:b/>
          <w:sz w:val="24"/>
          <w:szCs w:val="24"/>
          <w:u w:val="single"/>
        </w:rPr>
      </w:pPr>
      <w:r>
        <w:rPr>
          <w:b/>
          <w:sz w:val="24"/>
          <w:szCs w:val="24"/>
        </w:rPr>
        <w:lastRenderedPageBreak/>
        <w:t>1.26</w:t>
      </w:r>
      <w:r w:rsidRPr="004A200A">
        <w:rPr>
          <w:b/>
          <w:sz w:val="24"/>
          <w:szCs w:val="24"/>
        </w:rPr>
        <w:t xml:space="preserve"> Position</w:t>
      </w:r>
      <w:r w:rsidR="00EE1B0A" w:rsidRPr="004A200A">
        <w:rPr>
          <w:b/>
          <w:sz w:val="24"/>
          <w:szCs w:val="24"/>
          <w:u w:val="single"/>
        </w:rPr>
        <w:t xml:space="preserve"> of Services, Plant, Equipment, Fittings and Apparatus</w:t>
      </w:r>
    </w:p>
    <w:p w14:paraId="01F285A9" w14:textId="77777777" w:rsidR="00EE1B0A" w:rsidRPr="004A200A" w:rsidRDefault="00EE1B0A" w:rsidP="00EE1B0A">
      <w:pPr>
        <w:pStyle w:val="BodyTextIndent"/>
        <w:jc w:val="both"/>
        <w:rPr>
          <w:sz w:val="24"/>
          <w:szCs w:val="24"/>
        </w:rPr>
      </w:pPr>
      <w:r w:rsidRPr="004A200A">
        <w:rPr>
          <w:sz w:val="24"/>
          <w:szCs w:val="24"/>
        </w:rPr>
        <w:t>The Contract Drawings give a general indication of the intended layout.  The position of the equipment and apparatus, and also the exact routes of the ducts, main and distribution pipe work shall be confirmed before installation is commenced.  The exact siting of appliances, pipe work, etc., may vary from that indicated.</w:t>
      </w:r>
    </w:p>
    <w:p w14:paraId="4FFE638F" w14:textId="77777777" w:rsidR="00EE1B0A" w:rsidRPr="004A200A" w:rsidRDefault="00EE1B0A" w:rsidP="00EE1B0A">
      <w:pPr>
        <w:pStyle w:val="BodyTextIndent"/>
        <w:jc w:val="both"/>
        <w:rPr>
          <w:sz w:val="24"/>
          <w:szCs w:val="24"/>
        </w:rPr>
      </w:pPr>
      <w:r w:rsidRPr="004A200A">
        <w:rPr>
          <w:sz w:val="24"/>
          <w:szCs w:val="24"/>
        </w:rPr>
        <w:t>The routes of services and positions of apparatus shall be determined by the approved dimensions detailed in the Working Drawings or on site by the Engineer in consultation with the Contractor.</w:t>
      </w:r>
    </w:p>
    <w:p w14:paraId="6D3E4382" w14:textId="77777777" w:rsidR="00EE1B0A" w:rsidRPr="004A200A" w:rsidRDefault="00EE1B0A" w:rsidP="00EE1B0A">
      <w:pPr>
        <w:pStyle w:val="BodyTextIndent"/>
        <w:jc w:val="both"/>
        <w:rPr>
          <w:sz w:val="24"/>
          <w:szCs w:val="24"/>
        </w:rPr>
      </w:pPr>
      <w:r w:rsidRPr="004A200A">
        <w:rPr>
          <w:sz w:val="24"/>
          <w:szCs w:val="24"/>
        </w:rPr>
        <w:t>Services throughout the ducts shall be arranged to allow maximum access along the ducts and the services shall be readily accessible for maintenance.  Any work which has to be re-done due to negligence in this respect shall be the Contractor’s responsibility.</w:t>
      </w:r>
    </w:p>
    <w:p w14:paraId="08B0CBEA" w14:textId="77777777" w:rsidR="00EE1B0A" w:rsidRPr="004A200A" w:rsidRDefault="00EE1B0A" w:rsidP="00EE1B0A">
      <w:pPr>
        <w:pStyle w:val="BodyTextIndent"/>
        <w:jc w:val="both"/>
        <w:rPr>
          <w:sz w:val="24"/>
          <w:szCs w:val="24"/>
        </w:rPr>
      </w:pPr>
      <w:r w:rsidRPr="004A200A">
        <w:rPr>
          <w:sz w:val="24"/>
          <w:szCs w:val="24"/>
        </w:rPr>
        <w:t>The Contractor shall be deemed to have allowed in his Contract Sum for locating terminal points of services (e.g. lighting, switches, socket outlets, lighting points, control switches, thermostats and other initiating devices, taps, stop cocks) in positions plus or minus 1.2m horizontally and vertically from the locations shown on Contract Drawings. Within these limits no variations in the Contract Sum will be made unless the work has already been executed in accordance with previously approved Working Drawings and with the approval of the Engineer.</w:t>
      </w:r>
    </w:p>
    <w:p w14:paraId="018B82E3" w14:textId="77777777" w:rsidR="00EE1B0A" w:rsidRPr="004A200A" w:rsidRDefault="00EE1B0A" w:rsidP="00EE1B0A">
      <w:pPr>
        <w:pStyle w:val="BodyTextIndent"/>
        <w:jc w:val="both"/>
        <w:rPr>
          <w:sz w:val="24"/>
          <w:szCs w:val="24"/>
        </w:rPr>
      </w:pPr>
    </w:p>
    <w:p w14:paraId="6028FEC0" w14:textId="77777777" w:rsidR="00EE1B0A" w:rsidRPr="004A200A" w:rsidRDefault="006F7DDF" w:rsidP="00EE1B0A">
      <w:pPr>
        <w:pStyle w:val="BodyTextIndent"/>
        <w:ind w:left="0"/>
        <w:jc w:val="both"/>
        <w:rPr>
          <w:sz w:val="24"/>
          <w:szCs w:val="24"/>
        </w:rPr>
      </w:pPr>
      <w:r>
        <w:rPr>
          <w:sz w:val="24"/>
          <w:szCs w:val="24"/>
        </w:rPr>
        <w:t>1.27</w:t>
      </w:r>
      <w:r w:rsidR="00EE1B0A" w:rsidRPr="004A200A">
        <w:rPr>
          <w:sz w:val="24"/>
          <w:szCs w:val="24"/>
        </w:rPr>
        <w:tab/>
      </w:r>
      <w:r w:rsidR="00EE1B0A" w:rsidRPr="004A200A">
        <w:rPr>
          <w:b/>
          <w:sz w:val="24"/>
          <w:szCs w:val="24"/>
          <w:u w:val="single"/>
        </w:rPr>
        <w:t>Checking of Work</w:t>
      </w:r>
    </w:p>
    <w:p w14:paraId="1FC2061D" w14:textId="77777777" w:rsidR="00EE1B0A" w:rsidRPr="004A200A" w:rsidRDefault="00EE1B0A" w:rsidP="00EE1B0A">
      <w:pPr>
        <w:pStyle w:val="BodyTextIndent"/>
        <w:jc w:val="both"/>
        <w:rPr>
          <w:sz w:val="24"/>
          <w:szCs w:val="24"/>
        </w:rPr>
      </w:pPr>
      <w:r w:rsidRPr="004A200A">
        <w:rPr>
          <w:sz w:val="24"/>
          <w:szCs w:val="24"/>
        </w:rPr>
        <w:t>The Contractor shall satisfy himself to the correctness of the connections he makes to all items of equipment supplied under the Contract agreement and equipment supplied under other contracts before it is put into operation.  Details of operation, working pressures, temperatures, voltages, phases, power rating, etc., shall be confirmed to others and confirmation received before the system is first operated.</w:t>
      </w:r>
    </w:p>
    <w:p w14:paraId="717136DC" w14:textId="77777777" w:rsidR="00EE1B0A" w:rsidRPr="004A200A" w:rsidRDefault="00EE1B0A" w:rsidP="00EE1B0A">
      <w:pPr>
        <w:pStyle w:val="BodyTextIndent"/>
        <w:ind w:left="0"/>
        <w:jc w:val="both"/>
        <w:rPr>
          <w:sz w:val="24"/>
          <w:szCs w:val="24"/>
        </w:rPr>
      </w:pPr>
    </w:p>
    <w:p w14:paraId="1F529C32" w14:textId="77777777" w:rsidR="00EE1B0A" w:rsidRPr="004A200A" w:rsidRDefault="00EE1B0A" w:rsidP="006F7DDF">
      <w:pPr>
        <w:pStyle w:val="BodyTextIndent"/>
        <w:numPr>
          <w:ilvl w:val="1"/>
          <w:numId w:val="98"/>
        </w:numPr>
        <w:spacing w:after="0"/>
        <w:jc w:val="both"/>
        <w:rPr>
          <w:sz w:val="24"/>
          <w:szCs w:val="24"/>
          <w:u w:val="single"/>
        </w:rPr>
      </w:pPr>
      <w:r w:rsidRPr="004A200A">
        <w:rPr>
          <w:b/>
          <w:sz w:val="24"/>
          <w:szCs w:val="24"/>
          <w:u w:val="single"/>
        </w:rPr>
        <w:t>Setting to Work and Regulating System</w:t>
      </w:r>
    </w:p>
    <w:p w14:paraId="3F3EF0D2" w14:textId="77777777" w:rsidR="00EE1B0A" w:rsidRPr="004A200A" w:rsidRDefault="00EE1B0A" w:rsidP="00EE1B0A">
      <w:pPr>
        <w:pStyle w:val="BodyTextIndent"/>
        <w:spacing w:after="0"/>
        <w:ind w:left="0"/>
        <w:jc w:val="both"/>
        <w:rPr>
          <w:sz w:val="24"/>
          <w:szCs w:val="24"/>
          <w:u w:val="single"/>
        </w:rPr>
      </w:pPr>
    </w:p>
    <w:p w14:paraId="6CA98D24" w14:textId="77777777" w:rsidR="00EE1B0A" w:rsidRPr="004A200A" w:rsidRDefault="00EE1B0A" w:rsidP="00EE1B0A">
      <w:pPr>
        <w:pStyle w:val="BodyTextIndent"/>
        <w:jc w:val="both"/>
        <w:rPr>
          <w:sz w:val="24"/>
          <w:szCs w:val="24"/>
        </w:rPr>
      </w:pPr>
      <w:r w:rsidRPr="004A200A">
        <w:rPr>
          <w:sz w:val="24"/>
          <w:szCs w:val="24"/>
        </w:rPr>
        <w:t>The Contractor shall carry out such tests of the Contract Works as required by British Standard Specifications or equal and approved codes as specified hereinafter and as customary.</w:t>
      </w:r>
    </w:p>
    <w:p w14:paraId="3F988AA6" w14:textId="77777777" w:rsidR="00EE1B0A" w:rsidRPr="004A200A" w:rsidRDefault="00EE1B0A" w:rsidP="00EE1B0A">
      <w:pPr>
        <w:pStyle w:val="BodyTextIndent"/>
        <w:ind w:left="0"/>
        <w:jc w:val="both"/>
        <w:rPr>
          <w:b/>
          <w:sz w:val="24"/>
          <w:szCs w:val="24"/>
        </w:rPr>
      </w:pPr>
    </w:p>
    <w:p w14:paraId="5A0BE3C9" w14:textId="77777777" w:rsidR="00EE1B0A" w:rsidRPr="004A200A" w:rsidRDefault="00EE1B0A" w:rsidP="00EE1B0A">
      <w:pPr>
        <w:pStyle w:val="BodyTextIndent"/>
        <w:jc w:val="both"/>
        <w:rPr>
          <w:sz w:val="24"/>
          <w:szCs w:val="24"/>
        </w:rPr>
      </w:pPr>
      <w:r w:rsidRPr="004A200A">
        <w:rPr>
          <w:sz w:val="24"/>
          <w:szCs w:val="24"/>
        </w:rPr>
        <w:t xml:space="preserve">No testing or commissioning shall be undertaken except in the presence of and to the satisfaction of the Engineer unless otherwise stated by him </w:t>
      </w:r>
    </w:p>
    <w:p w14:paraId="152E7BED" w14:textId="77777777" w:rsidR="00EE1B0A" w:rsidRPr="004A200A" w:rsidRDefault="00EE1B0A" w:rsidP="00EE1B0A">
      <w:pPr>
        <w:pStyle w:val="BodyTextIndent"/>
        <w:jc w:val="both"/>
        <w:rPr>
          <w:sz w:val="24"/>
          <w:szCs w:val="24"/>
        </w:rPr>
      </w:pPr>
    </w:p>
    <w:p w14:paraId="3354E7C6" w14:textId="77777777" w:rsidR="00EE1B0A" w:rsidRPr="004A200A" w:rsidRDefault="00EE1B0A" w:rsidP="00EE1B0A">
      <w:pPr>
        <w:pStyle w:val="BodyTextIndent"/>
        <w:jc w:val="both"/>
        <w:rPr>
          <w:sz w:val="24"/>
          <w:szCs w:val="24"/>
        </w:rPr>
      </w:pPr>
      <w:r w:rsidRPr="004A200A">
        <w:rPr>
          <w:sz w:val="24"/>
          <w:szCs w:val="24"/>
        </w:rPr>
        <w:t xml:space="preserve">It will be deemed that the Contractor has included in the Contract Sum for the costs of all fuel, power, water and the like, for testing and commissioning as required as part of the Contract Works.  He shall submit for approval to the Engineer a suitable </w:t>
      </w:r>
      <w:proofErr w:type="spellStart"/>
      <w:r w:rsidRPr="004A200A">
        <w:rPr>
          <w:sz w:val="24"/>
          <w:szCs w:val="24"/>
        </w:rPr>
        <w:t>programme</w:t>
      </w:r>
      <w:proofErr w:type="spellEnd"/>
      <w:r w:rsidRPr="004A200A">
        <w:rPr>
          <w:sz w:val="24"/>
          <w:szCs w:val="24"/>
        </w:rPr>
        <w:t xml:space="preserve"> for testing and commissioning.  The Engineer and Employer shall be given ample warning in writing, as to the date on which testing and commissioning will take place.</w:t>
      </w:r>
    </w:p>
    <w:p w14:paraId="5B4C6501" w14:textId="77777777" w:rsidR="00EE1B0A" w:rsidRPr="004A200A" w:rsidRDefault="00EE1B0A" w:rsidP="00EE1B0A">
      <w:pPr>
        <w:pStyle w:val="BodyTextIndent"/>
        <w:jc w:val="both"/>
        <w:rPr>
          <w:sz w:val="24"/>
          <w:szCs w:val="24"/>
        </w:rPr>
      </w:pPr>
    </w:p>
    <w:p w14:paraId="1CCBBB8B" w14:textId="77777777" w:rsidR="00EE1B0A" w:rsidRPr="004A200A" w:rsidRDefault="00EE1B0A" w:rsidP="00EE1B0A">
      <w:pPr>
        <w:pStyle w:val="BodyTextIndent"/>
        <w:ind w:left="0"/>
        <w:jc w:val="center"/>
        <w:rPr>
          <w:b/>
          <w:sz w:val="24"/>
          <w:szCs w:val="24"/>
        </w:rPr>
      </w:pPr>
      <w:r w:rsidRPr="004A200A">
        <w:rPr>
          <w:b/>
          <w:sz w:val="24"/>
          <w:szCs w:val="24"/>
        </w:rPr>
        <w:t>C-8</w:t>
      </w:r>
    </w:p>
    <w:p w14:paraId="4EE697B7" w14:textId="77777777" w:rsidR="00EE1B0A" w:rsidRPr="004A200A" w:rsidRDefault="00EE1B0A" w:rsidP="00EE1B0A">
      <w:pPr>
        <w:pStyle w:val="BodyTextIndent"/>
        <w:jc w:val="both"/>
        <w:rPr>
          <w:sz w:val="24"/>
          <w:szCs w:val="24"/>
        </w:rPr>
      </w:pPr>
      <w:r w:rsidRPr="004A200A">
        <w:rPr>
          <w:sz w:val="24"/>
          <w:szCs w:val="24"/>
        </w:rPr>
        <w:br w:type="page"/>
      </w:r>
      <w:r w:rsidRPr="004A200A">
        <w:rPr>
          <w:sz w:val="24"/>
          <w:szCs w:val="24"/>
        </w:rPr>
        <w:lastRenderedPageBreak/>
        <w:t>The Contractor shall commission the Contract Works and provide attendance during the commissioning of all services, plant and apparatus connected under the Contract Agreement or other Contract Agreements, related to the project.</w:t>
      </w:r>
    </w:p>
    <w:p w14:paraId="7F57279C" w14:textId="77777777" w:rsidR="00EE1B0A" w:rsidRPr="004A200A" w:rsidRDefault="00EE1B0A" w:rsidP="00EE1B0A">
      <w:pPr>
        <w:pStyle w:val="BodyTextIndent"/>
        <w:jc w:val="both"/>
        <w:rPr>
          <w:sz w:val="24"/>
          <w:szCs w:val="24"/>
        </w:rPr>
      </w:pPr>
      <w:r w:rsidRPr="004A200A">
        <w:rPr>
          <w:sz w:val="24"/>
          <w:szCs w:val="24"/>
        </w:rPr>
        <w:t>Each system shall be properly balanced, graded and regulated to ensure that correct distribution is achieved and where existing installations are affected, the Contractor shall also regulate these systems to ensure that their performance is maintained.</w:t>
      </w:r>
    </w:p>
    <w:p w14:paraId="4D978D99" w14:textId="77777777" w:rsidR="00EE1B0A" w:rsidRPr="004A200A" w:rsidRDefault="00EE1B0A" w:rsidP="00EE1B0A">
      <w:pPr>
        <w:pStyle w:val="BodyTextIndent"/>
        <w:jc w:val="both"/>
        <w:rPr>
          <w:sz w:val="24"/>
          <w:szCs w:val="24"/>
        </w:rPr>
      </w:pPr>
      <w:r w:rsidRPr="004A200A">
        <w:rPr>
          <w:sz w:val="24"/>
          <w:szCs w:val="24"/>
        </w:rPr>
        <w:t>The proving of any system of plant or equipment as to compliance with the Specification shall not be approved by the Engineer, except at his discretion, until tests have been carried out under operating conditions pertaining to the most onerous conditions specified except where the time taken to obtain such conditions is unreasonable or exceeds 12 months after practical completion of the Contract Works.</w:t>
      </w:r>
    </w:p>
    <w:p w14:paraId="4A1FFF39" w14:textId="77777777" w:rsidR="00EE1B0A" w:rsidRPr="004A200A" w:rsidRDefault="006F7DDF" w:rsidP="00EE1B0A">
      <w:pPr>
        <w:pStyle w:val="BodyTextIndent"/>
        <w:ind w:left="0"/>
        <w:jc w:val="both"/>
        <w:rPr>
          <w:sz w:val="24"/>
          <w:szCs w:val="24"/>
          <w:u w:val="single"/>
        </w:rPr>
      </w:pPr>
      <w:r>
        <w:rPr>
          <w:sz w:val="24"/>
          <w:szCs w:val="24"/>
        </w:rPr>
        <w:t>1.29</w:t>
      </w:r>
      <w:r w:rsidR="00EE1B0A" w:rsidRPr="004A200A">
        <w:rPr>
          <w:sz w:val="24"/>
          <w:szCs w:val="24"/>
        </w:rPr>
        <w:tab/>
      </w:r>
      <w:r w:rsidR="00EE1B0A" w:rsidRPr="004A200A">
        <w:rPr>
          <w:b/>
          <w:sz w:val="24"/>
          <w:szCs w:val="24"/>
          <w:u w:val="single"/>
        </w:rPr>
        <w:t>Identification of Plant Components</w:t>
      </w:r>
    </w:p>
    <w:p w14:paraId="488F02FA" w14:textId="77777777" w:rsidR="00EE1B0A" w:rsidRPr="004A200A" w:rsidRDefault="00EE1B0A" w:rsidP="00EE1B0A">
      <w:pPr>
        <w:pStyle w:val="BodyTextIndent"/>
        <w:jc w:val="both"/>
        <w:rPr>
          <w:sz w:val="24"/>
          <w:szCs w:val="24"/>
        </w:rPr>
      </w:pPr>
      <w:r w:rsidRPr="004A200A">
        <w:rPr>
          <w:sz w:val="24"/>
          <w:szCs w:val="24"/>
        </w:rPr>
        <w:t xml:space="preserve">The Contractor shall supply and fix identification labels to all plant, starters, switches and items of control equipment including valves, with white </w:t>
      </w:r>
      <w:proofErr w:type="spellStart"/>
      <w:r w:rsidRPr="004A200A">
        <w:rPr>
          <w:sz w:val="24"/>
          <w:szCs w:val="24"/>
        </w:rPr>
        <w:t>traffolyte</w:t>
      </w:r>
      <w:proofErr w:type="spellEnd"/>
      <w:r w:rsidRPr="004A200A">
        <w:rPr>
          <w:sz w:val="24"/>
          <w:szCs w:val="24"/>
        </w:rPr>
        <w:t xml:space="preserve"> or equal labels engraved in red lettering denoting its name, function and section controlled.  The labels shall be mounted on equipment and in the most convenient positions.  Care shall be taken to ensure the labels can be read without difficulty.  This requirement shall apply also to major components of items of control equipment.</w:t>
      </w:r>
    </w:p>
    <w:p w14:paraId="3171FF6C" w14:textId="77777777" w:rsidR="00EE1B0A" w:rsidRPr="004A200A" w:rsidRDefault="00EE1B0A" w:rsidP="00EE1B0A">
      <w:pPr>
        <w:pStyle w:val="BodyTextIndent"/>
        <w:jc w:val="both"/>
        <w:rPr>
          <w:sz w:val="24"/>
          <w:szCs w:val="24"/>
        </w:rPr>
      </w:pPr>
      <w:r w:rsidRPr="004A200A">
        <w:rPr>
          <w:sz w:val="24"/>
          <w:szCs w:val="24"/>
        </w:rPr>
        <w:t>Details of the lettering of the labels and the method of mounting or supporting shall be forwarded to the Engineer for approval prior to manufacture.</w:t>
      </w:r>
    </w:p>
    <w:p w14:paraId="7D609A76" w14:textId="77777777" w:rsidR="00EE1B0A" w:rsidRPr="004A200A" w:rsidRDefault="006F7DDF" w:rsidP="00EE1B0A">
      <w:pPr>
        <w:pStyle w:val="BodyTextIndent"/>
        <w:ind w:left="0"/>
        <w:jc w:val="both"/>
        <w:rPr>
          <w:b/>
          <w:sz w:val="24"/>
          <w:szCs w:val="24"/>
          <w:u w:val="single"/>
        </w:rPr>
      </w:pPr>
      <w:r>
        <w:rPr>
          <w:sz w:val="24"/>
          <w:szCs w:val="24"/>
        </w:rPr>
        <w:t>1.30</w:t>
      </w:r>
      <w:r w:rsidR="00EE1B0A" w:rsidRPr="004A200A">
        <w:rPr>
          <w:sz w:val="24"/>
          <w:szCs w:val="24"/>
        </w:rPr>
        <w:tab/>
      </w:r>
      <w:r w:rsidR="00EE1B0A" w:rsidRPr="004A200A">
        <w:rPr>
          <w:b/>
          <w:sz w:val="24"/>
          <w:szCs w:val="24"/>
          <w:u w:val="single"/>
        </w:rPr>
        <w:t>Contract Drawings</w:t>
      </w:r>
    </w:p>
    <w:p w14:paraId="7E12A4F6" w14:textId="77777777" w:rsidR="00EE1B0A" w:rsidRPr="00EF3D6A" w:rsidRDefault="00EE1B0A" w:rsidP="00EF3D6A">
      <w:pPr>
        <w:pStyle w:val="BodyTextIndent"/>
        <w:jc w:val="both"/>
        <w:rPr>
          <w:sz w:val="24"/>
          <w:szCs w:val="24"/>
        </w:rPr>
      </w:pPr>
      <w:r w:rsidRPr="004A200A">
        <w:rPr>
          <w:sz w:val="24"/>
          <w:szCs w:val="24"/>
        </w:rPr>
        <w:t>The Contract Drawings when read in conjunction with the text of the Specification, have been completed in such detail as was considered necessary to enable competitive tenders to be obtained for the execution and completion of the Contract works.</w:t>
      </w:r>
    </w:p>
    <w:p w14:paraId="2C4F7A90" w14:textId="77777777" w:rsidR="00EE1B0A" w:rsidRPr="004A200A" w:rsidRDefault="00EE1B0A" w:rsidP="00EF3D6A">
      <w:pPr>
        <w:pStyle w:val="BodyTextIndent"/>
        <w:tabs>
          <w:tab w:val="left" w:pos="720"/>
        </w:tabs>
        <w:jc w:val="both"/>
        <w:rPr>
          <w:sz w:val="24"/>
          <w:szCs w:val="24"/>
        </w:rPr>
      </w:pPr>
      <w:r w:rsidRPr="004A200A">
        <w:rPr>
          <w:sz w:val="24"/>
          <w:szCs w:val="24"/>
        </w:rPr>
        <w:t xml:space="preserve">The Contract Drawings are not intended to be Working Drawings and shall not be used unless exceptionally they are released for this purpose. </w:t>
      </w:r>
    </w:p>
    <w:p w14:paraId="001DB045" w14:textId="77777777" w:rsidR="00EE1B0A" w:rsidRPr="004A200A" w:rsidRDefault="006F7DDF" w:rsidP="00EE1B0A">
      <w:pPr>
        <w:pStyle w:val="BodyTextIndent"/>
        <w:ind w:left="0"/>
        <w:jc w:val="both"/>
        <w:rPr>
          <w:sz w:val="24"/>
          <w:szCs w:val="24"/>
          <w:u w:val="single"/>
        </w:rPr>
      </w:pPr>
      <w:r>
        <w:rPr>
          <w:sz w:val="24"/>
          <w:szCs w:val="24"/>
        </w:rPr>
        <w:t>1.31</w:t>
      </w:r>
      <w:r w:rsidR="00EE1B0A" w:rsidRPr="004A200A">
        <w:rPr>
          <w:sz w:val="24"/>
          <w:szCs w:val="24"/>
        </w:rPr>
        <w:tab/>
      </w:r>
      <w:r w:rsidR="00EE1B0A" w:rsidRPr="004A200A">
        <w:rPr>
          <w:b/>
          <w:sz w:val="24"/>
          <w:szCs w:val="24"/>
          <w:u w:val="single"/>
        </w:rPr>
        <w:t>Working</w:t>
      </w:r>
      <w:r w:rsidR="00EE1B0A" w:rsidRPr="004A200A">
        <w:rPr>
          <w:sz w:val="24"/>
          <w:szCs w:val="24"/>
          <w:u w:val="single"/>
        </w:rPr>
        <w:t xml:space="preserve"> </w:t>
      </w:r>
      <w:r w:rsidR="00EE1B0A" w:rsidRPr="004A200A">
        <w:rPr>
          <w:b/>
          <w:sz w:val="24"/>
          <w:szCs w:val="24"/>
          <w:u w:val="single"/>
        </w:rPr>
        <w:t>Drawings</w:t>
      </w:r>
    </w:p>
    <w:p w14:paraId="0E000543" w14:textId="77777777" w:rsidR="00EE1B0A" w:rsidRPr="00EF3D6A" w:rsidRDefault="00EE1B0A" w:rsidP="00EF3D6A">
      <w:pPr>
        <w:pStyle w:val="BodyTextIndent"/>
        <w:jc w:val="both"/>
        <w:rPr>
          <w:sz w:val="24"/>
          <w:szCs w:val="24"/>
        </w:rPr>
      </w:pPr>
      <w:r w:rsidRPr="004A200A">
        <w:rPr>
          <w:sz w:val="24"/>
          <w:szCs w:val="24"/>
        </w:rPr>
        <w:t>The Contractor shall prepare such Working Drawings as may be necessary.  The Working Drawings shall be complete in such detail not only that the Contract Works can be executed on site but also that the Engineer can approve the Contractor’s proposals, detailed designs and intentions in the execution of the Contract Works.</w:t>
      </w:r>
    </w:p>
    <w:p w14:paraId="31D685AD" w14:textId="77777777" w:rsidR="00EE1B0A" w:rsidRPr="004A200A" w:rsidRDefault="00EE1B0A" w:rsidP="00EE1B0A">
      <w:pPr>
        <w:pStyle w:val="BodyTextIndent"/>
        <w:jc w:val="both"/>
        <w:rPr>
          <w:sz w:val="24"/>
          <w:szCs w:val="24"/>
        </w:rPr>
      </w:pPr>
      <w:r w:rsidRPr="004A200A">
        <w:rPr>
          <w:sz w:val="24"/>
          <w:szCs w:val="24"/>
        </w:rPr>
        <w:t>If the Contractor requires any further instructions, details, Contract Drawings or information drawings to enable him to prepare his Working Drawings or proposals, the Contractor shall accept at his own cost, the risk that any work, commenced or which he intends to commence at site may be rejected.</w:t>
      </w:r>
    </w:p>
    <w:p w14:paraId="0DD317BF" w14:textId="77777777" w:rsidR="002E06B9" w:rsidRDefault="002E06B9" w:rsidP="00EE1B0A">
      <w:pPr>
        <w:pStyle w:val="BodyTextIndent"/>
        <w:ind w:left="0"/>
        <w:jc w:val="center"/>
        <w:rPr>
          <w:b/>
          <w:sz w:val="24"/>
          <w:szCs w:val="24"/>
        </w:rPr>
      </w:pPr>
    </w:p>
    <w:p w14:paraId="7642B487" w14:textId="77777777" w:rsidR="00EE1B0A" w:rsidRPr="004A200A" w:rsidRDefault="00EE1B0A" w:rsidP="00EE1B0A">
      <w:pPr>
        <w:pStyle w:val="BodyTextIndent"/>
        <w:ind w:left="0"/>
        <w:jc w:val="center"/>
        <w:rPr>
          <w:b/>
          <w:sz w:val="24"/>
          <w:szCs w:val="24"/>
        </w:rPr>
      </w:pPr>
      <w:r w:rsidRPr="004A200A">
        <w:rPr>
          <w:b/>
          <w:sz w:val="24"/>
          <w:szCs w:val="24"/>
        </w:rPr>
        <w:t>C-9</w:t>
      </w:r>
    </w:p>
    <w:p w14:paraId="78149D72" w14:textId="77777777" w:rsidR="00EE1B0A" w:rsidRDefault="00EE1B0A" w:rsidP="00EE1B0A">
      <w:pPr>
        <w:pStyle w:val="BodyTextIndent"/>
        <w:jc w:val="both"/>
        <w:rPr>
          <w:sz w:val="24"/>
          <w:szCs w:val="24"/>
        </w:rPr>
      </w:pPr>
    </w:p>
    <w:p w14:paraId="49E908BD" w14:textId="77777777" w:rsidR="00EF3D6A" w:rsidRDefault="00EF3D6A" w:rsidP="00EE1B0A">
      <w:pPr>
        <w:pStyle w:val="BodyTextIndent"/>
        <w:jc w:val="both"/>
        <w:rPr>
          <w:sz w:val="24"/>
          <w:szCs w:val="24"/>
        </w:rPr>
      </w:pPr>
    </w:p>
    <w:p w14:paraId="0C010AE9" w14:textId="77777777" w:rsidR="00EF3D6A" w:rsidRDefault="00EF3D6A" w:rsidP="00EE1B0A">
      <w:pPr>
        <w:pStyle w:val="BodyTextIndent"/>
        <w:jc w:val="both"/>
        <w:rPr>
          <w:sz w:val="24"/>
          <w:szCs w:val="24"/>
        </w:rPr>
      </w:pPr>
    </w:p>
    <w:p w14:paraId="1F0C54BA" w14:textId="77777777" w:rsidR="00EF3D6A" w:rsidRDefault="00EF3D6A" w:rsidP="00EE1B0A">
      <w:pPr>
        <w:pStyle w:val="BodyTextIndent"/>
        <w:jc w:val="both"/>
        <w:rPr>
          <w:sz w:val="24"/>
          <w:szCs w:val="24"/>
        </w:rPr>
      </w:pPr>
    </w:p>
    <w:p w14:paraId="371B335F" w14:textId="77777777" w:rsidR="00EF3D6A" w:rsidRDefault="00EF3D6A" w:rsidP="00EE1B0A">
      <w:pPr>
        <w:pStyle w:val="BodyTextIndent"/>
        <w:jc w:val="both"/>
        <w:rPr>
          <w:sz w:val="24"/>
          <w:szCs w:val="24"/>
        </w:rPr>
      </w:pPr>
    </w:p>
    <w:p w14:paraId="298E8826" w14:textId="77777777" w:rsidR="00EE1B0A" w:rsidRPr="004A200A" w:rsidRDefault="00EE1B0A" w:rsidP="00EE1B0A">
      <w:pPr>
        <w:pStyle w:val="BodyTextIndent"/>
        <w:jc w:val="both"/>
        <w:rPr>
          <w:sz w:val="24"/>
          <w:szCs w:val="24"/>
        </w:rPr>
      </w:pPr>
      <w:r w:rsidRPr="004A200A">
        <w:rPr>
          <w:sz w:val="24"/>
          <w:szCs w:val="24"/>
        </w:rPr>
        <w:lastRenderedPageBreak/>
        <w:t>The Engineer, in giving his approval to the Working Drawings, will presume that any necessary action has been, or shall be taken by the Contractor to ensure that the installations shown on the Working Drawings have been cleared with the any other Contractors whose installations and works might be affected.</w:t>
      </w:r>
    </w:p>
    <w:p w14:paraId="5C09DBF7" w14:textId="77777777" w:rsidR="00EE1B0A" w:rsidRPr="004A200A" w:rsidRDefault="00EE1B0A" w:rsidP="00EE1B0A">
      <w:pPr>
        <w:pStyle w:val="BodyTextIndent"/>
        <w:jc w:val="both"/>
        <w:rPr>
          <w:sz w:val="24"/>
          <w:szCs w:val="24"/>
        </w:rPr>
      </w:pPr>
    </w:p>
    <w:p w14:paraId="01487B7C" w14:textId="77777777" w:rsidR="00EE1B0A" w:rsidRPr="004A200A" w:rsidRDefault="00EE1B0A" w:rsidP="00EE1B0A">
      <w:pPr>
        <w:pStyle w:val="BodyTextIndent"/>
        <w:tabs>
          <w:tab w:val="left" w:pos="4140"/>
          <w:tab w:val="left" w:pos="5310"/>
          <w:tab w:val="left" w:pos="10350"/>
        </w:tabs>
        <w:jc w:val="both"/>
        <w:rPr>
          <w:sz w:val="24"/>
          <w:szCs w:val="24"/>
        </w:rPr>
      </w:pPr>
      <w:r w:rsidRPr="004A200A">
        <w:rPr>
          <w:sz w:val="24"/>
          <w:szCs w:val="24"/>
        </w:rPr>
        <w:t>If the Contractor submits his Working Drawings to the Engineer without first liaising and obtaining clearance for his installations from other Contractors whose installations and works might be affected, then he shall be liable to pay for any alterations or modification to his own, and the other Contractor’s installations and works, which are incurred, notwithstanding any technical or other approval received from the Engineer.</w:t>
      </w:r>
    </w:p>
    <w:p w14:paraId="54B5F4F9" w14:textId="77777777" w:rsidR="00EE1B0A" w:rsidRPr="004A200A" w:rsidRDefault="00EE1B0A" w:rsidP="00EE1B0A">
      <w:pPr>
        <w:pStyle w:val="BodyTextIndent"/>
        <w:jc w:val="both"/>
        <w:rPr>
          <w:sz w:val="24"/>
          <w:szCs w:val="24"/>
        </w:rPr>
      </w:pPr>
      <w:r w:rsidRPr="004A200A">
        <w:rPr>
          <w:sz w:val="24"/>
          <w:szCs w:val="24"/>
        </w:rPr>
        <w:t>Working Drawings to be prepared by the Contractor shall include but not be restricted to the following:</w:t>
      </w:r>
    </w:p>
    <w:p w14:paraId="6383E5BF" w14:textId="77777777" w:rsidR="00EE1B0A" w:rsidRPr="004A200A" w:rsidRDefault="00EE1B0A" w:rsidP="00EE1B0A">
      <w:pPr>
        <w:pStyle w:val="BodyTextIndent"/>
        <w:numPr>
          <w:ilvl w:val="0"/>
          <w:numId w:val="31"/>
        </w:numPr>
        <w:spacing w:after="0"/>
        <w:jc w:val="both"/>
        <w:rPr>
          <w:sz w:val="24"/>
          <w:szCs w:val="24"/>
        </w:rPr>
      </w:pPr>
      <w:r w:rsidRPr="004A200A">
        <w:rPr>
          <w:sz w:val="24"/>
          <w:szCs w:val="24"/>
        </w:rPr>
        <w:t xml:space="preserve">Any drawings required Engineer to enable structural provisions </w:t>
      </w:r>
    </w:p>
    <w:p w14:paraId="5611CE44" w14:textId="77777777" w:rsidR="00EE1B0A" w:rsidRPr="004A200A" w:rsidRDefault="00EE1B0A" w:rsidP="00EE1B0A">
      <w:pPr>
        <w:pStyle w:val="BodyTextIndent"/>
        <w:tabs>
          <w:tab w:val="left" w:pos="720"/>
        </w:tabs>
        <w:ind w:left="1440"/>
        <w:jc w:val="both"/>
        <w:rPr>
          <w:sz w:val="24"/>
          <w:szCs w:val="24"/>
        </w:rPr>
      </w:pPr>
      <w:r w:rsidRPr="004A200A">
        <w:rPr>
          <w:sz w:val="24"/>
          <w:szCs w:val="24"/>
        </w:rPr>
        <w:t>to be made including Builder’s Working Drawings or Schedules and those for the detailing of holes, fixings, foundations, cables and paperwork ducting below or above ground or in or outside or below buildings.</w:t>
      </w:r>
    </w:p>
    <w:p w14:paraId="0422E68A" w14:textId="77777777" w:rsidR="00EE1B0A" w:rsidRPr="004A200A" w:rsidRDefault="00EE1B0A" w:rsidP="00EE1B0A">
      <w:pPr>
        <w:pStyle w:val="BodyTextIndent"/>
        <w:numPr>
          <w:ilvl w:val="0"/>
          <w:numId w:val="31"/>
        </w:numPr>
        <w:spacing w:after="0"/>
        <w:jc w:val="both"/>
        <w:rPr>
          <w:sz w:val="24"/>
          <w:szCs w:val="24"/>
        </w:rPr>
      </w:pPr>
      <w:r w:rsidRPr="004A200A">
        <w:rPr>
          <w:sz w:val="24"/>
          <w:szCs w:val="24"/>
        </w:rPr>
        <w:t>General Arrangement Drawings of all plant, control boards, fittings and apparatus or any part thereof and of installation layout arrangement of such plant and apparatus.</w:t>
      </w:r>
    </w:p>
    <w:p w14:paraId="49F2FBD2" w14:textId="77777777" w:rsidR="00EE1B0A" w:rsidRPr="004A200A" w:rsidRDefault="00EE1B0A" w:rsidP="00EE1B0A">
      <w:pPr>
        <w:pStyle w:val="BodyTextIndent"/>
        <w:numPr>
          <w:ilvl w:val="0"/>
          <w:numId w:val="31"/>
        </w:numPr>
        <w:spacing w:after="0"/>
        <w:jc w:val="both"/>
        <w:rPr>
          <w:sz w:val="24"/>
          <w:szCs w:val="24"/>
        </w:rPr>
      </w:pPr>
      <w:r w:rsidRPr="004A200A">
        <w:rPr>
          <w:sz w:val="24"/>
          <w:szCs w:val="24"/>
        </w:rPr>
        <w:t>Schematic Layout Drawings of services and of control equipment.</w:t>
      </w:r>
    </w:p>
    <w:p w14:paraId="09B39044" w14:textId="77777777" w:rsidR="00EE1B0A" w:rsidRPr="004A200A" w:rsidRDefault="00EE1B0A" w:rsidP="00EE1B0A">
      <w:pPr>
        <w:pStyle w:val="BodyTextIndent"/>
        <w:tabs>
          <w:tab w:val="left" w:pos="720"/>
        </w:tabs>
        <w:ind w:left="0"/>
        <w:jc w:val="both"/>
        <w:rPr>
          <w:sz w:val="24"/>
          <w:szCs w:val="24"/>
        </w:rPr>
      </w:pPr>
    </w:p>
    <w:p w14:paraId="48B24689" w14:textId="77777777" w:rsidR="00EE1B0A" w:rsidRPr="004A200A" w:rsidRDefault="00EE1B0A" w:rsidP="00EE1B0A">
      <w:pPr>
        <w:pStyle w:val="BodyTextIndent"/>
        <w:numPr>
          <w:ilvl w:val="0"/>
          <w:numId w:val="31"/>
        </w:numPr>
        <w:tabs>
          <w:tab w:val="left" w:pos="720"/>
        </w:tabs>
        <w:spacing w:after="0"/>
        <w:jc w:val="both"/>
        <w:rPr>
          <w:sz w:val="24"/>
          <w:szCs w:val="24"/>
        </w:rPr>
      </w:pPr>
      <w:r w:rsidRPr="004A200A">
        <w:rPr>
          <w:sz w:val="24"/>
          <w:szCs w:val="24"/>
        </w:rPr>
        <w:t>Layout Drawings of all embedded and non-embedded paperwork, ducts and electrical conduits.</w:t>
      </w:r>
    </w:p>
    <w:p w14:paraId="7A48DAB2" w14:textId="77777777" w:rsidR="00EE1B0A" w:rsidRPr="004A200A" w:rsidRDefault="00EE1B0A" w:rsidP="00EE1B0A">
      <w:pPr>
        <w:pStyle w:val="BodyTextIndent"/>
        <w:numPr>
          <w:ilvl w:val="0"/>
          <w:numId w:val="31"/>
        </w:numPr>
        <w:tabs>
          <w:tab w:val="left" w:pos="720"/>
        </w:tabs>
        <w:spacing w:after="0"/>
        <w:jc w:val="both"/>
        <w:rPr>
          <w:sz w:val="24"/>
          <w:szCs w:val="24"/>
        </w:rPr>
      </w:pPr>
      <w:r w:rsidRPr="004A200A">
        <w:rPr>
          <w:sz w:val="24"/>
          <w:szCs w:val="24"/>
        </w:rPr>
        <w:t>Complete circuit drawings of the equipment, together with associated circuit description.</w:t>
      </w:r>
    </w:p>
    <w:p w14:paraId="57FAD234" w14:textId="77777777" w:rsidR="00EE1B0A" w:rsidRPr="004A200A" w:rsidRDefault="00EE1B0A" w:rsidP="00EE1B0A">
      <w:pPr>
        <w:pStyle w:val="BodyTextIndent"/>
        <w:numPr>
          <w:ilvl w:val="0"/>
          <w:numId w:val="31"/>
        </w:numPr>
        <w:tabs>
          <w:tab w:val="left" w:pos="720"/>
        </w:tabs>
        <w:spacing w:after="0"/>
        <w:jc w:val="both"/>
        <w:rPr>
          <w:sz w:val="24"/>
          <w:szCs w:val="24"/>
        </w:rPr>
      </w:pPr>
      <w:r w:rsidRPr="004A200A">
        <w:rPr>
          <w:sz w:val="24"/>
          <w:szCs w:val="24"/>
        </w:rPr>
        <w:t>Such other drawings as are called for in the text of the Specification or Schedules or as the Engineer may reasonably require.</w:t>
      </w:r>
    </w:p>
    <w:p w14:paraId="4C5EF253" w14:textId="77777777" w:rsidR="00EE1B0A" w:rsidRPr="004A200A" w:rsidRDefault="00EE1B0A" w:rsidP="00EE1B0A">
      <w:pPr>
        <w:pStyle w:val="BodyTextIndent"/>
        <w:tabs>
          <w:tab w:val="left" w:pos="720"/>
        </w:tabs>
        <w:ind w:left="0"/>
        <w:jc w:val="both"/>
        <w:rPr>
          <w:sz w:val="24"/>
          <w:szCs w:val="24"/>
        </w:rPr>
      </w:pPr>
    </w:p>
    <w:p w14:paraId="71834765" w14:textId="77777777" w:rsidR="00EE1B0A" w:rsidRPr="004A200A" w:rsidRDefault="00EE1B0A" w:rsidP="00EE1B0A">
      <w:pPr>
        <w:pStyle w:val="BodyTextIndent"/>
        <w:tabs>
          <w:tab w:val="left" w:pos="720"/>
        </w:tabs>
        <w:jc w:val="both"/>
        <w:rPr>
          <w:sz w:val="24"/>
          <w:szCs w:val="24"/>
        </w:rPr>
      </w:pPr>
      <w:r w:rsidRPr="004A200A">
        <w:rPr>
          <w:sz w:val="24"/>
          <w:szCs w:val="24"/>
        </w:rPr>
        <w:t xml:space="preserve">Three copies of all Working Drawings shall be submitted to the Engineer for approval. One copy of the Working Drawings submitted to the Engineer for approval shall be returned to the Contractor indicating approval or amendment therein. </w:t>
      </w:r>
    </w:p>
    <w:p w14:paraId="5456E773" w14:textId="77777777" w:rsidR="00EE1B0A" w:rsidRPr="004A200A" w:rsidRDefault="00EE1B0A" w:rsidP="00EE1B0A">
      <w:pPr>
        <w:pStyle w:val="BodyTextIndent"/>
        <w:tabs>
          <w:tab w:val="left" w:pos="720"/>
        </w:tabs>
        <w:jc w:val="both"/>
        <w:rPr>
          <w:sz w:val="24"/>
          <w:szCs w:val="24"/>
        </w:rPr>
      </w:pPr>
      <w:r w:rsidRPr="004A200A">
        <w:rPr>
          <w:sz w:val="24"/>
          <w:szCs w:val="24"/>
        </w:rPr>
        <w:t>Six copies of the approved Working Drawings shall be given to the Engineer by the Contractor for information and distribution to any other Contractors carrying out work associated with or in close proximity to or which might be affected by the Contract Works.</w:t>
      </w:r>
    </w:p>
    <w:p w14:paraId="24FA0710" w14:textId="77777777" w:rsidR="00EE1B0A" w:rsidRPr="004A200A" w:rsidRDefault="00EE1B0A" w:rsidP="00EE1B0A">
      <w:pPr>
        <w:pStyle w:val="BodyTextIndent"/>
        <w:tabs>
          <w:tab w:val="left" w:pos="720"/>
        </w:tabs>
        <w:jc w:val="both"/>
        <w:rPr>
          <w:sz w:val="24"/>
          <w:szCs w:val="24"/>
        </w:rPr>
      </w:pPr>
      <w:r w:rsidRPr="004A200A">
        <w:rPr>
          <w:sz w:val="24"/>
          <w:szCs w:val="24"/>
        </w:rPr>
        <w:t>Approved Working Drawings shall not be departed from except as may be approved or directed by the Engineer.</w:t>
      </w:r>
    </w:p>
    <w:p w14:paraId="26EDB3F3" w14:textId="77777777" w:rsidR="00EE1B0A" w:rsidRPr="004A200A" w:rsidRDefault="00EE1B0A" w:rsidP="00EE1B0A">
      <w:pPr>
        <w:pStyle w:val="BodyTextIndent"/>
        <w:tabs>
          <w:tab w:val="left" w:pos="720"/>
        </w:tabs>
        <w:jc w:val="both"/>
        <w:rPr>
          <w:sz w:val="24"/>
          <w:szCs w:val="24"/>
        </w:rPr>
      </w:pPr>
      <w:r w:rsidRPr="004A200A">
        <w:rPr>
          <w:sz w:val="24"/>
          <w:szCs w:val="24"/>
        </w:rPr>
        <w:t xml:space="preserve">Approval by the Engineer of Working Drawings shall neither relieve the Contractor of any of his obligations under the Contract nor relieve him from correcting any errors found subsequently in the Approved Working Drawings or other Working Drawings and in the Contract Works on site or elsewhere associated therewith. </w:t>
      </w:r>
    </w:p>
    <w:p w14:paraId="081D4187" w14:textId="77777777" w:rsidR="002E06B9" w:rsidRDefault="002E06B9" w:rsidP="00EE1B0A">
      <w:pPr>
        <w:pStyle w:val="BodyTextIndent"/>
        <w:tabs>
          <w:tab w:val="left" w:pos="720"/>
        </w:tabs>
        <w:ind w:left="0"/>
        <w:jc w:val="center"/>
        <w:rPr>
          <w:b/>
          <w:sz w:val="24"/>
          <w:szCs w:val="24"/>
        </w:rPr>
      </w:pPr>
    </w:p>
    <w:p w14:paraId="6567A01F" w14:textId="77777777" w:rsidR="00EE1B0A" w:rsidRPr="004A200A" w:rsidRDefault="00EE1B0A" w:rsidP="00EE1B0A">
      <w:pPr>
        <w:pStyle w:val="BodyTextIndent"/>
        <w:tabs>
          <w:tab w:val="left" w:pos="720"/>
        </w:tabs>
        <w:ind w:left="0"/>
        <w:jc w:val="center"/>
        <w:rPr>
          <w:b/>
          <w:sz w:val="24"/>
          <w:szCs w:val="24"/>
        </w:rPr>
      </w:pPr>
      <w:r w:rsidRPr="004A200A">
        <w:rPr>
          <w:b/>
          <w:sz w:val="24"/>
          <w:szCs w:val="24"/>
        </w:rPr>
        <w:t>C-10</w:t>
      </w:r>
    </w:p>
    <w:p w14:paraId="5376BB6C" w14:textId="77777777" w:rsidR="00EE1B0A" w:rsidRPr="004A200A" w:rsidRDefault="00EE1B0A" w:rsidP="00EE1B0A">
      <w:pPr>
        <w:pStyle w:val="BodyTextIndent"/>
        <w:tabs>
          <w:tab w:val="left" w:pos="720"/>
        </w:tabs>
        <w:jc w:val="both"/>
        <w:rPr>
          <w:sz w:val="24"/>
          <w:szCs w:val="24"/>
        </w:rPr>
      </w:pPr>
      <w:r w:rsidRPr="004A200A">
        <w:rPr>
          <w:sz w:val="24"/>
          <w:szCs w:val="24"/>
        </w:rPr>
        <w:br w:type="page"/>
      </w:r>
    </w:p>
    <w:p w14:paraId="0D01093C" w14:textId="77777777" w:rsidR="00EE1B0A" w:rsidRPr="004A200A" w:rsidRDefault="00EE1B0A" w:rsidP="00EE1B0A">
      <w:pPr>
        <w:pStyle w:val="BodyTextIndent"/>
        <w:tabs>
          <w:tab w:val="left" w:pos="720"/>
        </w:tabs>
        <w:jc w:val="both"/>
        <w:rPr>
          <w:sz w:val="24"/>
          <w:szCs w:val="24"/>
        </w:rPr>
      </w:pPr>
      <w:r w:rsidRPr="004A200A">
        <w:rPr>
          <w:sz w:val="24"/>
          <w:szCs w:val="24"/>
        </w:rPr>
        <w:lastRenderedPageBreak/>
        <w:t>The Contractor shall ensure that the Working Drawings are submitted to the Architect for approval at a time not unreasonably close to the date when such approval is required. Late submission of his Working Drawings will not relieve the Contractor of his obligation to complete the Contract Works within the agreed Contract Period and in a manner that would receive the approval of the Engineer.</w:t>
      </w:r>
    </w:p>
    <w:p w14:paraId="7BCC04F5" w14:textId="77777777" w:rsidR="00EE1B0A" w:rsidRPr="004A200A" w:rsidRDefault="00EE1B0A" w:rsidP="00EE1B0A">
      <w:pPr>
        <w:pStyle w:val="BodyTextIndent"/>
        <w:tabs>
          <w:tab w:val="left" w:pos="720"/>
        </w:tabs>
        <w:jc w:val="both"/>
        <w:rPr>
          <w:sz w:val="24"/>
          <w:szCs w:val="24"/>
        </w:rPr>
      </w:pPr>
    </w:p>
    <w:p w14:paraId="5CE713C1" w14:textId="77777777" w:rsidR="00EE1B0A" w:rsidRPr="004A200A" w:rsidRDefault="006F7DDF" w:rsidP="00DB7A27">
      <w:pPr>
        <w:pStyle w:val="BodyTextIndent"/>
        <w:tabs>
          <w:tab w:val="left" w:pos="-90"/>
        </w:tabs>
        <w:ind w:left="0"/>
        <w:jc w:val="both"/>
        <w:rPr>
          <w:b/>
          <w:sz w:val="24"/>
          <w:szCs w:val="24"/>
          <w:u w:val="single"/>
        </w:rPr>
      </w:pPr>
      <w:r>
        <w:rPr>
          <w:sz w:val="24"/>
          <w:szCs w:val="24"/>
        </w:rPr>
        <w:t>1.32</w:t>
      </w:r>
      <w:r w:rsidR="00EE1B0A" w:rsidRPr="004A200A">
        <w:rPr>
          <w:sz w:val="24"/>
          <w:szCs w:val="24"/>
        </w:rPr>
        <w:tab/>
      </w:r>
      <w:r w:rsidR="00EE1B0A" w:rsidRPr="004A200A">
        <w:rPr>
          <w:b/>
          <w:sz w:val="24"/>
          <w:szCs w:val="24"/>
          <w:u w:val="single"/>
        </w:rPr>
        <w:t>Record Drawings (A</w:t>
      </w:r>
      <w:r w:rsidR="00DB7A27">
        <w:rPr>
          <w:b/>
          <w:sz w:val="24"/>
          <w:szCs w:val="24"/>
          <w:u w:val="single"/>
        </w:rPr>
        <w:t xml:space="preserve">s Installed) and Instructions  </w:t>
      </w:r>
    </w:p>
    <w:p w14:paraId="27EDAA8E" w14:textId="77777777" w:rsidR="00EE1B0A" w:rsidRPr="004A200A" w:rsidRDefault="00EE1B0A" w:rsidP="00EE1B0A">
      <w:pPr>
        <w:pStyle w:val="BodyTextIndent"/>
        <w:tabs>
          <w:tab w:val="left" w:pos="-90"/>
          <w:tab w:val="left" w:pos="720"/>
        </w:tabs>
        <w:jc w:val="both"/>
        <w:rPr>
          <w:sz w:val="24"/>
          <w:szCs w:val="24"/>
        </w:rPr>
      </w:pPr>
      <w:r w:rsidRPr="004A200A">
        <w:rPr>
          <w:sz w:val="24"/>
          <w:szCs w:val="24"/>
        </w:rPr>
        <w:t>During the execution of the Contract Works the Contractor shall, in a manner approved by the Engineer record on Working or other Drawings at site all information necessary for preparing Record Drawings of the installed Contract Works. Marked-up Working or other Drawings and other documents shall be made available to the Engineer as he may require for inspection and checking.</w:t>
      </w:r>
    </w:p>
    <w:p w14:paraId="63B4E273" w14:textId="77777777" w:rsidR="00EE1B0A" w:rsidRPr="004A200A" w:rsidRDefault="00EE1B0A" w:rsidP="00EE1B0A">
      <w:pPr>
        <w:pStyle w:val="BodyTextIndent"/>
        <w:tabs>
          <w:tab w:val="left" w:pos="-90"/>
          <w:tab w:val="left" w:pos="720"/>
        </w:tabs>
        <w:jc w:val="both"/>
        <w:rPr>
          <w:sz w:val="24"/>
          <w:szCs w:val="24"/>
        </w:rPr>
      </w:pPr>
      <w:r w:rsidRPr="004A200A">
        <w:rPr>
          <w:sz w:val="24"/>
          <w:szCs w:val="24"/>
        </w:rPr>
        <w:t>Record Drawings, may, subject to the approval of the Engineer, include approved Working Drawings adjusted as necessary and certified by the Contractor as a correct record of the installation of the Contract Works.</w:t>
      </w:r>
    </w:p>
    <w:p w14:paraId="2D603FF4" w14:textId="77777777" w:rsidR="00EE1B0A" w:rsidRPr="004A200A" w:rsidRDefault="00EE1B0A" w:rsidP="00EE1B0A">
      <w:pPr>
        <w:pStyle w:val="BodyTextIndent"/>
        <w:tabs>
          <w:tab w:val="left" w:pos="720"/>
        </w:tabs>
        <w:jc w:val="both"/>
        <w:rPr>
          <w:sz w:val="24"/>
          <w:szCs w:val="24"/>
        </w:rPr>
      </w:pPr>
      <w:r w:rsidRPr="004A200A">
        <w:rPr>
          <w:sz w:val="24"/>
          <w:szCs w:val="24"/>
        </w:rPr>
        <w:t>They shall include but not restricted to the following drawings or information:</w:t>
      </w:r>
    </w:p>
    <w:p w14:paraId="608235E0" w14:textId="77777777" w:rsidR="00EE1B0A" w:rsidRPr="004A200A" w:rsidRDefault="00EE1B0A" w:rsidP="00EE1B0A">
      <w:pPr>
        <w:pStyle w:val="BodyTextIndent"/>
        <w:numPr>
          <w:ilvl w:val="0"/>
          <w:numId w:val="32"/>
        </w:numPr>
        <w:tabs>
          <w:tab w:val="left" w:pos="720"/>
        </w:tabs>
        <w:spacing w:after="0"/>
        <w:jc w:val="both"/>
        <w:rPr>
          <w:sz w:val="24"/>
          <w:szCs w:val="24"/>
        </w:rPr>
      </w:pPr>
      <w:r w:rsidRPr="004A200A">
        <w:rPr>
          <w:sz w:val="24"/>
          <w:szCs w:val="24"/>
        </w:rPr>
        <w:t>Working Drawings amended as necessary but titled “Record Drawings” and certified as a true record of the “As Installed” Contract Works.  Subject to the approval of the Engineer such Working Drawings as may be inappropriate may be omitted.</w:t>
      </w:r>
    </w:p>
    <w:p w14:paraId="7E59C217" w14:textId="77777777" w:rsidR="00EE1B0A" w:rsidRPr="004A200A" w:rsidRDefault="00EE1B0A" w:rsidP="00EE1B0A">
      <w:pPr>
        <w:pStyle w:val="BodyTextIndent"/>
        <w:numPr>
          <w:ilvl w:val="0"/>
          <w:numId w:val="32"/>
        </w:numPr>
        <w:tabs>
          <w:tab w:val="left" w:pos="720"/>
        </w:tabs>
        <w:spacing w:after="0"/>
        <w:jc w:val="both"/>
        <w:rPr>
          <w:sz w:val="24"/>
          <w:szCs w:val="24"/>
        </w:rPr>
      </w:pPr>
      <w:r w:rsidRPr="004A200A">
        <w:rPr>
          <w:sz w:val="24"/>
          <w:szCs w:val="24"/>
        </w:rPr>
        <w:t>Fully dimensioned drawings of all plant and apparatus.</w:t>
      </w:r>
    </w:p>
    <w:p w14:paraId="5477E5E3" w14:textId="77777777" w:rsidR="00EE1B0A" w:rsidRPr="004A200A" w:rsidRDefault="00EE1B0A" w:rsidP="00EE1B0A">
      <w:pPr>
        <w:pStyle w:val="BodyTextIndent"/>
        <w:numPr>
          <w:ilvl w:val="0"/>
          <w:numId w:val="32"/>
        </w:numPr>
        <w:tabs>
          <w:tab w:val="left" w:pos="720"/>
        </w:tabs>
        <w:spacing w:after="0"/>
        <w:jc w:val="both"/>
        <w:rPr>
          <w:sz w:val="24"/>
          <w:szCs w:val="24"/>
        </w:rPr>
      </w:pPr>
      <w:r w:rsidRPr="004A200A">
        <w:rPr>
          <w:sz w:val="24"/>
          <w:szCs w:val="24"/>
        </w:rPr>
        <w:t>General arrangement drawings of equipment, other areas containing plant forming part of the Contract Works and the like, indicating the accurate size and location of the plant and apparatus suitability cross-referenced to the drawings mentioned in (b) above and hereinafter.</w:t>
      </w:r>
    </w:p>
    <w:p w14:paraId="16BB2749" w14:textId="77777777" w:rsidR="00EE1B0A" w:rsidRPr="004A200A" w:rsidRDefault="00EE1B0A" w:rsidP="00EE1B0A">
      <w:pPr>
        <w:pStyle w:val="BodyTextIndent"/>
        <w:numPr>
          <w:ilvl w:val="0"/>
          <w:numId w:val="32"/>
        </w:numPr>
        <w:tabs>
          <w:tab w:val="left" w:pos="720"/>
        </w:tabs>
        <w:spacing w:after="0"/>
        <w:jc w:val="both"/>
        <w:rPr>
          <w:sz w:val="24"/>
          <w:szCs w:val="24"/>
        </w:rPr>
      </w:pPr>
      <w:r w:rsidRPr="004A200A">
        <w:rPr>
          <w:sz w:val="24"/>
          <w:szCs w:val="24"/>
        </w:rPr>
        <w:t>Routes, types, sizes and arrangement of all pipework and ductwork including dates of installation of underground pipework.</w:t>
      </w:r>
    </w:p>
    <w:p w14:paraId="24DECBA0" w14:textId="77777777" w:rsidR="00EE1B0A" w:rsidRPr="004A200A" w:rsidRDefault="00EE1B0A" w:rsidP="00EE1B0A">
      <w:pPr>
        <w:pStyle w:val="BodyTextIndent"/>
        <w:numPr>
          <w:ilvl w:val="0"/>
          <w:numId w:val="32"/>
        </w:numPr>
        <w:tabs>
          <w:tab w:val="left" w:pos="720"/>
        </w:tabs>
        <w:spacing w:after="0"/>
        <w:jc w:val="both"/>
        <w:rPr>
          <w:sz w:val="24"/>
          <w:szCs w:val="24"/>
        </w:rPr>
      </w:pPr>
      <w:r w:rsidRPr="004A200A">
        <w:rPr>
          <w:sz w:val="24"/>
          <w:szCs w:val="24"/>
        </w:rPr>
        <w:t>Relay adjustment charts and manuals.</w:t>
      </w:r>
    </w:p>
    <w:p w14:paraId="12368422" w14:textId="77777777" w:rsidR="00EE1B0A" w:rsidRPr="004A200A" w:rsidRDefault="00EE1B0A" w:rsidP="00EE1B0A">
      <w:pPr>
        <w:pStyle w:val="BodyTextIndent"/>
        <w:numPr>
          <w:ilvl w:val="0"/>
          <w:numId w:val="32"/>
        </w:numPr>
        <w:tabs>
          <w:tab w:val="left" w:pos="720"/>
        </w:tabs>
        <w:spacing w:after="0"/>
        <w:jc w:val="both"/>
        <w:rPr>
          <w:sz w:val="24"/>
          <w:szCs w:val="24"/>
        </w:rPr>
      </w:pPr>
      <w:r w:rsidRPr="004A200A">
        <w:rPr>
          <w:sz w:val="24"/>
          <w:szCs w:val="24"/>
        </w:rPr>
        <w:t>Routes, types, sizes and arrangement of all electric cables, conduits, ducts and wiring including the dates of installation of buried works.</w:t>
      </w:r>
    </w:p>
    <w:p w14:paraId="5077B902" w14:textId="77777777" w:rsidR="00EE1B0A" w:rsidRPr="004A200A" w:rsidRDefault="00EE1B0A" w:rsidP="00EE1B0A">
      <w:pPr>
        <w:pStyle w:val="BodyTextIndent"/>
        <w:numPr>
          <w:ilvl w:val="0"/>
          <w:numId w:val="32"/>
        </w:numPr>
        <w:tabs>
          <w:tab w:val="left" w:pos="720"/>
        </w:tabs>
        <w:spacing w:after="0"/>
        <w:jc w:val="both"/>
        <w:rPr>
          <w:sz w:val="24"/>
          <w:szCs w:val="24"/>
        </w:rPr>
      </w:pPr>
      <w:r w:rsidRPr="004A200A">
        <w:rPr>
          <w:sz w:val="24"/>
          <w:szCs w:val="24"/>
        </w:rPr>
        <w:t xml:space="preserve">System schematic and </w:t>
      </w:r>
      <w:proofErr w:type="spellStart"/>
      <w:r w:rsidRPr="004A200A">
        <w:rPr>
          <w:sz w:val="24"/>
          <w:szCs w:val="24"/>
        </w:rPr>
        <w:t>trunking</w:t>
      </w:r>
      <w:proofErr w:type="spellEnd"/>
      <w:r w:rsidRPr="004A200A">
        <w:rPr>
          <w:sz w:val="24"/>
          <w:szCs w:val="24"/>
        </w:rPr>
        <w:t xml:space="preserve"> diagrams showing all salient information relating to control and instrumentation.</w:t>
      </w:r>
    </w:p>
    <w:p w14:paraId="1C016575" w14:textId="77777777" w:rsidR="00EE1B0A" w:rsidRPr="004A200A" w:rsidRDefault="00EE1B0A" w:rsidP="00EE1B0A">
      <w:pPr>
        <w:pStyle w:val="BodyTextIndent"/>
        <w:numPr>
          <w:ilvl w:val="0"/>
          <w:numId w:val="32"/>
        </w:numPr>
        <w:tabs>
          <w:tab w:val="left" w:pos="720"/>
        </w:tabs>
        <w:spacing w:after="0"/>
        <w:jc w:val="both"/>
        <w:rPr>
          <w:sz w:val="24"/>
          <w:szCs w:val="24"/>
        </w:rPr>
      </w:pPr>
      <w:r w:rsidRPr="004A200A">
        <w:rPr>
          <w:sz w:val="24"/>
          <w:szCs w:val="24"/>
        </w:rPr>
        <w:t>Grading Charts.</w:t>
      </w:r>
    </w:p>
    <w:p w14:paraId="7C9E0A46" w14:textId="77777777" w:rsidR="00EE1B0A" w:rsidRPr="004A200A" w:rsidRDefault="00EE1B0A" w:rsidP="00EE1B0A">
      <w:pPr>
        <w:pStyle w:val="BodyTextIndent"/>
        <w:numPr>
          <w:ilvl w:val="0"/>
          <w:numId w:val="32"/>
        </w:numPr>
        <w:tabs>
          <w:tab w:val="left" w:pos="720"/>
        </w:tabs>
        <w:spacing w:after="0"/>
        <w:jc w:val="both"/>
        <w:rPr>
          <w:sz w:val="24"/>
          <w:szCs w:val="24"/>
        </w:rPr>
      </w:pPr>
      <w:r w:rsidRPr="004A200A">
        <w:rPr>
          <w:sz w:val="24"/>
          <w:szCs w:val="24"/>
        </w:rPr>
        <w:t>Valve schedules and locations suitability cross-referenced.</w:t>
      </w:r>
    </w:p>
    <w:p w14:paraId="55FD184A" w14:textId="77777777" w:rsidR="00EE1B0A" w:rsidRPr="004A200A" w:rsidRDefault="00EE1B0A" w:rsidP="00EE1B0A">
      <w:pPr>
        <w:pStyle w:val="BodyTextIndent"/>
        <w:numPr>
          <w:ilvl w:val="0"/>
          <w:numId w:val="32"/>
        </w:numPr>
        <w:tabs>
          <w:tab w:val="left" w:pos="720"/>
        </w:tabs>
        <w:spacing w:after="0"/>
        <w:jc w:val="both"/>
        <w:rPr>
          <w:sz w:val="24"/>
          <w:szCs w:val="24"/>
        </w:rPr>
      </w:pPr>
      <w:r w:rsidRPr="004A200A">
        <w:rPr>
          <w:sz w:val="24"/>
          <w:szCs w:val="24"/>
        </w:rPr>
        <w:t>Wiring and piping diagrams of plant and apparatus.</w:t>
      </w:r>
    </w:p>
    <w:p w14:paraId="6999A845" w14:textId="77777777" w:rsidR="00EE1B0A" w:rsidRPr="004A200A" w:rsidRDefault="00EE1B0A" w:rsidP="00EE1B0A">
      <w:pPr>
        <w:pStyle w:val="BodyTextIndent"/>
        <w:numPr>
          <w:ilvl w:val="0"/>
          <w:numId w:val="32"/>
        </w:numPr>
        <w:tabs>
          <w:tab w:val="left" w:pos="720"/>
        </w:tabs>
        <w:spacing w:after="0"/>
        <w:jc w:val="both"/>
        <w:rPr>
          <w:sz w:val="24"/>
          <w:szCs w:val="24"/>
        </w:rPr>
      </w:pPr>
      <w:r w:rsidRPr="004A200A">
        <w:rPr>
          <w:sz w:val="24"/>
          <w:szCs w:val="24"/>
        </w:rPr>
        <w:t>Schematic diagrams of individual plant, apparatus and switch and control boards.  These diagrams to include those peculiar to individual plant or apparatus and also those applicable to system operation as a whole.</w:t>
      </w:r>
    </w:p>
    <w:p w14:paraId="46D953A8" w14:textId="77777777" w:rsidR="00EE1B0A" w:rsidRPr="004A200A" w:rsidRDefault="00EE1B0A" w:rsidP="00EE1B0A">
      <w:pPr>
        <w:pStyle w:val="BodyTextIndent"/>
        <w:numPr>
          <w:ilvl w:val="0"/>
          <w:numId w:val="32"/>
        </w:numPr>
        <w:spacing w:after="0"/>
        <w:jc w:val="both"/>
        <w:rPr>
          <w:sz w:val="24"/>
          <w:szCs w:val="24"/>
        </w:rPr>
      </w:pPr>
      <w:r w:rsidRPr="004A200A">
        <w:rPr>
          <w:sz w:val="24"/>
          <w:szCs w:val="24"/>
        </w:rPr>
        <w:t>Operating Instruction</w:t>
      </w:r>
    </w:p>
    <w:p w14:paraId="1A6B1FC9" w14:textId="77777777" w:rsidR="00EE1B0A" w:rsidRPr="004A200A" w:rsidRDefault="00EE1B0A" w:rsidP="00EE1B0A">
      <w:pPr>
        <w:pStyle w:val="BodyTextIndent"/>
        <w:spacing w:after="0"/>
        <w:ind w:left="720"/>
        <w:jc w:val="both"/>
        <w:rPr>
          <w:sz w:val="24"/>
          <w:szCs w:val="24"/>
        </w:rPr>
      </w:pPr>
    </w:p>
    <w:p w14:paraId="1AAF2E00" w14:textId="77777777" w:rsidR="00EE1B0A" w:rsidRPr="004A200A" w:rsidRDefault="00EE1B0A" w:rsidP="00EE1B0A">
      <w:pPr>
        <w:pStyle w:val="BodyTextIndent"/>
        <w:tabs>
          <w:tab w:val="left" w:pos="720"/>
        </w:tabs>
        <w:jc w:val="center"/>
        <w:rPr>
          <w:b/>
          <w:sz w:val="24"/>
          <w:szCs w:val="24"/>
        </w:rPr>
      </w:pPr>
      <w:r w:rsidRPr="004A200A">
        <w:rPr>
          <w:b/>
          <w:sz w:val="24"/>
          <w:szCs w:val="24"/>
        </w:rPr>
        <w:t>C-11</w:t>
      </w:r>
    </w:p>
    <w:p w14:paraId="4D847085" w14:textId="77777777" w:rsidR="00EE1B0A" w:rsidRPr="004A200A" w:rsidRDefault="00EE1B0A" w:rsidP="00EE1B0A">
      <w:pPr>
        <w:pStyle w:val="BodyTextIndent"/>
        <w:tabs>
          <w:tab w:val="left" w:pos="720"/>
        </w:tabs>
        <w:ind w:left="1440"/>
        <w:jc w:val="both"/>
        <w:rPr>
          <w:sz w:val="24"/>
          <w:szCs w:val="24"/>
        </w:rPr>
      </w:pPr>
      <w:r w:rsidRPr="004A200A">
        <w:rPr>
          <w:sz w:val="24"/>
          <w:szCs w:val="24"/>
        </w:rPr>
        <w:br w:type="page"/>
      </w:r>
    </w:p>
    <w:p w14:paraId="6CDD72D5" w14:textId="77777777" w:rsidR="00EE1B0A" w:rsidRPr="004A200A" w:rsidRDefault="00EE1B0A" w:rsidP="00EE1B0A">
      <w:pPr>
        <w:pStyle w:val="BodyTextIndent"/>
        <w:tabs>
          <w:tab w:val="left" w:pos="720"/>
        </w:tabs>
        <w:jc w:val="both"/>
        <w:rPr>
          <w:sz w:val="24"/>
          <w:szCs w:val="24"/>
        </w:rPr>
      </w:pPr>
      <w:r w:rsidRPr="004A200A">
        <w:rPr>
          <w:sz w:val="24"/>
          <w:szCs w:val="24"/>
        </w:rPr>
        <w:lastRenderedPageBreak/>
        <w:t>Schematic and wiring diagrams shall not be manufacturer’s multipurpose general issue drawings. They shall be prepared specially for the Contract Works and shall contain no spurious or irrelevant information.</w:t>
      </w:r>
    </w:p>
    <w:p w14:paraId="068B5164" w14:textId="77777777" w:rsidR="00EE1B0A" w:rsidRPr="004A200A" w:rsidRDefault="00EE1B0A" w:rsidP="00EE1B0A">
      <w:pPr>
        <w:pStyle w:val="BodyTextIndent"/>
        <w:tabs>
          <w:tab w:val="left" w:pos="720"/>
        </w:tabs>
        <w:ind w:left="1440"/>
        <w:jc w:val="both"/>
        <w:rPr>
          <w:sz w:val="24"/>
          <w:szCs w:val="24"/>
        </w:rPr>
      </w:pPr>
    </w:p>
    <w:p w14:paraId="29BE0E1F" w14:textId="77777777" w:rsidR="00EE1B0A" w:rsidRPr="004A200A" w:rsidRDefault="00EE1B0A" w:rsidP="00EE1B0A">
      <w:pPr>
        <w:pStyle w:val="BodyTextIndent"/>
        <w:tabs>
          <w:tab w:val="left" w:pos="720"/>
        </w:tabs>
        <w:jc w:val="both"/>
        <w:rPr>
          <w:sz w:val="24"/>
          <w:szCs w:val="24"/>
        </w:rPr>
      </w:pPr>
      <w:r w:rsidRPr="004A200A">
        <w:rPr>
          <w:sz w:val="24"/>
          <w:szCs w:val="24"/>
        </w:rPr>
        <w:t>Marked-up drawings of the installation of the Contract Works shall be kept to date and completed by the date of practical or section completion.  Two copies of the Record Drawings of Contract Works and two sets of the relay adjustment and grading charts and schematic diagrams on stiff backing shall be provided not later than one month later.</w:t>
      </w:r>
    </w:p>
    <w:p w14:paraId="7B3075DA" w14:textId="77777777" w:rsidR="00EE1B0A" w:rsidRPr="004A200A" w:rsidRDefault="00EE1B0A" w:rsidP="00EE1B0A">
      <w:pPr>
        <w:pStyle w:val="BodyTextIndent"/>
        <w:tabs>
          <w:tab w:val="left" w:pos="720"/>
        </w:tabs>
        <w:ind w:left="1440"/>
        <w:jc w:val="both"/>
        <w:rPr>
          <w:sz w:val="24"/>
          <w:szCs w:val="24"/>
        </w:rPr>
      </w:pPr>
    </w:p>
    <w:p w14:paraId="0D262E0D" w14:textId="77777777" w:rsidR="00EE1B0A" w:rsidRPr="004A200A" w:rsidRDefault="00EE1B0A" w:rsidP="00EE1B0A">
      <w:pPr>
        <w:pStyle w:val="BodyTextIndent"/>
        <w:tabs>
          <w:tab w:val="left" w:pos="720"/>
        </w:tabs>
        <w:jc w:val="both"/>
        <w:rPr>
          <w:sz w:val="24"/>
          <w:szCs w:val="24"/>
        </w:rPr>
      </w:pPr>
      <w:r w:rsidRPr="004A200A">
        <w:rPr>
          <w:sz w:val="24"/>
          <w:szCs w:val="24"/>
        </w:rPr>
        <w:t>The Contractor shall supply for fixing in sub-stations, switch-rooms, boiler houses, plant rooms, pump houses, the office of the Maintenance Engineer and other places, suitable valve and instructions charts, schematic diagrams of instrumentation and of the electrical reticulation as may be requested by the Engineer providing that the charts, diagrams, etc., relate to installations forming part of the Contract Works.  All such charts and diagrams shall be of suitable plastic material on a stiff backing and must be approved by the Engineer before final printing.</w:t>
      </w:r>
    </w:p>
    <w:p w14:paraId="0CC153F6" w14:textId="77777777" w:rsidR="00EE1B0A" w:rsidRPr="004A200A" w:rsidRDefault="00EE1B0A" w:rsidP="00EE1B0A">
      <w:pPr>
        <w:pStyle w:val="BodyTextIndent"/>
        <w:tabs>
          <w:tab w:val="left" w:pos="720"/>
        </w:tabs>
        <w:ind w:left="1440" w:hanging="720"/>
        <w:jc w:val="both"/>
        <w:rPr>
          <w:b/>
          <w:sz w:val="24"/>
          <w:szCs w:val="24"/>
        </w:rPr>
      </w:pPr>
    </w:p>
    <w:p w14:paraId="6FBEB06C" w14:textId="77777777" w:rsidR="00EE1B0A" w:rsidRPr="004A200A" w:rsidRDefault="00EE1B0A" w:rsidP="00EE1B0A">
      <w:pPr>
        <w:pStyle w:val="BodyTextIndent"/>
        <w:tabs>
          <w:tab w:val="left" w:pos="720"/>
        </w:tabs>
        <w:jc w:val="both"/>
        <w:rPr>
          <w:sz w:val="24"/>
          <w:szCs w:val="24"/>
        </w:rPr>
      </w:pPr>
      <w:r w:rsidRPr="004A200A">
        <w:rPr>
          <w:sz w:val="24"/>
          <w:szCs w:val="24"/>
        </w:rPr>
        <w:t>Notwithstanding the Contractor’s obligations referred to above, if the Contractor fails to produce to the Engineer’s approval, either:-</w:t>
      </w:r>
    </w:p>
    <w:p w14:paraId="018317F3" w14:textId="77777777" w:rsidR="00EE1B0A" w:rsidRPr="004A200A" w:rsidRDefault="00EE1B0A" w:rsidP="00EE1B0A">
      <w:pPr>
        <w:pStyle w:val="BodyTextIndent"/>
        <w:numPr>
          <w:ilvl w:val="0"/>
          <w:numId w:val="33"/>
        </w:numPr>
        <w:tabs>
          <w:tab w:val="left" w:pos="720"/>
        </w:tabs>
        <w:spacing w:after="0"/>
        <w:jc w:val="both"/>
        <w:rPr>
          <w:sz w:val="24"/>
          <w:szCs w:val="24"/>
        </w:rPr>
      </w:pPr>
      <w:r w:rsidRPr="004A200A">
        <w:rPr>
          <w:sz w:val="24"/>
          <w:szCs w:val="24"/>
        </w:rPr>
        <w:t>The Marked-up Drawings during the execution of the Contract Works or</w:t>
      </w:r>
    </w:p>
    <w:p w14:paraId="1D3A6A5F" w14:textId="77777777" w:rsidR="00EE1B0A" w:rsidRPr="004A200A" w:rsidRDefault="00EE1B0A" w:rsidP="00EE1B0A">
      <w:pPr>
        <w:pStyle w:val="BodyTextIndent"/>
        <w:numPr>
          <w:ilvl w:val="0"/>
          <w:numId w:val="33"/>
        </w:numPr>
        <w:tabs>
          <w:tab w:val="left" w:pos="720"/>
        </w:tabs>
        <w:spacing w:after="0"/>
        <w:jc w:val="both"/>
        <w:rPr>
          <w:sz w:val="24"/>
          <w:szCs w:val="24"/>
        </w:rPr>
      </w:pPr>
      <w:r w:rsidRPr="004A200A">
        <w:rPr>
          <w:sz w:val="24"/>
          <w:szCs w:val="24"/>
        </w:rPr>
        <w:t>The Record Drawings, etc., within one month of the Section or Practical Completion</w:t>
      </w:r>
    </w:p>
    <w:p w14:paraId="650F6E9D" w14:textId="77777777" w:rsidR="00EE1B0A" w:rsidRPr="004A200A" w:rsidRDefault="00EE1B0A" w:rsidP="00EE1B0A">
      <w:pPr>
        <w:pStyle w:val="BodyTextIndent"/>
        <w:tabs>
          <w:tab w:val="left" w:pos="720"/>
        </w:tabs>
        <w:jc w:val="both"/>
        <w:rPr>
          <w:sz w:val="24"/>
          <w:szCs w:val="24"/>
        </w:rPr>
      </w:pPr>
      <w:r w:rsidRPr="004A200A">
        <w:rPr>
          <w:sz w:val="24"/>
          <w:szCs w:val="24"/>
        </w:rPr>
        <w:t>The Engineer shall have these drawings produced by others. The cost of obtaining the necessary information and preparing such drawings, etc., will be recovered from the Contractor.</w:t>
      </w:r>
    </w:p>
    <w:p w14:paraId="1C1379E8" w14:textId="77777777" w:rsidR="00EE1B0A" w:rsidRPr="004A200A" w:rsidRDefault="00EE1B0A" w:rsidP="00EE1B0A">
      <w:pPr>
        <w:pStyle w:val="BodyTextIndent"/>
        <w:tabs>
          <w:tab w:val="left" w:pos="720"/>
        </w:tabs>
        <w:ind w:left="0"/>
        <w:jc w:val="both"/>
        <w:rPr>
          <w:b/>
          <w:sz w:val="24"/>
          <w:szCs w:val="24"/>
        </w:rPr>
      </w:pPr>
    </w:p>
    <w:p w14:paraId="323874A0" w14:textId="77777777" w:rsidR="00EE1B0A" w:rsidRPr="004A200A" w:rsidRDefault="00EE1B0A" w:rsidP="00EE1B0A">
      <w:pPr>
        <w:pStyle w:val="BodyTextIndent"/>
        <w:tabs>
          <w:tab w:val="left" w:pos="720"/>
        </w:tabs>
        <w:ind w:left="0"/>
        <w:jc w:val="both"/>
        <w:rPr>
          <w:sz w:val="24"/>
          <w:szCs w:val="24"/>
        </w:rPr>
      </w:pPr>
      <w:r w:rsidRPr="004A200A">
        <w:rPr>
          <w:sz w:val="24"/>
          <w:szCs w:val="24"/>
        </w:rPr>
        <w:t>1.</w:t>
      </w:r>
      <w:r w:rsidR="006F7DDF">
        <w:rPr>
          <w:sz w:val="24"/>
          <w:szCs w:val="24"/>
        </w:rPr>
        <w:t>33</w:t>
      </w:r>
      <w:r w:rsidRPr="004A200A">
        <w:rPr>
          <w:sz w:val="24"/>
          <w:szCs w:val="24"/>
        </w:rPr>
        <w:tab/>
      </w:r>
      <w:r w:rsidRPr="004A200A">
        <w:rPr>
          <w:b/>
          <w:sz w:val="24"/>
          <w:szCs w:val="24"/>
          <w:u w:val="single"/>
        </w:rPr>
        <w:t>Maintenance Manual</w:t>
      </w:r>
    </w:p>
    <w:p w14:paraId="3ADEF292" w14:textId="77777777" w:rsidR="00EE1B0A" w:rsidRPr="004A200A" w:rsidRDefault="00EE1B0A" w:rsidP="00EE1B0A">
      <w:pPr>
        <w:pStyle w:val="BodyTextIndent"/>
        <w:tabs>
          <w:tab w:val="left" w:pos="720"/>
        </w:tabs>
        <w:ind w:left="0"/>
        <w:jc w:val="both"/>
        <w:rPr>
          <w:sz w:val="24"/>
          <w:szCs w:val="24"/>
        </w:rPr>
      </w:pPr>
    </w:p>
    <w:p w14:paraId="160C99B7" w14:textId="77777777" w:rsidR="00EE1B0A" w:rsidRPr="004A200A" w:rsidRDefault="00EE1B0A" w:rsidP="00EE1B0A">
      <w:pPr>
        <w:pStyle w:val="BodyTextIndent"/>
        <w:tabs>
          <w:tab w:val="left" w:pos="720"/>
        </w:tabs>
        <w:jc w:val="both"/>
        <w:rPr>
          <w:sz w:val="24"/>
          <w:szCs w:val="24"/>
        </w:rPr>
      </w:pPr>
      <w:r w:rsidRPr="004A200A">
        <w:rPr>
          <w:sz w:val="24"/>
          <w:szCs w:val="24"/>
        </w:rPr>
        <w:t>Upon Practical Completion of the Contract Works, the Contractor shall furnish the Engineer four copies of a Maintenance Manual relating to the installation forming part of all of the Contract Works.</w:t>
      </w:r>
    </w:p>
    <w:p w14:paraId="7C71D0AD" w14:textId="77777777" w:rsidR="00EE1B0A" w:rsidRPr="004A200A" w:rsidRDefault="00EE1B0A" w:rsidP="00EE1B0A">
      <w:pPr>
        <w:pStyle w:val="BodyTextIndent"/>
        <w:jc w:val="both"/>
        <w:rPr>
          <w:sz w:val="24"/>
          <w:szCs w:val="24"/>
        </w:rPr>
      </w:pPr>
      <w:r w:rsidRPr="004A200A">
        <w:rPr>
          <w:sz w:val="24"/>
          <w:szCs w:val="24"/>
        </w:rPr>
        <w:t>The manual shall be loose-leaf type, International A4 size with stiff covers and cloth bound.  It may be in several volumes and shall be sub-divided into sections, each section covering one Engineering service system.  It shall have a ready means of reference and a detailed index.</w:t>
      </w:r>
    </w:p>
    <w:p w14:paraId="355F7CD3" w14:textId="77777777" w:rsidR="00EE1B0A" w:rsidRPr="004A200A" w:rsidRDefault="00EE1B0A" w:rsidP="00EE1B0A">
      <w:pPr>
        <w:pStyle w:val="BodyTextIndent"/>
        <w:jc w:val="both"/>
        <w:rPr>
          <w:sz w:val="24"/>
          <w:szCs w:val="24"/>
        </w:rPr>
      </w:pPr>
      <w:r w:rsidRPr="004A200A">
        <w:rPr>
          <w:sz w:val="24"/>
          <w:szCs w:val="24"/>
        </w:rPr>
        <w:t>There shall be a separate volume dealing with Air Conditioning and Mechanical Ventilation installation where such installations are included in the Contract Works.</w:t>
      </w:r>
    </w:p>
    <w:p w14:paraId="2B448DC9" w14:textId="77777777" w:rsidR="00EE1B0A" w:rsidRPr="004A200A" w:rsidRDefault="00EE1B0A" w:rsidP="00EE1B0A">
      <w:pPr>
        <w:pStyle w:val="BodyTextIndent"/>
        <w:tabs>
          <w:tab w:val="left" w:pos="720"/>
        </w:tabs>
        <w:jc w:val="center"/>
        <w:rPr>
          <w:sz w:val="24"/>
          <w:szCs w:val="24"/>
        </w:rPr>
      </w:pPr>
      <w:r w:rsidRPr="004A200A">
        <w:rPr>
          <w:b/>
          <w:sz w:val="24"/>
          <w:szCs w:val="24"/>
        </w:rPr>
        <w:t>C-12</w:t>
      </w:r>
    </w:p>
    <w:p w14:paraId="0000176A" w14:textId="77777777" w:rsidR="00EE1B0A" w:rsidRPr="004A200A" w:rsidRDefault="00EE1B0A" w:rsidP="00EE1B0A">
      <w:pPr>
        <w:pStyle w:val="BodyTextIndent"/>
        <w:jc w:val="both"/>
        <w:rPr>
          <w:sz w:val="24"/>
          <w:szCs w:val="24"/>
        </w:rPr>
      </w:pPr>
      <w:r w:rsidRPr="004A200A">
        <w:rPr>
          <w:sz w:val="24"/>
          <w:szCs w:val="24"/>
        </w:rPr>
        <w:br w:type="page"/>
      </w:r>
    </w:p>
    <w:p w14:paraId="1E8EE440" w14:textId="77777777" w:rsidR="00EE1B0A" w:rsidRPr="004A200A" w:rsidRDefault="00EE1B0A" w:rsidP="00EE1B0A">
      <w:pPr>
        <w:pStyle w:val="BodyTextIndent"/>
        <w:jc w:val="both"/>
        <w:rPr>
          <w:sz w:val="24"/>
          <w:szCs w:val="24"/>
        </w:rPr>
      </w:pPr>
      <w:r w:rsidRPr="004A200A">
        <w:rPr>
          <w:sz w:val="24"/>
          <w:szCs w:val="24"/>
        </w:rPr>
        <w:lastRenderedPageBreak/>
        <w:t>The manual shall contain full operating and maintenance instructions for each item of equipment, plant and apparatus set out in a form dealing systematically with each system. It shall include as may be applicable to the Contract Works the following and any other items listed in the text of the Specifications:</w:t>
      </w:r>
    </w:p>
    <w:p w14:paraId="6AD71B34" w14:textId="77777777" w:rsidR="00EE1B0A" w:rsidRPr="004A200A" w:rsidRDefault="00EE1B0A" w:rsidP="00EE1B0A">
      <w:pPr>
        <w:pStyle w:val="BodyTextIndent"/>
        <w:numPr>
          <w:ilvl w:val="0"/>
          <w:numId w:val="34"/>
        </w:numPr>
        <w:spacing w:after="0"/>
        <w:jc w:val="both"/>
        <w:rPr>
          <w:sz w:val="24"/>
          <w:szCs w:val="24"/>
        </w:rPr>
      </w:pPr>
      <w:r w:rsidRPr="004A200A">
        <w:rPr>
          <w:sz w:val="24"/>
          <w:szCs w:val="24"/>
        </w:rPr>
        <w:t>System Description.</w:t>
      </w:r>
    </w:p>
    <w:p w14:paraId="593B8B1B" w14:textId="77777777" w:rsidR="00EE1B0A" w:rsidRPr="004A200A" w:rsidRDefault="00EE1B0A" w:rsidP="00EE1B0A">
      <w:pPr>
        <w:pStyle w:val="BodyTextIndent"/>
        <w:numPr>
          <w:ilvl w:val="0"/>
          <w:numId w:val="34"/>
        </w:numPr>
        <w:spacing w:after="0"/>
        <w:jc w:val="both"/>
        <w:rPr>
          <w:sz w:val="24"/>
          <w:szCs w:val="24"/>
        </w:rPr>
      </w:pPr>
      <w:r w:rsidRPr="004A200A">
        <w:rPr>
          <w:sz w:val="24"/>
          <w:szCs w:val="24"/>
        </w:rPr>
        <w:t>Plant</w:t>
      </w:r>
    </w:p>
    <w:p w14:paraId="5C547654" w14:textId="77777777" w:rsidR="00EE1B0A" w:rsidRPr="004A200A" w:rsidRDefault="00EE1B0A" w:rsidP="00EE1B0A">
      <w:pPr>
        <w:pStyle w:val="BodyTextIndent"/>
        <w:numPr>
          <w:ilvl w:val="0"/>
          <w:numId w:val="34"/>
        </w:numPr>
        <w:spacing w:after="0"/>
        <w:jc w:val="both"/>
        <w:rPr>
          <w:sz w:val="24"/>
          <w:szCs w:val="24"/>
        </w:rPr>
      </w:pPr>
      <w:r w:rsidRPr="004A200A">
        <w:rPr>
          <w:sz w:val="24"/>
          <w:szCs w:val="24"/>
        </w:rPr>
        <w:t>Valve Operation</w:t>
      </w:r>
    </w:p>
    <w:p w14:paraId="2F4C6775" w14:textId="77777777" w:rsidR="00EE1B0A" w:rsidRPr="004A200A" w:rsidRDefault="00EE1B0A" w:rsidP="00EE1B0A">
      <w:pPr>
        <w:pStyle w:val="BodyTextIndent"/>
        <w:numPr>
          <w:ilvl w:val="0"/>
          <w:numId w:val="34"/>
        </w:numPr>
        <w:spacing w:after="0"/>
        <w:jc w:val="both"/>
        <w:rPr>
          <w:sz w:val="24"/>
          <w:szCs w:val="24"/>
        </w:rPr>
      </w:pPr>
      <w:r w:rsidRPr="004A200A">
        <w:rPr>
          <w:sz w:val="24"/>
          <w:szCs w:val="24"/>
        </w:rPr>
        <w:t>Switch Operation</w:t>
      </w:r>
    </w:p>
    <w:p w14:paraId="2129BF69" w14:textId="77777777" w:rsidR="00EE1B0A" w:rsidRPr="004A200A" w:rsidRDefault="00EE1B0A" w:rsidP="00EE1B0A">
      <w:pPr>
        <w:pStyle w:val="BodyTextIndent"/>
        <w:numPr>
          <w:ilvl w:val="0"/>
          <w:numId w:val="34"/>
        </w:numPr>
        <w:spacing w:after="0"/>
        <w:jc w:val="both"/>
        <w:rPr>
          <w:sz w:val="24"/>
          <w:szCs w:val="24"/>
        </w:rPr>
      </w:pPr>
      <w:r w:rsidRPr="004A200A">
        <w:rPr>
          <w:sz w:val="24"/>
          <w:szCs w:val="24"/>
        </w:rPr>
        <w:t>Procedure of Fault Finding</w:t>
      </w:r>
    </w:p>
    <w:p w14:paraId="59A0D2B2" w14:textId="77777777" w:rsidR="00EE1B0A" w:rsidRPr="004A200A" w:rsidRDefault="00EE1B0A" w:rsidP="00EE1B0A">
      <w:pPr>
        <w:pStyle w:val="BodyTextIndent"/>
        <w:numPr>
          <w:ilvl w:val="0"/>
          <w:numId w:val="34"/>
        </w:numPr>
        <w:spacing w:after="0"/>
        <w:jc w:val="both"/>
        <w:rPr>
          <w:sz w:val="24"/>
          <w:szCs w:val="24"/>
        </w:rPr>
      </w:pPr>
      <w:r w:rsidRPr="004A200A">
        <w:rPr>
          <w:sz w:val="24"/>
          <w:szCs w:val="24"/>
        </w:rPr>
        <w:t>Emergency Procedures</w:t>
      </w:r>
    </w:p>
    <w:p w14:paraId="09BFCF4F" w14:textId="77777777" w:rsidR="00EE1B0A" w:rsidRPr="004A200A" w:rsidRDefault="00EE1B0A" w:rsidP="00EE1B0A">
      <w:pPr>
        <w:pStyle w:val="BodyTextIndent"/>
        <w:numPr>
          <w:ilvl w:val="0"/>
          <w:numId w:val="34"/>
        </w:numPr>
        <w:spacing w:after="0"/>
        <w:jc w:val="both"/>
        <w:rPr>
          <w:sz w:val="24"/>
          <w:szCs w:val="24"/>
        </w:rPr>
      </w:pPr>
      <w:r w:rsidRPr="004A200A">
        <w:rPr>
          <w:sz w:val="24"/>
          <w:szCs w:val="24"/>
        </w:rPr>
        <w:t>Lubrication Requirements</w:t>
      </w:r>
    </w:p>
    <w:p w14:paraId="1E80B89B" w14:textId="77777777" w:rsidR="00EE1B0A" w:rsidRPr="004A200A" w:rsidRDefault="00EE1B0A" w:rsidP="00EE1B0A">
      <w:pPr>
        <w:pStyle w:val="BodyTextIndent"/>
        <w:numPr>
          <w:ilvl w:val="0"/>
          <w:numId w:val="34"/>
        </w:numPr>
        <w:spacing w:after="0"/>
        <w:jc w:val="both"/>
        <w:rPr>
          <w:sz w:val="24"/>
          <w:szCs w:val="24"/>
        </w:rPr>
      </w:pPr>
      <w:r w:rsidRPr="004A200A">
        <w:rPr>
          <w:sz w:val="24"/>
          <w:szCs w:val="24"/>
        </w:rPr>
        <w:t>Maintenance and Servicing Periods and Procedures</w:t>
      </w:r>
    </w:p>
    <w:p w14:paraId="4B36E0E8" w14:textId="77777777" w:rsidR="00EE1B0A" w:rsidRPr="004A200A" w:rsidRDefault="00EE1B0A" w:rsidP="00EE1B0A">
      <w:pPr>
        <w:pStyle w:val="BodyTextIndent"/>
        <w:numPr>
          <w:ilvl w:val="0"/>
          <w:numId w:val="34"/>
        </w:numPr>
        <w:spacing w:after="0"/>
        <w:jc w:val="both"/>
        <w:rPr>
          <w:sz w:val="24"/>
          <w:szCs w:val="24"/>
        </w:rPr>
      </w:pPr>
      <w:proofErr w:type="spellStart"/>
      <w:r w:rsidRPr="004A200A">
        <w:rPr>
          <w:sz w:val="24"/>
          <w:szCs w:val="24"/>
        </w:rPr>
        <w:t>Colour</w:t>
      </w:r>
      <w:proofErr w:type="spellEnd"/>
      <w:r w:rsidRPr="004A200A">
        <w:rPr>
          <w:sz w:val="24"/>
          <w:szCs w:val="24"/>
        </w:rPr>
        <w:t xml:space="preserve"> Coding Legend for all Services</w:t>
      </w:r>
    </w:p>
    <w:p w14:paraId="135F12E1" w14:textId="77777777" w:rsidR="00EE1B0A" w:rsidRPr="004A200A" w:rsidRDefault="00EE1B0A" w:rsidP="00EE1B0A">
      <w:pPr>
        <w:pStyle w:val="BodyTextIndent"/>
        <w:numPr>
          <w:ilvl w:val="0"/>
          <w:numId w:val="34"/>
        </w:numPr>
        <w:spacing w:after="0"/>
        <w:jc w:val="both"/>
        <w:rPr>
          <w:sz w:val="24"/>
          <w:szCs w:val="24"/>
        </w:rPr>
      </w:pPr>
      <w:r w:rsidRPr="004A200A">
        <w:rPr>
          <w:sz w:val="24"/>
          <w:szCs w:val="24"/>
        </w:rPr>
        <w:t>Schematic and Writing Diagrams of Plant and Apparatus</w:t>
      </w:r>
    </w:p>
    <w:p w14:paraId="4163F91C" w14:textId="77777777" w:rsidR="00EE1B0A" w:rsidRPr="004A200A" w:rsidRDefault="00EE1B0A" w:rsidP="00EE1B0A">
      <w:pPr>
        <w:pStyle w:val="BodyTextIndent"/>
        <w:numPr>
          <w:ilvl w:val="0"/>
          <w:numId w:val="34"/>
        </w:numPr>
        <w:spacing w:after="0"/>
        <w:jc w:val="both"/>
        <w:rPr>
          <w:sz w:val="24"/>
          <w:szCs w:val="24"/>
        </w:rPr>
      </w:pPr>
      <w:r w:rsidRPr="004A200A">
        <w:rPr>
          <w:sz w:val="24"/>
          <w:szCs w:val="24"/>
        </w:rPr>
        <w:t>Record Drawings, true to scale, folded to International A4 size</w:t>
      </w:r>
    </w:p>
    <w:p w14:paraId="335889EE" w14:textId="77777777" w:rsidR="00EE1B0A" w:rsidRPr="004A200A" w:rsidRDefault="00EE1B0A" w:rsidP="00EE1B0A">
      <w:pPr>
        <w:pStyle w:val="BodyTextIndent"/>
        <w:numPr>
          <w:ilvl w:val="0"/>
          <w:numId w:val="34"/>
        </w:numPr>
        <w:spacing w:after="0"/>
        <w:jc w:val="both"/>
        <w:rPr>
          <w:sz w:val="24"/>
          <w:szCs w:val="24"/>
        </w:rPr>
      </w:pPr>
      <w:r w:rsidRPr="004A200A">
        <w:rPr>
          <w:sz w:val="24"/>
          <w:szCs w:val="24"/>
        </w:rPr>
        <w:t>Lists of Primary and Secondary Spares.</w:t>
      </w:r>
    </w:p>
    <w:p w14:paraId="66B0325F" w14:textId="77777777" w:rsidR="00EE1B0A" w:rsidRPr="004A200A" w:rsidRDefault="00EE1B0A" w:rsidP="00EE1B0A">
      <w:pPr>
        <w:pStyle w:val="BodyTextIndent"/>
        <w:ind w:left="0"/>
        <w:jc w:val="both"/>
        <w:rPr>
          <w:sz w:val="24"/>
          <w:szCs w:val="24"/>
        </w:rPr>
      </w:pPr>
    </w:p>
    <w:p w14:paraId="10894839" w14:textId="77777777" w:rsidR="00EE1B0A" w:rsidRPr="004A200A" w:rsidRDefault="00EE1B0A" w:rsidP="00EE1B0A">
      <w:pPr>
        <w:pStyle w:val="BodyTextIndent"/>
        <w:jc w:val="both"/>
        <w:rPr>
          <w:sz w:val="24"/>
          <w:szCs w:val="24"/>
        </w:rPr>
      </w:pPr>
      <w:r w:rsidRPr="004A200A">
        <w:rPr>
          <w:sz w:val="24"/>
          <w:szCs w:val="24"/>
        </w:rPr>
        <w:t>The manual is to be specially prepared for the Contract Works and manufacturer’s standard descriptive literature and plant operating instruction cards will not be accepted for inclusion unless exceptionally approved by the Engineer. The Contractor shall, however, affix such cards, if suitable, adjacent to plant and apparatus.  One spare set of all such cards shall be furnished to the Engineer.</w:t>
      </w:r>
    </w:p>
    <w:p w14:paraId="7DA460C9" w14:textId="77777777" w:rsidR="00EE1B0A" w:rsidRPr="004A200A" w:rsidRDefault="00EE1B0A" w:rsidP="00EE1B0A">
      <w:pPr>
        <w:pStyle w:val="BodyTextIndent"/>
        <w:ind w:left="0"/>
        <w:jc w:val="both"/>
        <w:rPr>
          <w:sz w:val="24"/>
          <w:szCs w:val="24"/>
        </w:rPr>
      </w:pPr>
    </w:p>
    <w:p w14:paraId="2621F40F" w14:textId="77777777" w:rsidR="00EE1B0A" w:rsidRPr="004A200A" w:rsidRDefault="006F7DDF" w:rsidP="00EE1B0A">
      <w:pPr>
        <w:pStyle w:val="BodyTextIndent"/>
        <w:ind w:left="0"/>
        <w:jc w:val="both"/>
        <w:rPr>
          <w:sz w:val="24"/>
          <w:szCs w:val="24"/>
        </w:rPr>
      </w:pPr>
      <w:r>
        <w:rPr>
          <w:sz w:val="24"/>
          <w:szCs w:val="24"/>
        </w:rPr>
        <w:t>1.34</w:t>
      </w:r>
      <w:r w:rsidR="00EE1B0A" w:rsidRPr="004A200A">
        <w:rPr>
          <w:sz w:val="24"/>
          <w:szCs w:val="24"/>
        </w:rPr>
        <w:tab/>
      </w:r>
      <w:r w:rsidR="00EE1B0A" w:rsidRPr="004A200A">
        <w:rPr>
          <w:b/>
          <w:sz w:val="24"/>
          <w:szCs w:val="24"/>
          <w:u w:val="single"/>
        </w:rPr>
        <w:t>Hand-over</w:t>
      </w:r>
    </w:p>
    <w:p w14:paraId="7F9CB2CB" w14:textId="77777777" w:rsidR="00EE1B0A" w:rsidRPr="004A200A" w:rsidRDefault="00EE1B0A" w:rsidP="00EE1B0A">
      <w:pPr>
        <w:pStyle w:val="BodyTextIndent"/>
        <w:jc w:val="both"/>
        <w:rPr>
          <w:sz w:val="24"/>
          <w:szCs w:val="24"/>
        </w:rPr>
      </w:pPr>
      <w:r w:rsidRPr="004A200A">
        <w:rPr>
          <w:sz w:val="24"/>
          <w:szCs w:val="24"/>
        </w:rPr>
        <w:t>The Contract Works shall be considered complete and the Maintenance and Defects Liability Period shall commence only when the Contract Works and supporting services have been tested, commissioned and operated to the satisfaction of the Engineer and officially approved and accepted by the Employer.</w:t>
      </w:r>
    </w:p>
    <w:p w14:paraId="398423A9" w14:textId="77777777" w:rsidR="00EE1B0A" w:rsidRPr="004A200A" w:rsidRDefault="00EE1B0A" w:rsidP="00EE1B0A">
      <w:pPr>
        <w:pStyle w:val="BodyTextIndent"/>
        <w:jc w:val="both"/>
        <w:rPr>
          <w:sz w:val="24"/>
          <w:szCs w:val="24"/>
        </w:rPr>
      </w:pPr>
      <w:r w:rsidRPr="004A200A">
        <w:rPr>
          <w:sz w:val="24"/>
          <w:szCs w:val="24"/>
        </w:rPr>
        <w:t>The procedure to be followed will be as follows:</w:t>
      </w:r>
    </w:p>
    <w:p w14:paraId="1D58E56F" w14:textId="77777777" w:rsidR="00EE1B0A" w:rsidRPr="004A200A" w:rsidRDefault="00EE1B0A" w:rsidP="00EE1B0A">
      <w:pPr>
        <w:pStyle w:val="BodyTextIndent"/>
        <w:numPr>
          <w:ilvl w:val="0"/>
          <w:numId w:val="35"/>
        </w:numPr>
        <w:spacing w:after="0"/>
        <w:jc w:val="both"/>
        <w:rPr>
          <w:sz w:val="24"/>
          <w:szCs w:val="24"/>
        </w:rPr>
      </w:pPr>
      <w:r w:rsidRPr="004A200A">
        <w:rPr>
          <w:sz w:val="24"/>
          <w:szCs w:val="24"/>
        </w:rPr>
        <w:t>On the completion of the Contract Works to the satisfaction of the Engineer and the Employer, the Contractor shall request the Engineer, at site to arrange for handing over.</w:t>
      </w:r>
    </w:p>
    <w:p w14:paraId="7666A166" w14:textId="77777777" w:rsidR="00EE1B0A" w:rsidRPr="004A200A" w:rsidRDefault="00EE1B0A" w:rsidP="00EE1B0A">
      <w:pPr>
        <w:pStyle w:val="BodyTextIndent"/>
        <w:numPr>
          <w:ilvl w:val="0"/>
          <w:numId w:val="35"/>
        </w:numPr>
        <w:spacing w:after="0"/>
        <w:jc w:val="both"/>
        <w:rPr>
          <w:sz w:val="24"/>
          <w:szCs w:val="24"/>
        </w:rPr>
      </w:pPr>
      <w:r w:rsidRPr="004A200A">
        <w:rPr>
          <w:sz w:val="24"/>
          <w:szCs w:val="24"/>
        </w:rPr>
        <w:t>The Engineer shall arrange a Hand-over Meeting or a series thereof, at site.</w:t>
      </w:r>
    </w:p>
    <w:p w14:paraId="5A4AAA3C" w14:textId="77777777" w:rsidR="00EE1B0A" w:rsidRPr="004A200A" w:rsidRDefault="00EE1B0A" w:rsidP="00EE1B0A">
      <w:pPr>
        <w:pStyle w:val="BodyTextIndent"/>
        <w:numPr>
          <w:ilvl w:val="0"/>
          <w:numId w:val="35"/>
        </w:numPr>
        <w:spacing w:after="0"/>
        <w:jc w:val="both"/>
        <w:rPr>
          <w:sz w:val="24"/>
          <w:szCs w:val="24"/>
        </w:rPr>
      </w:pPr>
      <w:r w:rsidRPr="004A200A">
        <w:rPr>
          <w:sz w:val="24"/>
          <w:szCs w:val="24"/>
        </w:rPr>
        <w:t>The Contractor shall arrange with the Engineer and Employer for a complete demonstration of each and every service to be carried out and for instruction to be given to the relevant operation staff and other representatives of the Employer.</w:t>
      </w:r>
    </w:p>
    <w:p w14:paraId="7D719416" w14:textId="77777777" w:rsidR="00EE1B0A" w:rsidRPr="004A200A" w:rsidRDefault="00EE1B0A" w:rsidP="00EE1B0A">
      <w:pPr>
        <w:pStyle w:val="BodyTextIndent"/>
        <w:numPr>
          <w:ilvl w:val="0"/>
          <w:numId w:val="35"/>
        </w:numPr>
        <w:spacing w:after="0"/>
        <w:jc w:val="both"/>
        <w:rPr>
          <w:sz w:val="24"/>
          <w:szCs w:val="24"/>
        </w:rPr>
      </w:pPr>
      <w:r w:rsidRPr="004A200A">
        <w:rPr>
          <w:sz w:val="24"/>
          <w:szCs w:val="24"/>
        </w:rPr>
        <w:t>In the presence of the Employer and the Engineer, Hand-over will take place, subject to Agreement of the Hand-over Certificates and associated check lists.</w:t>
      </w:r>
    </w:p>
    <w:p w14:paraId="094B1D76" w14:textId="77777777" w:rsidR="00EE1B0A" w:rsidRPr="004A200A" w:rsidRDefault="00EE1B0A" w:rsidP="00EE1B0A">
      <w:pPr>
        <w:pStyle w:val="BodyTextIndent"/>
        <w:spacing w:after="0"/>
        <w:ind w:left="720"/>
        <w:jc w:val="both"/>
        <w:rPr>
          <w:sz w:val="24"/>
          <w:szCs w:val="24"/>
        </w:rPr>
      </w:pPr>
    </w:p>
    <w:p w14:paraId="21B5E8F3" w14:textId="77777777" w:rsidR="00EE1B0A" w:rsidRPr="004A200A" w:rsidRDefault="006F7DDF" w:rsidP="00EE1B0A">
      <w:pPr>
        <w:pStyle w:val="BodyTextIndent"/>
        <w:ind w:left="0"/>
        <w:jc w:val="both"/>
        <w:rPr>
          <w:sz w:val="24"/>
          <w:szCs w:val="24"/>
        </w:rPr>
      </w:pPr>
      <w:r>
        <w:rPr>
          <w:sz w:val="24"/>
          <w:szCs w:val="24"/>
        </w:rPr>
        <w:t>1.35</w:t>
      </w:r>
      <w:r w:rsidR="00EE1B0A" w:rsidRPr="004A200A">
        <w:rPr>
          <w:sz w:val="24"/>
          <w:szCs w:val="24"/>
        </w:rPr>
        <w:tab/>
      </w:r>
      <w:r w:rsidR="00EE1B0A" w:rsidRPr="004A200A">
        <w:rPr>
          <w:b/>
          <w:sz w:val="24"/>
          <w:szCs w:val="24"/>
          <w:u w:val="single"/>
        </w:rPr>
        <w:t>Painting</w:t>
      </w:r>
    </w:p>
    <w:p w14:paraId="5AB664C7" w14:textId="77777777" w:rsidR="00EE1B0A" w:rsidRPr="004A200A" w:rsidRDefault="00EE1B0A" w:rsidP="00EE1B0A">
      <w:pPr>
        <w:pStyle w:val="BodyTextIndent"/>
        <w:jc w:val="both"/>
        <w:rPr>
          <w:sz w:val="24"/>
          <w:szCs w:val="24"/>
        </w:rPr>
      </w:pPr>
      <w:r w:rsidRPr="004A200A">
        <w:rPr>
          <w:sz w:val="24"/>
          <w:szCs w:val="24"/>
        </w:rPr>
        <w:t xml:space="preserve">It will be deemed that the Contractor allowed for all protective and finish painting in the Contract Sum for the Contract Works, including </w:t>
      </w:r>
      <w:proofErr w:type="spellStart"/>
      <w:r w:rsidRPr="004A200A">
        <w:rPr>
          <w:sz w:val="24"/>
          <w:szCs w:val="24"/>
        </w:rPr>
        <w:t>colour</w:t>
      </w:r>
      <w:proofErr w:type="spellEnd"/>
      <w:r w:rsidRPr="004A200A">
        <w:rPr>
          <w:sz w:val="24"/>
          <w:szCs w:val="24"/>
        </w:rPr>
        <w:t xml:space="preserve"> coding of service pipework to the approval of the Engineer. Any special requirements are described in the text of the Specifications.</w:t>
      </w:r>
    </w:p>
    <w:p w14:paraId="22451078" w14:textId="77777777" w:rsidR="002E06B9" w:rsidRDefault="002E06B9" w:rsidP="00EE1B0A">
      <w:pPr>
        <w:pStyle w:val="BodyTextIndent"/>
        <w:jc w:val="center"/>
        <w:rPr>
          <w:b/>
          <w:sz w:val="24"/>
          <w:szCs w:val="24"/>
        </w:rPr>
      </w:pPr>
    </w:p>
    <w:p w14:paraId="4E958DD4" w14:textId="77777777" w:rsidR="002E06B9" w:rsidRDefault="002E06B9" w:rsidP="00EE1B0A">
      <w:pPr>
        <w:pStyle w:val="BodyTextIndent"/>
        <w:jc w:val="center"/>
        <w:rPr>
          <w:b/>
          <w:sz w:val="24"/>
          <w:szCs w:val="24"/>
        </w:rPr>
      </w:pPr>
    </w:p>
    <w:p w14:paraId="5A6EEDBB" w14:textId="77777777" w:rsidR="00EE1B0A" w:rsidRPr="004A200A" w:rsidRDefault="00EE1B0A" w:rsidP="00EE1B0A">
      <w:pPr>
        <w:pStyle w:val="BodyTextIndent"/>
        <w:jc w:val="center"/>
        <w:rPr>
          <w:b/>
          <w:sz w:val="24"/>
          <w:szCs w:val="24"/>
        </w:rPr>
      </w:pPr>
      <w:r w:rsidRPr="004A200A">
        <w:rPr>
          <w:b/>
          <w:sz w:val="24"/>
          <w:szCs w:val="24"/>
        </w:rPr>
        <w:t>C-13</w:t>
      </w:r>
    </w:p>
    <w:p w14:paraId="6CA31877" w14:textId="77777777" w:rsidR="00EE1B0A" w:rsidRPr="00C202E8" w:rsidRDefault="006F7DDF" w:rsidP="00C202E8">
      <w:pPr>
        <w:pStyle w:val="BodyTextIndent"/>
        <w:ind w:left="0"/>
        <w:jc w:val="both"/>
        <w:rPr>
          <w:sz w:val="24"/>
          <w:szCs w:val="24"/>
        </w:rPr>
      </w:pPr>
      <w:r>
        <w:rPr>
          <w:sz w:val="24"/>
          <w:szCs w:val="24"/>
        </w:rPr>
        <w:lastRenderedPageBreak/>
        <w:t>1.36</w:t>
      </w:r>
      <w:r w:rsidR="00EE1B0A" w:rsidRPr="004A200A">
        <w:rPr>
          <w:sz w:val="24"/>
          <w:szCs w:val="24"/>
        </w:rPr>
        <w:tab/>
      </w:r>
      <w:r w:rsidR="00EE1B0A" w:rsidRPr="004A200A">
        <w:rPr>
          <w:b/>
          <w:sz w:val="24"/>
          <w:szCs w:val="24"/>
          <w:u w:val="single"/>
        </w:rPr>
        <w:t>Spares</w:t>
      </w:r>
    </w:p>
    <w:p w14:paraId="47EE7EE6" w14:textId="77777777" w:rsidR="00EE1B0A" w:rsidRPr="004A200A" w:rsidRDefault="00EE1B0A" w:rsidP="00EE1B0A">
      <w:pPr>
        <w:pStyle w:val="BodyTextIndent"/>
        <w:jc w:val="both"/>
        <w:rPr>
          <w:sz w:val="24"/>
          <w:szCs w:val="24"/>
        </w:rPr>
      </w:pPr>
      <w:r w:rsidRPr="004A200A">
        <w:rPr>
          <w:sz w:val="24"/>
          <w:szCs w:val="24"/>
        </w:rPr>
        <w:t>The Contractor shall supply and deliver such spares suitably protected and boxed to the Engineer’s approval as are called for in the Specifications or in the Price Schedules.</w:t>
      </w:r>
    </w:p>
    <w:p w14:paraId="2387062A" w14:textId="77777777" w:rsidR="00EE1B0A" w:rsidRPr="004A200A" w:rsidRDefault="006F7DDF" w:rsidP="00EE1B0A">
      <w:pPr>
        <w:pStyle w:val="BodyTextIndent"/>
        <w:ind w:left="0"/>
        <w:jc w:val="both"/>
        <w:rPr>
          <w:b/>
          <w:sz w:val="24"/>
          <w:szCs w:val="24"/>
        </w:rPr>
      </w:pPr>
      <w:r>
        <w:rPr>
          <w:sz w:val="24"/>
          <w:szCs w:val="24"/>
        </w:rPr>
        <w:t>1.37</w:t>
      </w:r>
      <w:r w:rsidR="00EE1B0A" w:rsidRPr="004A200A">
        <w:rPr>
          <w:sz w:val="24"/>
          <w:szCs w:val="24"/>
        </w:rPr>
        <w:tab/>
      </w:r>
      <w:r w:rsidR="00EE1B0A" w:rsidRPr="004A200A">
        <w:rPr>
          <w:b/>
          <w:sz w:val="24"/>
          <w:szCs w:val="24"/>
          <w:u w:val="single"/>
        </w:rPr>
        <w:t>Testing and Inspection – Manufactured Plant</w:t>
      </w:r>
    </w:p>
    <w:p w14:paraId="0E042D1D" w14:textId="77777777" w:rsidR="00EE1B0A" w:rsidRPr="004A200A" w:rsidRDefault="00EE1B0A" w:rsidP="00EE1B0A">
      <w:pPr>
        <w:pStyle w:val="BodyTextIndent"/>
        <w:ind w:left="0"/>
        <w:jc w:val="both"/>
        <w:rPr>
          <w:b/>
          <w:sz w:val="24"/>
          <w:szCs w:val="24"/>
        </w:rPr>
      </w:pPr>
    </w:p>
    <w:p w14:paraId="51435952" w14:textId="77777777" w:rsidR="00EE1B0A" w:rsidRPr="004A200A" w:rsidRDefault="00EE1B0A" w:rsidP="00EE1B0A">
      <w:pPr>
        <w:pStyle w:val="BodyTextIndent"/>
        <w:jc w:val="both"/>
        <w:rPr>
          <w:sz w:val="24"/>
          <w:szCs w:val="24"/>
        </w:rPr>
      </w:pPr>
      <w:r w:rsidRPr="004A200A">
        <w:rPr>
          <w:sz w:val="24"/>
          <w:szCs w:val="24"/>
        </w:rPr>
        <w:t>The Engineer reserves the right to inspect and test or witness of all manufactured plant equipment and materials.</w:t>
      </w:r>
    </w:p>
    <w:p w14:paraId="1FC689F0" w14:textId="77777777" w:rsidR="00EE1B0A" w:rsidRPr="004A200A" w:rsidRDefault="00EE1B0A" w:rsidP="00EE1B0A">
      <w:pPr>
        <w:pStyle w:val="BodyTextIndent"/>
        <w:jc w:val="both"/>
        <w:rPr>
          <w:sz w:val="24"/>
          <w:szCs w:val="24"/>
        </w:rPr>
      </w:pPr>
      <w:r w:rsidRPr="004A200A">
        <w:rPr>
          <w:sz w:val="24"/>
          <w:szCs w:val="24"/>
        </w:rPr>
        <w:t>The right of the Engineer relating to the inspection, examination and testing of plant during manufacture shall be applicable to Insurance companies and inspection authorities so nominated by the Engineer.</w:t>
      </w:r>
    </w:p>
    <w:p w14:paraId="1EA68C4A" w14:textId="77777777" w:rsidR="00EE1B0A" w:rsidRPr="004A200A" w:rsidRDefault="00EE1B0A" w:rsidP="00EE1B0A">
      <w:pPr>
        <w:pStyle w:val="BodyTextIndent"/>
        <w:jc w:val="both"/>
        <w:rPr>
          <w:sz w:val="24"/>
          <w:szCs w:val="24"/>
        </w:rPr>
      </w:pPr>
      <w:r w:rsidRPr="004A200A">
        <w:rPr>
          <w:sz w:val="24"/>
          <w:szCs w:val="24"/>
        </w:rPr>
        <w:t xml:space="preserve">The Contractor shall give two </w:t>
      </w:r>
      <w:proofErr w:type="spellStart"/>
      <w:r w:rsidRPr="004A200A">
        <w:rPr>
          <w:sz w:val="24"/>
          <w:szCs w:val="24"/>
        </w:rPr>
        <w:t>week’s notice</w:t>
      </w:r>
      <w:proofErr w:type="spellEnd"/>
      <w:r w:rsidRPr="004A200A">
        <w:rPr>
          <w:sz w:val="24"/>
          <w:szCs w:val="24"/>
        </w:rPr>
        <w:t xml:space="preserve"> to the Engineer of his intention to carry out any inspection or tests and the Engineer or his representative shall be entitled to witness such tests and inspections</w:t>
      </w:r>
    </w:p>
    <w:p w14:paraId="7660AD06" w14:textId="77777777" w:rsidR="00EE1B0A" w:rsidRPr="004A200A" w:rsidRDefault="00EE1B0A" w:rsidP="00EE1B0A">
      <w:pPr>
        <w:pStyle w:val="BodyTextIndent"/>
        <w:jc w:val="both"/>
        <w:rPr>
          <w:sz w:val="24"/>
          <w:szCs w:val="24"/>
        </w:rPr>
      </w:pPr>
      <w:r w:rsidRPr="004A200A">
        <w:rPr>
          <w:sz w:val="24"/>
          <w:szCs w:val="24"/>
        </w:rPr>
        <w:t>Six copies of all test certificates and performance curves shall be submitted as soon as possible after the completion of such tests, to the Engineer for his approval.</w:t>
      </w:r>
    </w:p>
    <w:p w14:paraId="75DABD95" w14:textId="77777777" w:rsidR="00EE1B0A" w:rsidRPr="004A200A" w:rsidRDefault="00EE1B0A" w:rsidP="00EE1B0A">
      <w:pPr>
        <w:pStyle w:val="BodyTextIndent"/>
        <w:jc w:val="both"/>
        <w:rPr>
          <w:sz w:val="24"/>
          <w:szCs w:val="24"/>
        </w:rPr>
      </w:pPr>
      <w:r w:rsidRPr="004A200A">
        <w:rPr>
          <w:sz w:val="24"/>
          <w:szCs w:val="24"/>
        </w:rPr>
        <w:t>Plant or equipment which is shipped before the relevant test certificate has been approved by the Engineer shall be shipped at the Contractor’s own risk and should the test certificate not be approved new tests may be ordered by the Engineer at the Contractor’s expense.</w:t>
      </w:r>
    </w:p>
    <w:p w14:paraId="63A7E773" w14:textId="77777777" w:rsidR="00EE1B0A" w:rsidRPr="004A200A" w:rsidRDefault="00EE1B0A" w:rsidP="00EE1B0A">
      <w:pPr>
        <w:pStyle w:val="BodyTextIndent"/>
        <w:jc w:val="both"/>
        <w:rPr>
          <w:sz w:val="24"/>
          <w:szCs w:val="24"/>
        </w:rPr>
      </w:pPr>
      <w:r w:rsidRPr="004A200A">
        <w:rPr>
          <w:sz w:val="24"/>
          <w:szCs w:val="24"/>
        </w:rPr>
        <w:t>The foregoing provisions relate to tests at manufacturer’s works and as appropriate to those carried out at site.</w:t>
      </w:r>
    </w:p>
    <w:p w14:paraId="3B671D64" w14:textId="77777777" w:rsidR="00EE1B0A" w:rsidRPr="004A200A" w:rsidRDefault="006F7DDF" w:rsidP="00EE1B0A">
      <w:pPr>
        <w:pStyle w:val="BodyTextIndent"/>
        <w:ind w:left="0"/>
        <w:jc w:val="both"/>
        <w:rPr>
          <w:sz w:val="24"/>
          <w:szCs w:val="24"/>
        </w:rPr>
      </w:pPr>
      <w:r>
        <w:rPr>
          <w:sz w:val="24"/>
          <w:szCs w:val="24"/>
        </w:rPr>
        <w:t>1.38</w:t>
      </w:r>
      <w:r w:rsidR="00EE1B0A" w:rsidRPr="004A200A">
        <w:rPr>
          <w:sz w:val="24"/>
          <w:szCs w:val="24"/>
        </w:rPr>
        <w:tab/>
      </w:r>
      <w:r w:rsidR="00EE1B0A" w:rsidRPr="004A200A">
        <w:rPr>
          <w:b/>
          <w:sz w:val="24"/>
          <w:szCs w:val="24"/>
          <w:u w:val="single"/>
        </w:rPr>
        <w:t>Testing and Inspection -Installation</w:t>
      </w:r>
    </w:p>
    <w:p w14:paraId="7DDF4D68" w14:textId="77777777" w:rsidR="00EE1B0A" w:rsidRPr="004A200A" w:rsidRDefault="00EE1B0A" w:rsidP="00EE1B0A">
      <w:pPr>
        <w:pStyle w:val="BodyTextIndent"/>
        <w:jc w:val="both"/>
        <w:rPr>
          <w:sz w:val="24"/>
          <w:szCs w:val="24"/>
        </w:rPr>
      </w:pPr>
      <w:r w:rsidRPr="004A200A">
        <w:rPr>
          <w:sz w:val="24"/>
          <w:szCs w:val="24"/>
        </w:rPr>
        <w:t>Allow for testing each section of the Contract Works installation as described hereinafter to the satisfaction of the Engineer.</w:t>
      </w:r>
    </w:p>
    <w:p w14:paraId="7AA984F1" w14:textId="77777777" w:rsidR="00EE1B0A" w:rsidRPr="004A200A" w:rsidRDefault="006F7DDF" w:rsidP="00EE1B0A">
      <w:pPr>
        <w:pStyle w:val="BodyTextIndent"/>
        <w:ind w:left="0"/>
        <w:jc w:val="both"/>
        <w:rPr>
          <w:b/>
          <w:sz w:val="24"/>
          <w:szCs w:val="24"/>
          <w:u w:val="single"/>
        </w:rPr>
      </w:pPr>
      <w:r>
        <w:rPr>
          <w:sz w:val="24"/>
          <w:szCs w:val="24"/>
        </w:rPr>
        <w:t>1.39</w:t>
      </w:r>
      <w:r w:rsidR="00EE1B0A" w:rsidRPr="004A200A">
        <w:rPr>
          <w:sz w:val="24"/>
          <w:szCs w:val="24"/>
        </w:rPr>
        <w:tab/>
      </w:r>
      <w:proofErr w:type="spellStart"/>
      <w:r w:rsidR="00EE1B0A" w:rsidRPr="004A200A">
        <w:rPr>
          <w:b/>
          <w:sz w:val="24"/>
          <w:szCs w:val="24"/>
          <w:u w:val="single"/>
        </w:rPr>
        <w:t>Labour</w:t>
      </w:r>
      <w:proofErr w:type="spellEnd"/>
      <w:r w:rsidR="00EE1B0A" w:rsidRPr="004A200A">
        <w:rPr>
          <w:b/>
          <w:sz w:val="24"/>
          <w:szCs w:val="24"/>
          <w:u w:val="single"/>
        </w:rPr>
        <w:t xml:space="preserve"> Camps</w:t>
      </w:r>
    </w:p>
    <w:p w14:paraId="545DFC9F" w14:textId="77777777" w:rsidR="00EE1B0A" w:rsidRPr="004A200A" w:rsidRDefault="00EE1B0A" w:rsidP="00EE1B0A">
      <w:pPr>
        <w:pStyle w:val="BodyTextIndent"/>
        <w:jc w:val="both"/>
        <w:rPr>
          <w:sz w:val="24"/>
          <w:szCs w:val="24"/>
        </w:rPr>
      </w:pPr>
      <w:r w:rsidRPr="004A200A">
        <w:rPr>
          <w:sz w:val="24"/>
          <w:szCs w:val="24"/>
        </w:rPr>
        <w:t>The Contractor shall provide the necessary temporary workshop and mess-room in position to be approved by the Architect.</w:t>
      </w:r>
    </w:p>
    <w:p w14:paraId="34B14F55" w14:textId="77777777" w:rsidR="00EE1B0A" w:rsidRPr="004A200A" w:rsidRDefault="00EE1B0A" w:rsidP="00EE1B0A">
      <w:pPr>
        <w:pStyle w:val="BodyTextIndent"/>
        <w:jc w:val="both"/>
        <w:rPr>
          <w:sz w:val="24"/>
          <w:szCs w:val="24"/>
        </w:rPr>
      </w:pPr>
      <w:r w:rsidRPr="004A200A">
        <w:rPr>
          <w:sz w:val="24"/>
          <w:szCs w:val="24"/>
        </w:rPr>
        <w:t>The work people employed by the Contractor shall occupy or be about only that part of the site necessary for the performance of the work and the Contractor shall instruct his employees accordingly.</w:t>
      </w:r>
    </w:p>
    <w:p w14:paraId="113D351E" w14:textId="77777777" w:rsidR="00EE1B0A" w:rsidRPr="004A200A" w:rsidRDefault="00EE1B0A" w:rsidP="00EE1B0A">
      <w:pPr>
        <w:pStyle w:val="BodyTextIndent"/>
        <w:jc w:val="both"/>
        <w:rPr>
          <w:sz w:val="24"/>
          <w:szCs w:val="24"/>
        </w:rPr>
      </w:pPr>
      <w:r w:rsidRPr="004A200A">
        <w:rPr>
          <w:sz w:val="24"/>
          <w:szCs w:val="24"/>
        </w:rPr>
        <w:t>If practicable, W.C. accommodation shall be allocated for the sole use of the Contractor’s workmen and the Contractor will be required to keep the same clean and disinfected, to make good any damage thereto and leave in good condition.</w:t>
      </w:r>
    </w:p>
    <w:p w14:paraId="742B6D14" w14:textId="77777777" w:rsidR="00EE1B0A" w:rsidRPr="004A200A" w:rsidRDefault="006F7DDF" w:rsidP="00EE1B0A">
      <w:pPr>
        <w:pStyle w:val="BodyTextIndent"/>
        <w:ind w:left="0"/>
        <w:jc w:val="both"/>
        <w:rPr>
          <w:b/>
          <w:sz w:val="24"/>
          <w:szCs w:val="24"/>
          <w:u w:val="single"/>
        </w:rPr>
      </w:pPr>
      <w:r>
        <w:rPr>
          <w:sz w:val="24"/>
          <w:szCs w:val="24"/>
        </w:rPr>
        <w:t>1.40</w:t>
      </w:r>
      <w:r w:rsidR="00EE1B0A" w:rsidRPr="004A200A">
        <w:rPr>
          <w:sz w:val="24"/>
          <w:szCs w:val="24"/>
        </w:rPr>
        <w:tab/>
      </w:r>
      <w:r w:rsidR="00EE1B0A" w:rsidRPr="004A200A">
        <w:rPr>
          <w:b/>
          <w:sz w:val="24"/>
          <w:szCs w:val="24"/>
          <w:u w:val="single"/>
        </w:rPr>
        <w:t>Storage of Materials</w:t>
      </w:r>
    </w:p>
    <w:p w14:paraId="41048669" w14:textId="77777777" w:rsidR="00EE1B0A" w:rsidRPr="004A200A" w:rsidRDefault="00EE1B0A" w:rsidP="00EE1B0A">
      <w:pPr>
        <w:pStyle w:val="BodyTextIndent"/>
        <w:jc w:val="both"/>
        <w:rPr>
          <w:sz w:val="24"/>
          <w:szCs w:val="24"/>
        </w:rPr>
      </w:pPr>
      <w:r w:rsidRPr="004A200A">
        <w:rPr>
          <w:sz w:val="24"/>
          <w:szCs w:val="24"/>
        </w:rPr>
        <w:t>Space for storage will be provided by the Contractor will make his own arrangement for space for storage and he will be responsible for provision of any lock-up sheds or stores required.</w:t>
      </w:r>
    </w:p>
    <w:p w14:paraId="65A54495" w14:textId="77777777" w:rsidR="00EE1B0A" w:rsidRPr="004A200A" w:rsidRDefault="00EE1B0A" w:rsidP="00EE1B0A">
      <w:pPr>
        <w:pStyle w:val="BodyTextIndent"/>
        <w:jc w:val="both"/>
        <w:rPr>
          <w:sz w:val="24"/>
          <w:szCs w:val="24"/>
        </w:rPr>
      </w:pPr>
      <w:r w:rsidRPr="004A200A">
        <w:rPr>
          <w:sz w:val="24"/>
          <w:szCs w:val="24"/>
        </w:rPr>
        <w:t>No materials shall be stored or stacked on suspended slabs without the prior approval of the Project manager.</w:t>
      </w:r>
    </w:p>
    <w:p w14:paraId="1044EB30" w14:textId="77777777" w:rsidR="00EE1B0A" w:rsidRPr="004A200A" w:rsidRDefault="00EE1B0A" w:rsidP="00EE1B0A">
      <w:pPr>
        <w:pStyle w:val="BodyTextIndent"/>
        <w:ind w:left="0"/>
        <w:jc w:val="center"/>
        <w:rPr>
          <w:b/>
          <w:sz w:val="24"/>
          <w:szCs w:val="24"/>
        </w:rPr>
      </w:pPr>
      <w:r w:rsidRPr="004A200A">
        <w:rPr>
          <w:b/>
          <w:sz w:val="24"/>
          <w:szCs w:val="24"/>
        </w:rPr>
        <w:t>C-14</w:t>
      </w:r>
    </w:p>
    <w:p w14:paraId="3EFF48DC" w14:textId="77777777" w:rsidR="00EE1B0A" w:rsidRPr="004A200A" w:rsidRDefault="00EE1B0A" w:rsidP="00EE1B0A">
      <w:pPr>
        <w:pStyle w:val="BodyTextIndent"/>
        <w:jc w:val="both"/>
        <w:rPr>
          <w:sz w:val="24"/>
          <w:szCs w:val="24"/>
        </w:rPr>
      </w:pPr>
      <w:r w:rsidRPr="004A200A">
        <w:rPr>
          <w:sz w:val="24"/>
          <w:szCs w:val="24"/>
        </w:rPr>
        <w:br w:type="page"/>
      </w:r>
    </w:p>
    <w:p w14:paraId="629AF124" w14:textId="77777777" w:rsidR="00EE1B0A" w:rsidRPr="004A200A" w:rsidRDefault="006F7DDF" w:rsidP="00EE1B0A">
      <w:pPr>
        <w:pStyle w:val="BodyTextIndent"/>
        <w:ind w:left="0"/>
        <w:jc w:val="both"/>
        <w:rPr>
          <w:b/>
          <w:sz w:val="24"/>
          <w:szCs w:val="24"/>
          <w:u w:val="single"/>
        </w:rPr>
      </w:pPr>
      <w:r>
        <w:rPr>
          <w:sz w:val="24"/>
          <w:szCs w:val="24"/>
        </w:rPr>
        <w:lastRenderedPageBreak/>
        <w:t>1.41</w:t>
      </w:r>
      <w:r w:rsidR="00EE1B0A" w:rsidRPr="004A200A">
        <w:rPr>
          <w:sz w:val="24"/>
          <w:szCs w:val="24"/>
        </w:rPr>
        <w:tab/>
      </w:r>
      <w:r w:rsidR="00EE1B0A" w:rsidRPr="004A200A">
        <w:rPr>
          <w:b/>
          <w:sz w:val="24"/>
          <w:szCs w:val="24"/>
          <w:u w:val="single"/>
        </w:rPr>
        <w:t>Initial Maintenance</w:t>
      </w:r>
    </w:p>
    <w:p w14:paraId="6D21EE62" w14:textId="77777777" w:rsidR="00EE1B0A" w:rsidRPr="004A200A" w:rsidRDefault="00EE1B0A" w:rsidP="00EE1B0A">
      <w:pPr>
        <w:pStyle w:val="BodyTextIndent"/>
        <w:jc w:val="both"/>
        <w:rPr>
          <w:sz w:val="24"/>
          <w:szCs w:val="24"/>
        </w:rPr>
      </w:pPr>
      <w:r w:rsidRPr="004A200A">
        <w:rPr>
          <w:sz w:val="24"/>
          <w:szCs w:val="24"/>
        </w:rPr>
        <w:t>The Contractor shall make routine maintenance once a month during the liability for the Defects Period and shall carry out all necessary adjustments and repairs, cleaning and oiling of moving parts. A monthly report of the inspection and any works done upon the installation shall be supplied to the Engineer.</w:t>
      </w:r>
    </w:p>
    <w:p w14:paraId="49C30C8E" w14:textId="77777777" w:rsidR="00EE1B0A" w:rsidRPr="004A200A" w:rsidRDefault="00EE1B0A" w:rsidP="00EE1B0A">
      <w:pPr>
        <w:pStyle w:val="BodyTextIndent"/>
        <w:jc w:val="both"/>
        <w:rPr>
          <w:sz w:val="24"/>
          <w:szCs w:val="24"/>
        </w:rPr>
      </w:pPr>
      <w:r w:rsidRPr="004A200A">
        <w:rPr>
          <w:sz w:val="24"/>
          <w:szCs w:val="24"/>
        </w:rPr>
        <w:t>The Contractor shall also provide a 24 -hour break-down service to attend to faults on or malfunctioning of the installation between the routine visits of inspection.</w:t>
      </w:r>
    </w:p>
    <w:p w14:paraId="5AC56D3D" w14:textId="77777777" w:rsidR="00EE1B0A" w:rsidRPr="004A200A" w:rsidRDefault="00EE1B0A" w:rsidP="00EE1B0A">
      <w:pPr>
        <w:pStyle w:val="BodyTextIndent"/>
        <w:jc w:val="both"/>
        <w:rPr>
          <w:sz w:val="24"/>
          <w:szCs w:val="24"/>
        </w:rPr>
      </w:pPr>
      <w:r w:rsidRPr="004A200A">
        <w:rPr>
          <w:sz w:val="24"/>
          <w:szCs w:val="24"/>
        </w:rPr>
        <w:t>The Contractor shall allow in the Contract Sum of the initial maintenance, inspection and break-down service and shall provide for all tools, instruments, plant and scaffolding and the transportation thereof, as required for the correct and full execution of these obligations and the provision, use or installation of all materials as oils, greases, sandpaper, etc., or parts which are periodically renewed such as brake linings etc., or parts which are faulty for any reason whatsoever excepting always Acts of God such as storm, tempest, flood, earthquake and civil revolt, acts of war and vandalism.</w:t>
      </w:r>
    </w:p>
    <w:p w14:paraId="62FCAC34" w14:textId="77777777" w:rsidR="00EE1B0A" w:rsidRPr="004A200A" w:rsidRDefault="006F7DDF" w:rsidP="00EE1B0A">
      <w:pPr>
        <w:pStyle w:val="BodyTextIndent"/>
        <w:ind w:hanging="720"/>
        <w:jc w:val="both"/>
        <w:rPr>
          <w:sz w:val="24"/>
          <w:szCs w:val="24"/>
        </w:rPr>
      </w:pPr>
      <w:r>
        <w:rPr>
          <w:sz w:val="24"/>
          <w:szCs w:val="24"/>
        </w:rPr>
        <w:t>1.42</w:t>
      </w:r>
      <w:r w:rsidR="00EE1B0A" w:rsidRPr="004A200A">
        <w:rPr>
          <w:sz w:val="24"/>
          <w:szCs w:val="24"/>
        </w:rPr>
        <w:tab/>
      </w:r>
      <w:r w:rsidR="00EE1B0A" w:rsidRPr="004A200A">
        <w:rPr>
          <w:b/>
          <w:sz w:val="24"/>
          <w:szCs w:val="24"/>
          <w:u w:val="single"/>
        </w:rPr>
        <w:t>Maintenance and Servicing After Completion of the Initial Maintenance</w:t>
      </w:r>
    </w:p>
    <w:p w14:paraId="12672813" w14:textId="77777777" w:rsidR="00EE1B0A" w:rsidRPr="004A200A" w:rsidRDefault="00EE1B0A" w:rsidP="00EE1B0A">
      <w:pPr>
        <w:pStyle w:val="BodyTextIndent"/>
        <w:jc w:val="both"/>
        <w:rPr>
          <w:sz w:val="24"/>
          <w:szCs w:val="24"/>
        </w:rPr>
      </w:pPr>
      <w:r w:rsidRPr="004A200A">
        <w:rPr>
          <w:sz w:val="24"/>
          <w:szCs w:val="24"/>
        </w:rPr>
        <w:t>The Contractor shall, if required, enter into a maintenance and service agreement with the employer for the installation for a period of up to five years from the day following the last day of the liability for Defects Period which offers the same facilities as specified in Clause 1.42 (Initial Maintenance).</w:t>
      </w:r>
    </w:p>
    <w:p w14:paraId="1A792AEF" w14:textId="77777777" w:rsidR="00EE1B0A" w:rsidRPr="004A200A" w:rsidRDefault="00EE1B0A" w:rsidP="00EE1B0A">
      <w:pPr>
        <w:pStyle w:val="BodyTextIndent"/>
        <w:jc w:val="both"/>
        <w:rPr>
          <w:sz w:val="24"/>
          <w:szCs w:val="24"/>
        </w:rPr>
      </w:pPr>
      <w:r w:rsidRPr="004A200A">
        <w:rPr>
          <w:sz w:val="24"/>
          <w:szCs w:val="24"/>
        </w:rPr>
        <w:t>The terms of any such agreement shall not be less beneficial to the employer than the terms of Agreements for either similar installation.</w:t>
      </w:r>
    </w:p>
    <w:p w14:paraId="3570D7FC" w14:textId="77777777" w:rsidR="00EE1B0A" w:rsidRPr="004A200A" w:rsidRDefault="00EE1B0A" w:rsidP="00EE1B0A">
      <w:pPr>
        <w:pStyle w:val="BodyTextIndent"/>
        <w:jc w:val="both"/>
        <w:rPr>
          <w:sz w:val="24"/>
          <w:szCs w:val="24"/>
        </w:rPr>
      </w:pPr>
      <w:r w:rsidRPr="004A200A">
        <w:rPr>
          <w:sz w:val="24"/>
          <w:szCs w:val="24"/>
        </w:rPr>
        <w:t xml:space="preserve">The Contractor shall submit with his tender for the works, where called upon a firm quotation for the maintenance and service of the installation as specified herein, which shall be based upon the present day costs and may be varied only to take into account increases in material and </w:t>
      </w:r>
      <w:proofErr w:type="spellStart"/>
      <w:r w:rsidRPr="004A200A">
        <w:rPr>
          <w:sz w:val="24"/>
          <w:szCs w:val="24"/>
        </w:rPr>
        <w:t>labour</w:t>
      </w:r>
      <w:proofErr w:type="spellEnd"/>
      <w:r w:rsidRPr="004A200A">
        <w:rPr>
          <w:sz w:val="24"/>
          <w:szCs w:val="24"/>
        </w:rPr>
        <w:t xml:space="preserve"> unit rate costs between the time of tendering and the signing of the formal maintenance and service agreement and which shall remain valid and open for acceptance by the Employer to and including the last day of the fifth complete calendar month following the end of the liability for Defects Period.</w:t>
      </w:r>
    </w:p>
    <w:p w14:paraId="451AAB20" w14:textId="77777777" w:rsidR="00EE1B0A" w:rsidRPr="004A200A" w:rsidRDefault="006F7DDF" w:rsidP="00EE1B0A">
      <w:pPr>
        <w:pStyle w:val="BodyTextIndent"/>
        <w:ind w:left="0"/>
        <w:jc w:val="both"/>
        <w:rPr>
          <w:b/>
          <w:sz w:val="24"/>
          <w:szCs w:val="24"/>
          <w:u w:val="single"/>
        </w:rPr>
      </w:pPr>
      <w:r>
        <w:rPr>
          <w:sz w:val="24"/>
          <w:szCs w:val="24"/>
        </w:rPr>
        <w:t>1.43</w:t>
      </w:r>
      <w:r w:rsidR="00EE1B0A" w:rsidRPr="004A200A">
        <w:rPr>
          <w:sz w:val="24"/>
          <w:szCs w:val="24"/>
        </w:rPr>
        <w:tab/>
      </w:r>
      <w:r w:rsidR="00EE1B0A" w:rsidRPr="004A200A">
        <w:rPr>
          <w:b/>
          <w:sz w:val="24"/>
          <w:szCs w:val="24"/>
          <w:u w:val="single"/>
        </w:rPr>
        <w:t>Trade Names</w:t>
      </w:r>
    </w:p>
    <w:p w14:paraId="2B23B687" w14:textId="77777777" w:rsidR="00EE1B0A" w:rsidRPr="004A200A" w:rsidRDefault="00EE1B0A" w:rsidP="00EE1B0A">
      <w:pPr>
        <w:pStyle w:val="BodyTextIndent"/>
        <w:jc w:val="both"/>
        <w:rPr>
          <w:sz w:val="24"/>
          <w:szCs w:val="24"/>
        </w:rPr>
      </w:pPr>
      <w:r w:rsidRPr="004A200A">
        <w:rPr>
          <w:sz w:val="24"/>
          <w:szCs w:val="24"/>
        </w:rPr>
        <w:t>Where trade names of manufacturer’s catalogue numbers are mentioned in the Specification or the Bills of Quantities, the reference is intended as a guide to the type of article or quality of material required. Alternate brands of equal and approved quality will be acceptable.</w:t>
      </w:r>
    </w:p>
    <w:p w14:paraId="141E32F6" w14:textId="77777777" w:rsidR="00EE1B0A" w:rsidRPr="004A200A" w:rsidRDefault="006F7DDF" w:rsidP="00EE1B0A">
      <w:pPr>
        <w:pStyle w:val="BodyTextIndent"/>
        <w:ind w:hanging="360"/>
        <w:jc w:val="both"/>
        <w:rPr>
          <w:b/>
          <w:sz w:val="24"/>
          <w:szCs w:val="24"/>
          <w:u w:val="single"/>
        </w:rPr>
      </w:pPr>
      <w:r>
        <w:rPr>
          <w:sz w:val="24"/>
          <w:szCs w:val="24"/>
        </w:rPr>
        <w:t>1.44</w:t>
      </w:r>
      <w:r w:rsidR="00EE1B0A" w:rsidRPr="004A200A">
        <w:rPr>
          <w:sz w:val="24"/>
          <w:szCs w:val="24"/>
        </w:rPr>
        <w:tab/>
      </w:r>
      <w:r w:rsidR="00EE1B0A" w:rsidRPr="004A200A">
        <w:rPr>
          <w:b/>
          <w:sz w:val="24"/>
          <w:szCs w:val="24"/>
          <w:u w:val="single"/>
        </w:rPr>
        <w:t>Water and Electricity for the Works</w:t>
      </w:r>
    </w:p>
    <w:p w14:paraId="6595B9A4" w14:textId="77777777" w:rsidR="00EE1B0A" w:rsidRPr="004A200A" w:rsidRDefault="00EE1B0A" w:rsidP="00EE1B0A">
      <w:pPr>
        <w:pStyle w:val="BodyTextIndent"/>
        <w:jc w:val="both"/>
        <w:rPr>
          <w:sz w:val="24"/>
          <w:szCs w:val="24"/>
        </w:rPr>
      </w:pPr>
      <w:r w:rsidRPr="004A200A">
        <w:rPr>
          <w:sz w:val="24"/>
          <w:szCs w:val="24"/>
        </w:rPr>
        <w:t xml:space="preserve">These will be made available by the Contractor. The Contractor shall be liable for the cost of any water or electric current used and for any installation provided. </w:t>
      </w:r>
    </w:p>
    <w:p w14:paraId="3BFFC436" w14:textId="77777777" w:rsidR="00EE1B0A" w:rsidRDefault="00EE1B0A" w:rsidP="00EE1B0A">
      <w:pPr>
        <w:pStyle w:val="BodyTextIndent"/>
        <w:jc w:val="center"/>
        <w:rPr>
          <w:b/>
          <w:sz w:val="24"/>
          <w:szCs w:val="24"/>
        </w:rPr>
      </w:pPr>
    </w:p>
    <w:p w14:paraId="5E171A37" w14:textId="77777777" w:rsidR="00EE1B0A" w:rsidRDefault="00EE1B0A" w:rsidP="00EE1B0A">
      <w:pPr>
        <w:pStyle w:val="BodyTextIndent"/>
        <w:jc w:val="center"/>
        <w:rPr>
          <w:b/>
          <w:sz w:val="24"/>
          <w:szCs w:val="24"/>
        </w:rPr>
      </w:pPr>
    </w:p>
    <w:p w14:paraId="37559E93" w14:textId="77777777" w:rsidR="00EE1B0A" w:rsidRDefault="00EE1B0A" w:rsidP="00EE1B0A">
      <w:pPr>
        <w:pStyle w:val="BodyTextIndent"/>
        <w:jc w:val="center"/>
        <w:rPr>
          <w:b/>
          <w:sz w:val="24"/>
          <w:szCs w:val="24"/>
        </w:rPr>
      </w:pPr>
    </w:p>
    <w:p w14:paraId="6AB14B23" w14:textId="77777777" w:rsidR="002E06B9" w:rsidRDefault="002E06B9" w:rsidP="00EE1B0A">
      <w:pPr>
        <w:pStyle w:val="BodyTextIndent"/>
        <w:jc w:val="center"/>
        <w:rPr>
          <w:b/>
          <w:sz w:val="24"/>
          <w:szCs w:val="24"/>
        </w:rPr>
      </w:pPr>
    </w:p>
    <w:p w14:paraId="2E9C6079" w14:textId="77777777" w:rsidR="002E06B9" w:rsidRDefault="002E06B9" w:rsidP="00EE1B0A">
      <w:pPr>
        <w:pStyle w:val="BodyTextIndent"/>
        <w:jc w:val="center"/>
        <w:rPr>
          <w:b/>
          <w:sz w:val="24"/>
          <w:szCs w:val="24"/>
        </w:rPr>
      </w:pPr>
    </w:p>
    <w:p w14:paraId="402DC4DE" w14:textId="77777777" w:rsidR="00EE1B0A" w:rsidRPr="004A200A" w:rsidRDefault="00EE1B0A" w:rsidP="00EE1B0A">
      <w:pPr>
        <w:pStyle w:val="BodyTextIndent"/>
        <w:jc w:val="center"/>
        <w:rPr>
          <w:sz w:val="24"/>
          <w:szCs w:val="24"/>
        </w:rPr>
      </w:pPr>
      <w:r w:rsidRPr="004A200A">
        <w:rPr>
          <w:b/>
          <w:sz w:val="24"/>
          <w:szCs w:val="24"/>
        </w:rPr>
        <w:t>C-15</w:t>
      </w:r>
    </w:p>
    <w:p w14:paraId="36E65A5B" w14:textId="77777777" w:rsidR="00EE1B0A" w:rsidRPr="004A200A" w:rsidRDefault="00EE1B0A" w:rsidP="00EE1B0A">
      <w:pPr>
        <w:pStyle w:val="BodyTextIndent"/>
        <w:jc w:val="both"/>
        <w:rPr>
          <w:sz w:val="24"/>
          <w:szCs w:val="24"/>
        </w:rPr>
      </w:pPr>
      <w:r w:rsidRPr="004A200A">
        <w:rPr>
          <w:sz w:val="24"/>
          <w:szCs w:val="24"/>
        </w:rPr>
        <w:br w:type="page"/>
      </w:r>
    </w:p>
    <w:p w14:paraId="3E252981" w14:textId="77777777" w:rsidR="00EE1B0A" w:rsidRPr="004A200A" w:rsidRDefault="006F7DDF" w:rsidP="00EE1B0A">
      <w:pPr>
        <w:pStyle w:val="BodyTextIndent"/>
        <w:ind w:left="0"/>
        <w:jc w:val="both"/>
        <w:rPr>
          <w:sz w:val="24"/>
          <w:szCs w:val="24"/>
        </w:rPr>
      </w:pPr>
      <w:r>
        <w:rPr>
          <w:sz w:val="24"/>
          <w:szCs w:val="24"/>
        </w:rPr>
        <w:lastRenderedPageBreak/>
        <w:t>1.45</w:t>
      </w:r>
      <w:r w:rsidR="00EE1B0A" w:rsidRPr="004A200A">
        <w:rPr>
          <w:sz w:val="24"/>
          <w:szCs w:val="24"/>
        </w:rPr>
        <w:tab/>
      </w:r>
      <w:r w:rsidR="00EE1B0A" w:rsidRPr="004A200A">
        <w:rPr>
          <w:b/>
          <w:sz w:val="24"/>
          <w:szCs w:val="24"/>
          <w:u w:val="single"/>
        </w:rPr>
        <w:t>Protection</w:t>
      </w:r>
    </w:p>
    <w:p w14:paraId="32B6088A" w14:textId="77777777" w:rsidR="00EE1B0A" w:rsidRPr="004A200A" w:rsidRDefault="00EE1B0A" w:rsidP="00EE1B0A">
      <w:pPr>
        <w:pStyle w:val="BodyTextIndent"/>
        <w:jc w:val="both"/>
        <w:rPr>
          <w:sz w:val="24"/>
          <w:szCs w:val="24"/>
        </w:rPr>
      </w:pPr>
      <w:r w:rsidRPr="004A200A">
        <w:rPr>
          <w:sz w:val="24"/>
          <w:szCs w:val="24"/>
        </w:rPr>
        <w:t>The Contractor shall adequately cover up and protect his own work to prevent injury and also to cover up and protect from damage all parts of the building or premises where work is performed by him under the Contract.</w:t>
      </w:r>
    </w:p>
    <w:p w14:paraId="0C726556" w14:textId="77777777" w:rsidR="00EE1B0A" w:rsidRPr="004A200A" w:rsidRDefault="00EE1B0A" w:rsidP="00EE1B0A">
      <w:pPr>
        <w:pStyle w:val="BodyTextIndent"/>
        <w:ind w:left="0"/>
        <w:jc w:val="both"/>
        <w:rPr>
          <w:sz w:val="24"/>
          <w:szCs w:val="24"/>
        </w:rPr>
      </w:pPr>
    </w:p>
    <w:p w14:paraId="1BA6477F" w14:textId="77777777" w:rsidR="00EE1B0A" w:rsidRPr="004A200A" w:rsidRDefault="006F7DDF" w:rsidP="00EE1B0A">
      <w:pPr>
        <w:pStyle w:val="BodyTextIndent"/>
        <w:ind w:left="0"/>
        <w:jc w:val="both"/>
        <w:rPr>
          <w:sz w:val="24"/>
          <w:szCs w:val="24"/>
        </w:rPr>
      </w:pPr>
      <w:r>
        <w:rPr>
          <w:sz w:val="24"/>
          <w:szCs w:val="24"/>
        </w:rPr>
        <w:t>1.46</w:t>
      </w:r>
      <w:r w:rsidR="00EE1B0A" w:rsidRPr="004A200A">
        <w:rPr>
          <w:sz w:val="24"/>
          <w:szCs w:val="24"/>
        </w:rPr>
        <w:tab/>
      </w:r>
      <w:r w:rsidR="00EE1B0A" w:rsidRPr="004A200A">
        <w:rPr>
          <w:b/>
          <w:sz w:val="24"/>
          <w:szCs w:val="24"/>
          <w:u w:val="single"/>
        </w:rPr>
        <w:t xml:space="preserve">Defects </w:t>
      </w:r>
      <w:r w:rsidR="00BD3CE2" w:rsidRPr="004A200A">
        <w:rPr>
          <w:b/>
          <w:sz w:val="24"/>
          <w:szCs w:val="24"/>
          <w:u w:val="single"/>
        </w:rPr>
        <w:t>after</w:t>
      </w:r>
      <w:r w:rsidR="00EE1B0A" w:rsidRPr="004A200A">
        <w:rPr>
          <w:b/>
          <w:sz w:val="24"/>
          <w:szCs w:val="24"/>
          <w:u w:val="single"/>
        </w:rPr>
        <w:t xml:space="preserve"> Completion</w:t>
      </w:r>
    </w:p>
    <w:p w14:paraId="55118FE7" w14:textId="77777777" w:rsidR="00EE1B0A" w:rsidRPr="004A200A" w:rsidRDefault="00EE1B0A" w:rsidP="00EE1B0A">
      <w:pPr>
        <w:pStyle w:val="BodyTextIndent"/>
        <w:jc w:val="both"/>
        <w:rPr>
          <w:sz w:val="24"/>
          <w:szCs w:val="24"/>
        </w:rPr>
      </w:pPr>
      <w:r w:rsidRPr="004A200A">
        <w:rPr>
          <w:sz w:val="24"/>
          <w:szCs w:val="24"/>
        </w:rPr>
        <w:t>The defects liability period will be 12 months from the date of completion of the Contract as certified by the Engineer.</w:t>
      </w:r>
    </w:p>
    <w:p w14:paraId="1DCA76AC" w14:textId="77777777" w:rsidR="00EE1B0A" w:rsidRPr="004A200A" w:rsidRDefault="006F7DDF" w:rsidP="00EE1B0A">
      <w:pPr>
        <w:pStyle w:val="BodyTextIndent"/>
        <w:ind w:left="0"/>
        <w:jc w:val="both"/>
        <w:rPr>
          <w:sz w:val="24"/>
          <w:szCs w:val="24"/>
        </w:rPr>
      </w:pPr>
      <w:r>
        <w:rPr>
          <w:sz w:val="24"/>
          <w:szCs w:val="24"/>
        </w:rPr>
        <w:t>1.47</w:t>
      </w:r>
      <w:r w:rsidR="00EE1B0A" w:rsidRPr="004A200A">
        <w:rPr>
          <w:sz w:val="24"/>
          <w:szCs w:val="24"/>
        </w:rPr>
        <w:tab/>
      </w:r>
      <w:r w:rsidR="00EE1B0A" w:rsidRPr="004A200A">
        <w:rPr>
          <w:b/>
          <w:sz w:val="24"/>
          <w:szCs w:val="24"/>
          <w:u w:val="single"/>
        </w:rPr>
        <w:t>Damages for Delay</w:t>
      </w:r>
    </w:p>
    <w:p w14:paraId="7B377195" w14:textId="77777777" w:rsidR="00EE1B0A" w:rsidRPr="004A200A" w:rsidRDefault="00EE1B0A" w:rsidP="00EE1B0A">
      <w:pPr>
        <w:pStyle w:val="BodyTextIndent"/>
        <w:jc w:val="both"/>
        <w:rPr>
          <w:sz w:val="24"/>
          <w:szCs w:val="24"/>
        </w:rPr>
      </w:pPr>
      <w:r w:rsidRPr="004A200A">
        <w:rPr>
          <w:sz w:val="24"/>
          <w:szCs w:val="24"/>
        </w:rPr>
        <w:t>Liquidated and Ascertained damages as stated in the Contract Agreement will be claimed against the Main Contract for any unauthorized delay in completion.  The Contractor shall be held liable for the whole or a portion of these damages should he cause delay in completion.</w:t>
      </w:r>
    </w:p>
    <w:p w14:paraId="190D5DD0" w14:textId="77777777" w:rsidR="00EE1B0A" w:rsidRPr="004A200A" w:rsidRDefault="006F7DDF" w:rsidP="00EE1B0A">
      <w:pPr>
        <w:pStyle w:val="BodyTextIndent"/>
        <w:ind w:left="0"/>
        <w:jc w:val="both"/>
        <w:rPr>
          <w:sz w:val="24"/>
          <w:szCs w:val="24"/>
        </w:rPr>
      </w:pPr>
      <w:r>
        <w:rPr>
          <w:sz w:val="24"/>
          <w:szCs w:val="24"/>
        </w:rPr>
        <w:t>1.48</w:t>
      </w:r>
      <w:r w:rsidR="00EE1B0A" w:rsidRPr="004A200A">
        <w:rPr>
          <w:sz w:val="24"/>
          <w:szCs w:val="24"/>
        </w:rPr>
        <w:tab/>
      </w:r>
      <w:r w:rsidR="00EE1B0A" w:rsidRPr="004A200A">
        <w:rPr>
          <w:b/>
          <w:sz w:val="24"/>
          <w:szCs w:val="24"/>
          <w:u w:val="single"/>
        </w:rPr>
        <w:t>Clear Away on Completion</w:t>
      </w:r>
    </w:p>
    <w:p w14:paraId="30D4B1A1" w14:textId="77777777" w:rsidR="00EE1B0A" w:rsidRPr="004A200A" w:rsidRDefault="00EE1B0A" w:rsidP="00EE1B0A">
      <w:pPr>
        <w:pStyle w:val="BodyTextIndent"/>
        <w:jc w:val="both"/>
        <w:rPr>
          <w:sz w:val="24"/>
          <w:szCs w:val="24"/>
        </w:rPr>
      </w:pPr>
      <w:r w:rsidRPr="004A200A">
        <w:rPr>
          <w:sz w:val="24"/>
          <w:szCs w:val="24"/>
        </w:rPr>
        <w:t>The Contractor shall, upon completion of the works, at his own expense, remove and clear away all plant, equipment, rubbish and unused materials, and shall leave the whole of the works in a clean and tidy state, to the satisfaction of the Engineer.  On completion, the whole of the works shall be delivered up clean, complete and perfect in every respect to the satisfaction of the Engineer.</w:t>
      </w:r>
    </w:p>
    <w:p w14:paraId="6AAF48C0" w14:textId="77777777" w:rsidR="00EE1B0A" w:rsidRPr="004A200A" w:rsidRDefault="006F7DDF" w:rsidP="00EE1B0A">
      <w:pPr>
        <w:pStyle w:val="BodyTextIndent"/>
        <w:ind w:left="0"/>
        <w:jc w:val="both"/>
        <w:rPr>
          <w:sz w:val="24"/>
          <w:szCs w:val="24"/>
        </w:rPr>
      </w:pPr>
      <w:r>
        <w:rPr>
          <w:sz w:val="24"/>
          <w:szCs w:val="24"/>
        </w:rPr>
        <w:t>1.49</w:t>
      </w:r>
      <w:r w:rsidR="00EE1B0A" w:rsidRPr="004A200A">
        <w:rPr>
          <w:sz w:val="24"/>
          <w:szCs w:val="24"/>
        </w:rPr>
        <w:tab/>
      </w:r>
      <w:r w:rsidR="00EE1B0A" w:rsidRPr="004A200A">
        <w:rPr>
          <w:b/>
          <w:sz w:val="24"/>
          <w:szCs w:val="24"/>
          <w:u w:val="single"/>
        </w:rPr>
        <w:t>Final Account</w:t>
      </w:r>
    </w:p>
    <w:p w14:paraId="6186D0BB" w14:textId="77777777" w:rsidR="00EE1B0A" w:rsidRPr="004A200A" w:rsidRDefault="00EE1B0A" w:rsidP="00EE1B0A">
      <w:pPr>
        <w:pStyle w:val="BodyTextIndent"/>
        <w:jc w:val="both"/>
        <w:rPr>
          <w:sz w:val="24"/>
          <w:szCs w:val="24"/>
        </w:rPr>
      </w:pPr>
      <w:r w:rsidRPr="004A200A">
        <w:rPr>
          <w:sz w:val="24"/>
          <w:szCs w:val="24"/>
        </w:rPr>
        <w:t>On completion of the works the Contractor shall agree with the Engineer the value of any variations outstanding and as soon as possible thereafter submit to the Engineer his final statement of account showing the total sum claimed sub-divided as follows:</w:t>
      </w:r>
    </w:p>
    <w:p w14:paraId="0C026DC1" w14:textId="77777777" w:rsidR="00EE1B0A" w:rsidRPr="004A200A" w:rsidRDefault="00EE1B0A" w:rsidP="00EE1B0A">
      <w:pPr>
        <w:pStyle w:val="BodyTextIndent"/>
        <w:ind w:left="2880" w:hanging="2160"/>
        <w:jc w:val="both"/>
        <w:rPr>
          <w:sz w:val="24"/>
          <w:szCs w:val="24"/>
        </w:rPr>
      </w:pPr>
      <w:r w:rsidRPr="004A200A">
        <w:rPr>
          <w:sz w:val="24"/>
          <w:szCs w:val="24"/>
        </w:rPr>
        <w:t>Statement A -</w:t>
      </w:r>
      <w:r w:rsidRPr="004A200A">
        <w:rPr>
          <w:sz w:val="24"/>
          <w:szCs w:val="24"/>
        </w:rPr>
        <w:tab/>
        <w:t>detailing the tender amounts less the Prime Cost and Provisional Sums, included therein.</w:t>
      </w:r>
    </w:p>
    <w:p w14:paraId="54393418" w14:textId="77777777" w:rsidR="00EE1B0A" w:rsidRPr="004A200A" w:rsidRDefault="00EE1B0A" w:rsidP="00EE1B0A">
      <w:pPr>
        <w:pStyle w:val="BodyTextIndent"/>
        <w:ind w:left="0"/>
        <w:jc w:val="both"/>
        <w:rPr>
          <w:sz w:val="24"/>
          <w:szCs w:val="24"/>
        </w:rPr>
      </w:pPr>
      <w:r w:rsidRPr="004A200A">
        <w:rPr>
          <w:sz w:val="24"/>
          <w:szCs w:val="24"/>
        </w:rPr>
        <w:tab/>
        <w:t xml:space="preserve">Statement B - </w:t>
      </w:r>
      <w:r w:rsidRPr="004A200A">
        <w:rPr>
          <w:sz w:val="24"/>
          <w:szCs w:val="24"/>
        </w:rPr>
        <w:tab/>
        <w:t xml:space="preserve"> </w:t>
      </w:r>
      <w:r w:rsidRPr="004A200A">
        <w:rPr>
          <w:sz w:val="24"/>
          <w:szCs w:val="24"/>
        </w:rPr>
        <w:tab/>
        <w:t>detailing all the variation orders issued on the contract.</w:t>
      </w:r>
    </w:p>
    <w:p w14:paraId="3190524A" w14:textId="77777777" w:rsidR="00EE1B0A" w:rsidRPr="004A200A" w:rsidRDefault="00EE1B0A" w:rsidP="00EE1B0A">
      <w:pPr>
        <w:pStyle w:val="BodyTextIndent"/>
        <w:ind w:left="2880" w:hanging="2160"/>
        <w:jc w:val="both"/>
        <w:rPr>
          <w:sz w:val="24"/>
          <w:szCs w:val="24"/>
        </w:rPr>
      </w:pPr>
      <w:r w:rsidRPr="004A200A">
        <w:rPr>
          <w:sz w:val="24"/>
          <w:szCs w:val="24"/>
        </w:rPr>
        <w:t>Statement C -</w:t>
      </w:r>
      <w:r w:rsidRPr="004A200A">
        <w:rPr>
          <w:sz w:val="24"/>
          <w:szCs w:val="24"/>
        </w:rPr>
        <w:tab/>
      </w:r>
      <w:proofErr w:type="spellStart"/>
      <w:r w:rsidRPr="004A200A">
        <w:rPr>
          <w:sz w:val="24"/>
          <w:szCs w:val="24"/>
        </w:rPr>
        <w:t>Summarising</w:t>
      </w:r>
      <w:proofErr w:type="spellEnd"/>
      <w:r w:rsidRPr="004A200A">
        <w:rPr>
          <w:sz w:val="24"/>
          <w:szCs w:val="24"/>
        </w:rPr>
        <w:t xml:space="preserve"> statement A and B giving the net grand total due to the Contractor for the execution of the Contract.</w:t>
      </w:r>
    </w:p>
    <w:p w14:paraId="08B1A4FF" w14:textId="77777777" w:rsidR="00EE1B0A" w:rsidRPr="004A200A" w:rsidRDefault="006F7DDF" w:rsidP="00EE1B0A">
      <w:pPr>
        <w:pStyle w:val="BodyTextIndent"/>
        <w:tabs>
          <w:tab w:val="left" w:pos="0"/>
        </w:tabs>
        <w:ind w:left="0"/>
        <w:jc w:val="both"/>
        <w:rPr>
          <w:b/>
          <w:sz w:val="24"/>
          <w:szCs w:val="24"/>
          <w:u w:val="single"/>
        </w:rPr>
      </w:pPr>
      <w:r>
        <w:rPr>
          <w:sz w:val="24"/>
          <w:szCs w:val="24"/>
        </w:rPr>
        <w:t>1.50</w:t>
      </w:r>
      <w:r w:rsidR="00EE1B0A" w:rsidRPr="004A200A">
        <w:rPr>
          <w:sz w:val="24"/>
          <w:szCs w:val="24"/>
        </w:rPr>
        <w:tab/>
      </w:r>
      <w:r w:rsidR="00EE1B0A" w:rsidRPr="004A200A">
        <w:rPr>
          <w:b/>
          <w:sz w:val="24"/>
          <w:szCs w:val="24"/>
          <w:u w:val="single"/>
        </w:rPr>
        <w:t>Fair Wages</w:t>
      </w:r>
    </w:p>
    <w:p w14:paraId="22138263" w14:textId="77777777" w:rsidR="00EE1B0A" w:rsidRPr="004A200A" w:rsidRDefault="00EE1B0A" w:rsidP="00EE1B0A">
      <w:pPr>
        <w:pStyle w:val="BodyTextIndent"/>
        <w:jc w:val="both"/>
        <w:rPr>
          <w:sz w:val="24"/>
          <w:szCs w:val="24"/>
        </w:rPr>
      </w:pPr>
      <w:r w:rsidRPr="004A200A">
        <w:rPr>
          <w:sz w:val="24"/>
          <w:szCs w:val="24"/>
        </w:rPr>
        <w:t>The Contractor shall in respect of all persons employed anywhere by him in the execution of the Contract, in every factory, workshop or place occupied or used by him for execution of the Contract, observe and fulfil the following conditions:</w:t>
      </w:r>
    </w:p>
    <w:p w14:paraId="617DC8D5" w14:textId="77777777" w:rsidR="00EE1B0A" w:rsidRDefault="00EE1B0A" w:rsidP="00EE1B0A">
      <w:pPr>
        <w:pStyle w:val="BodyTextIndent"/>
        <w:numPr>
          <w:ilvl w:val="0"/>
          <w:numId w:val="36"/>
        </w:numPr>
        <w:spacing w:after="0"/>
        <w:jc w:val="both"/>
        <w:rPr>
          <w:sz w:val="24"/>
          <w:szCs w:val="24"/>
        </w:rPr>
      </w:pPr>
      <w:r w:rsidRPr="004A200A">
        <w:rPr>
          <w:sz w:val="24"/>
          <w:szCs w:val="24"/>
        </w:rPr>
        <w:t xml:space="preserve">The Contractor shall pay rates of the wages and observe hours and conditions of </w:t>
      </w:r>
      <w:proofErr w:type="spellStart"/>
      <w:r w:rsidRPr="004A200A">
        <w:rPr>
          <w:sz w:val="24"/>
          <w:szCs w:val="24"/>
        </w:rPr>
        <w:t>labour</w:t>
      </w:r>
      <w:proofErr w:type="spellEnd"/>
      <w:r w:rsidRPr="004A200A">
        <w:rPr>
          <w:sz w:val="24"/>
          <w:szCs w:val="24"/>
        </w:rPr>
        <w:t xml:space="preserve"> not less </w:t>
      </w:r>
      <w:proofErr w:type="spellStart"/>
      <w:r w:rsidRPr="004A200A">
        <w:rPr>
          <w:sz w:val="24"/>
          <w:szCs w:val="24"/>
        </w:rPr>
        <w:t>favourable</w:t>
      </w:r>
      <w:proofErr w:type="spellEnd"/>
      <w:r w:rsidRPr="004A200A">
        <w:rPr>
          <w:sz w:val="24"/>
          <w:szCs w:val="24"/>
        </w:rPr>
        <w:t xml:space="preserve"> than those established for the trade or industry in the district where work is carried out.</w:t>
      </w:r>
    </w:p>
    <w:p w14:paraId="318E8E6A" w14:textId="77777777" w:rsidR="00EE1B0A" w:rsidRPr="004A200A" w:rsidRDefault="00EE1B0A" w:rsidP="00EE1B0A">
      <w:pPr>
        <w:pStyle w:val="BodyTextIndent"/>
        <w:spacing w:after="0"/>
        <w:ind w:left="720"/>
        <w:jc w:val="both"/>
        <w:rPr>
          <w:sz w:val="24"/>
          <w:szCs w:val="24"/>
        </w:rPr>
      </w:pPr>
    </w:p>
    <w:p w14:paraId="44FA35B9" w14:textId="77777777" w:rsidR="00EE1B0A" w:rsidRPr="004A200A" w:rsidRDefault="00EE1B0A" w:rsidP="00EE1B0A">
      <w:pPr>
        <w:pStyle w:val="BodyTextIndent"/>
        <w:numPr>
          <w:ilvl w:val="0"/>
          <w:numId w:val="36"/>
        </w:numPr>
        <w:spacing w:after="0"/>
        <w:jc w:val="both"/>
        <w:rPr>
          <w:sz w:val="24"/>
          <w:szCs w:val="24"/>
        </w:rPr>
      </w:pPr>
      <w:r w:rsidRPr="004A200A">
        <w:rPr>
          <w:sz w:val="24"/>
          <w:szCs w:val="24"/>
        </w:rPr>
        <w:t xml:space="preserve">In the absence of any rates of wages, hours or conditions of </w:t>
      </w:r>
      <w:proofErr w:type="spellStart"/>
      <w:r w:rsidRPr="004A200A">
        <w:rPr>
          <w:sz w:val="24"/>
          <w:szCs w:val="24"/>
        </w:rPr>
        <w:t>labour</w:t>
      </w:r>
      <w:proofErr w:type="spellEnd"/>
      <w:r w:rsidRPr="004A200A">
        <w:rPr>
          <w:sz w:val="24"/>
          <w:szCs w:val="24"/>
        </w:rPr>
        <w:t xml:space="preserve"> so established the Contractor shall pay rates and observe hours and conditions of </w:t>
      </w:r>
      <w:proofErr w:type="spellStart"/>
      <w:r w:rsidRPr="004A200A">
        <w:rPr>
          <w:sz w:val="24"/>
          <w:szCs w:val="24"/>
        </w:rPr>
        <w:t>labour</w:t>
      </w:r>
      <w:proofErr w:type="spellEnd"/>
      <w:r w:rsidRPr="004A200A">
        <w:rPr>
          <w:sz w:val="24"/>
          <w:szCs w:val="24"/>
        </w:rPr>
        <w:t xml:space="preserve"> are not less </w:t>
      </w:r>
      <w:proofErr w:type="spellStart"/>
      <w:r w:rsidRPr="004A200A">
        <w:rPr>
          <w:sz w:val="24"/>
          <w:szCs w:val="24"/>
        </w:rPr>
        <w:t>favourable</w:t>
      </w:r>
      <w:proofErr w:type="spellEnd"/>
      <w:r w:rsidRPr="004A200A">
        <w:rPr>
          <w:sz w:val="24"/>
          <w:szCs w:val="24"/>
        </w:rPr>
        <w:t xml:space="preserve"> than the general level of wages, hours and conditions observed by other employers whose general circumstances in the trade or industry in which the Contractor is engaged are similar.</w:t>
      </w:r>
    </w:p>
    <w:p w14:paraId="4DEBE368" w14:textId="77777777" w:rsidR="002E06B9" w:rsidRDefault="002E06B9" w:rsidP="00EE1B0A">
      <w:pPr>
        <w:pStyle w:val="BodyTextIndent"/>
        <w:ind w:left="0"/>
        <w:jc w:val="center"/>
        <w:rPr>
          <w:b/>
          <w:sz w:val="24"/>
          <w:szCs w:val="24"/>
        </w:rPr>
      </w:pPr>
    </w:p>
    <w:p w14:paraId="6D7FE784" w14:textId="77777777" w:rsidR="00EE1B0A" w:rsidRDefault="00EE1B0A" w:rsidP="00EE1B0A">
      <w:pPr>
        <w:pStyle w:val="BodyTextIndent"/>
        <w:ind w:left="0"/>
        <w:jc w:val="center"/>
        <w:rPr>
          <w:b/>
          <w:sz w:val="24"/>
          <w:szCs w:val="24"/>
        </w:rPr>
      </w:pPr>
      <w:r w:rsidRPr="004A200A">
        <w:rPr>
          <w:b/>
          <w:sz w:val="24"/>
          <w:szCs w:val="24"/>
        </w:rPr>
        <w:t>C-16</w:t>
      </w:r>
    </w:p>
    <w:p w14:paraId="5EE1B1E1" w14:textId="77777777" w:rsidR="00EE1B0A" w:rsidRPr="004A200A" w:rsidRDefault="00EE1B0A" w:rsidP="00EE1B0A">
      <w:pPr>
        <w:pStyle w:val="BodyTextIndent"/>
        <w:ind w:left="0"/>
        <w:jc w:val="center"/>
        <w:rPr>
          <w:b/>
          <w:sz w:val="24"/>
          <w:szCs w:val="24"/>
        </w:rPr>
      </w:pPr>
    </w:p>
    <w:p w14:paraId="1371F98E" w14:textId="77777777" w:rsidR="00EE1B0A" w:rsidRPr="004A200A" w:rsidRDefault="006F7DDF" w:rsidP="00EE1B0A">
      <w:pPr>
        <w:pStyle w:val="BodyTextIndent"/>
        <w:ind w:left="0"/>
        <w:jc w:val="both"/>
        <w:rPr>
          <w:sz w:val="24"/>
          <w:szCs w:val="24"/>
        </w:rPr>
      </w:pPr>
      <w:r>
        <w:rPr>
          <w:sz w:val="24"/>
          <w:szCs w:val="24"/>
        </w:rPr>
        <w:lastRenderedPageBreak/>
        <w:t>1.51</w:t>
      </w:r>
      <w:r w:rsidR="00EE1B0A" w:rsidRPr="004A200A">
        <w:rPr>
          <w:sz w:val="24"/>
          <w:szCs w:val="24"/>
        </w:rPr>
        <w:tab/>
      </w:r>
      <w:r w:rsidR="00EE1B0A" w:rsidRPr="004A200A">
        <w:rPr>
          <w:b/>
          <w:sz w:val="24"/>
          <w:szCs w:val="24"/>
          <w:u w:val="single"/>
        </w:rPr>
        <w:t>Supervision</w:t>
      </w:r>
    </w:p>
    <w:p w14:paraId="167F76E2" w14:textId="77777777" w:rsidR="00EE1B0A" w:rsidRPr="004A200A" w:rsidRDefault="00EE1B0A" w:rsidP="00EE1B0A">
      <w:pPr>
        <w:pStyle w:val="BodyTextIndent"/>
        <w:ind w:left="0"/>
        <w:jc w:val="both"/>
        <w:rPr>
          <w:sz w:val="24"/>
          <w:szCs w:val="24"/>
        </w:rPr>
      </w:pPr>
    </w:p>
    <w:p w14:paraId="33007BB8" w14:textId="77777777" w:rsidR="00EE1B0A" w:rsidRPr="004A200A" w:rsidRDefault="00EE1B0A" w:rsidP="00EE1B0A">
      <w:pPr>
        <w:pStyle w:val="BodyTextIndent"/>
        <w:jc w:val="both"/>
        <w:rPr>
          <w:sz w:val="24"/>
          <w:szCs w:val="24"/>
        </w:rPr>
      </w:pPr>
      <w:r w:rsidRPr="004A200A">
        <w:rPr>
          <w:sz w:val="24"/>
          <w:szCs w:val="24"/>
        </w:rPr>
        <w:t>During the progress of the works, the Contractor shall provide and keep constantly available for consultation on site an experienced English-speaking Supervisor and shall provide reasonable office facilities, attendance, etc., for the Supervisor.</w:t>
      </w:r>
    </w:p>
    <w:p w14:paraId="3496FD7D" w14:textId="77777777" w:rsidR="00EE1B0A" w:rsidRPr="004A200A" w:rsidRDefault="00EE1B0A" w:rsidP="00EE1B0A">
      <w:pPr>
        <w:pStyle w:val="BodyTextIndent"/>
        <w:jc w:val="both"/>
        <w:rPr>
          <w:sz w:val="24"/>
          <w:szCs w:val="24"/>
        </w:rPr>
      </w:pPr>
      <w:r w:rsidRPr="004A200A">
        <w:rPr>
          <w:sz w:val="24"/>
          <w:szCs w:val="24"/>
        </w:rPr>
        <w:t>In addition, during the whole of the time the works are under construction, the Contractor shall maintain on site one experienced foreman or charge-hand and an adequate number of fitters, etc., for the work covered by the Specification. The number of this staff shall not be reduced without the prior written approval of the Project manager or Engineer.</w:t>
      </w:r>
    </w:p>
    <w:p w14:paraId="1F876E5E" w14:textId="77777777" w:rsidR="00EE1B0A" w:rsidRPr="004A200A" w:rsidRDefault="00EE1B0A" w:rsidP="00EE1B0A">
      <w:pPr>
        <w:pStyle w:val="BodyTextIndent"/>
        <w:jc w:val="both"/>
        <w:rPr>
          <w:sz w:val="24"/>
          <w:szCs w:val="24"/>
        </w:rPr>
      </w:pPr>
      <w:r w:rsidRPr="004A200A">
        <w:rPr>
          <w:sz w:val="24"/>
          <w:szCs w:val="24"/>
        </w:rPr>
        <w:t>Any instructions given to the Supervisor on site shall be deemed to have been given to the Contractor.</w:t>
      </w:r>
    </w:p>
    <w:p w14:paraId="29A1CA57" w14:textId="77777777" w:rsidR="00EE1B0A" w:rsidRPr="004A200A" w:rsidRDefault="00EE1B0A" w:rsidP="00EE1B0A">
      <w:pPr>
        <w:pStyle w:val="BodyTextIndent"/>
        <w:jc w:val="both"/>
        <w:rPr>
          <w:sz w:val="24"/>
          <w:szCs w:val="24"/>
        </w:rPr>
      </w:pPr>
      <w:r w:rsidRPr="004A200A">
        <w:rPr>
          <w:sz w:val="24"/>
          <w:szCs w:val="24"/>
        </w:rPr>
        <w:t>One copy of this Specification and one copy of each of the Contract Drawings (latest issue) must be retained on site at all times, and available for reference by the Engineer or Contractor.</w:t>
      </w:r>
    </w:p>
    <w:p w14:paraId="3EDC3C4E" w14:textId="77777777" w:rsidR="00EE1B0A" w:rsidRPr="004A200A" w:rsidRDefault="006F7DDF" w:rsidP="001C6ECE">
      <w:pPr>
        <w:pStyle w:val="BodyTextIndent"/>
        <w:ind w:left="0"/>
        <w:jc w:val="both"/>
        <w:rPr>
          <w:sz w:val="24"/>
          <w:szCs w:val="24"/>
        </w:rPr>
      </w:pPr>
      <w:r>
        <w:rPr>
          <w:sz w:val="24"/>
          <w:szCs w:val="24"/>
        </w:rPr>
        <w:t>1.52</w:t>
      </w:r>
      <w:r w:rsidR="00EE1B0A" w:rsidRPr="004A200A">
        <w:rPr>
          <w:sz w:val="24"/>
          <w:szCs w:val="24"/>
        </w:rPr>
        <w:tab/>
      </w:r>
      <w:r w:rsidR="00EE1B0A" w:rsidRPr="004A200A">
        <w:rPr>
          <w:b/>
          <w:sz w:val="24"/>
          <w:szCs w:val="24"/>
          <w:u w:val="single"/>
        </w:rPr>
        <w:t>Test Certificates</w:t>
      </w:r>
    </w:p>
    <w:p w14:paraId="220247DE" w14:textId="77777777" w:rsidR="00EE1B0A" w:rsidRPr="004A200A" w:rsidRDefault="00EE1B0A" w:rsidP="00EE1B0A">
      <w:pPr>
        <w:pStyle w:val="BodyTextIndent"/>
        <w:jc w:val="both"/>
        <w:rPr>
          <w:sz w:val="24"/>
          <w:szCs w:val="24"/>
        </w:rPr>
      </w:pPr>
      <w:r w:rsidRPr="004A200A">
        <w:rPr>
          <w:sz w:val="24"/>
          <w:szCs w:val="24"/>
        </w:rPr>
        <w:t>The Contractor shall provide the Engineer with three copies of all test reports or certificates that are or may be required by this Specification.</w:t>
      </w:r>
    </w:p>
    <w:p w14:paraId="4C8BC6B8" w14:textId="77777777" w:rsidR="00EE1B0A" w:rsidRPr="004A200A" w:rsidRDefault="00EE1B0A" w:rsidP="00EE1B0A">
      <w:pPr>
        <w:pStyle w:val="BodyTextIndent"/>
        <w:ind w:left="0"/>
        <w:jc w:val="both"/>
        <w:rPr>
          <w:sz w:val="24"/>
          <w:szCs w:val="24"/>
        </w:rPr>
      </w:pPr>
    </w:p>
    <w:p w14:paraId="29536E17" w14:textId="77777777" w:rsidR="00EE1B0A" w:rsidRPr="001C6ECE" w:rsidRDefault="006F7DDF" w:rsidP="001C6ECE">
      <w:pPr>
        <w:pStyle w:val="BodyTextIndent"/>
        <w:ind w:left="0"/>
        <w:jc w:val="both"/>
        <w:rPr>
          <w:sz w:val="24"/>
          <w:szCs w:val="24"/>
        </w:rPr>
      </w:pPr>
      <w:r>
        <w:rPr>
          <w:sz w:val="24"/>
          <w:szCs w:val="24"/>
        </w:rPr>
        <w:t>1.53</w:t>
      </w:r>
      <w:r w:rsidR="00EE1B0A" w:rsidRPr="004A200A">
        <w:rPr>
          <w:sz w:val="24"/>
          <w:szCs w:val="24"/>
        </w:rPr>
        <w:tab/>
      </w:r>
      <w:proofErr w:type="spellStart"/>
      <w:r w:rsidR="00EE1B0A" w:rsidRPr="004A200A">
        <w:rPr>
          <w:b/>
          <w:sz w:val="24"/>
          <w:szCs w:val="24"/>
          <w:u w:val="single"/>
        </w:rPr>
        <w:t>Labour</w:t>
      </w:r>
      <w:proofErr w:type="spellEnd"/>
    </w:p>
    <w:p w14:paraId="00B33BC1" w14:textId="77777777" w:rsidR="00EE1B0A" w:rsidRPr="004A200A" w:rsidRDefault="00EE1B0A" w:rsidP="00EE1B0A">
      <w:pPr>
        <w:pStyle w:val="BodyTextIndent"/>
        <w:jc w:val="both"/>
        <w:rPr>
          <w:sz w:val="24"/>
          <w:szCs w:val="24"/>
        </w:rPr>
      </w:pPr>
      <w:r w:rsidRPr="004A200A">
        <w:rPr>
          <w:sz w:val="24"/>
          <w:szCs w:val="24"/>
        </w:rPr>
        <w:t xml:space="preserve">The Contractor shall provide skilled and unskilled </w:t>
      </w:r>
      <w:proofErr w:type="spellStart"/>
      <w:r w:rsidRPr="004A200A">
        <w:rPr>
          <w:sz w:val="24"/>
          <w:szCs w:val="24"/>
        </w:rPr>
        <w:t>labour</w:t>
      </w:r>
      <w:proofErr w:type="spellEnd"/>
      <w:r w:rsidRPr="004A200A">
        <w:rPr>
          <w:sz w:val="24"/>
          <w:szCs w:val="24"/>
        </w:rPr>
        <w:t xml:space="preserve"> as may be necessary for completion of the contract.</w:t>
      </w:r>
    </w:p>
    <w:p w14:paraId="770814F4" w14:textId="77777777" w:rsidR="00EE1B0A" w:rsidRPr="004A200A" w:rsidRDefault="00EE1B0A" w:rsidP="00EE1B0A">
      <w:pPr>
        <w:pStyle w:val="BodyTextIndent"/>
        <w:ind w:left="0"/>
        <w:jc w:val="both"/>
        <w:rPr>
          <w:sz w:val="24"/>
          <w:szCs w:val="24"/>
        </w:rPr>
      </w:pPr>
    </w:p>
    <w:p w14:paraId="0C18DD8A" w14:textId="77777777" w:rsidR="00EE1B0A" w:rsidRPr="004A200A" w:rsidRDefault="006F7DDF" w:rsidP="001C6ECE">
      <w:pPr>
        <w:pStyle w:val="BodyTextIndent"/>
        <w:ind w:left="0"/>
        <w:jc w:val="both"/>
        <w:rPr>
          <w:sz w:val="24"/>
          <w:szCs w:val="24"/>
        </w:rPr>
      </w:pPr>
      <w:r>
        <w:rPr>
          <w:sz w:val="24"/>
          <w:szCs w:val="24"/>
        </w:rPr>
        <w:t>1.54</w:t>
      </w:r>
      <w:r w:rsidR="00EE1B0A" w:rsidRPr="004A200A">
        <w:rPr>
          <w:sz w:val="24"/>
          <w:szCs w:val="24"/>
        </w:rPr>
        <w:tab/>
      </w:r>
      <w:r w:rsidR="00EE1B0A" w:rsidRPr="004A200A">
        <w:rPr>
          <w:b/>
          <w:sz w:val="24"/>
          <w:szCs w:val="24"/>
          <w:u w:val="single"/>
        </w:rPr>
        <w:t xml:space="preserve">Discount </w:t>
      </w:r>
    </w:p>
    <w:p w14:paraId="30F7B0C1" w14:textId="77777777" w:rsidR="00EE1B0A" w:rsidRPr="004A200A" w:rsidRDefault="00EE1B0A" w:rsidP="00EE1B0A">
      <w:pPr>
        <w:pStyle w:val="BodyTextIndent"/>
        <w:jc w:val="both"/>
        <w:rPr>
          <w:sz w:val="24"/>
          <w:szCs w:val="24"/>
        </w:rPr>
      </w:pPr>
      <w:r w:rsidRPr="004A200A">
        <w:rPr>
          <w:sz w:val="24"/>
          <w:szCs w:val="24"/>
        </w:rPr>
        <w:t>No discount will be included in the tender for this installation.</w:t>
      </w:r>
    </w:p>
    <w:p w14:paraId="2944A9BE" w14:textId="77777777" w:rsidR="00EE1B0A" w:rsidRPr="004A200A" w:rsidRDefault="00EE1B0A" w:rsidP="00EE1B0A">
      <w:pPr>
        <w:pStyle w:val="BodyTextIndent"/>
        <w:ind w:left="0"/>
        <w:jc w:val="both"/>
        <w:rPr>
          <w:sz w:val="24"/>
          <w:szCs w:val="24"/>
        </w:rPr>
      </w:pPr>
    </w:p>
    <w:p w14:paraId="4A309864" w14:textId="77777777" w:rsidR="00EE1B0A" w:rsidRPr="004A200A" w:rsidRDefault="006F7DDF" w:rsidP="001C6ECE">
      <w:pPr>
        <w:pStyle w:val="BodyTextIndent"/>
        <w:ind w:left="0"/>
        <w:jc w:val="both"/>
        <w:rPr>
          <w:sz w:val="24"/>
          <w:szCs w:val="24"/>
        </w:rPr>
      </w:pPr>
      <w:r>
        <w:rPr>
          <w:sz w:val="24"/>
          <w:szCs w:val="24"/>
        </w:rPr>
        <w:t>1.55</w:t>
      </w:r>
      <w:r w:rsidR="00EE1B0A" w:rsidRPr="004A200A">
        <w:rPr>
          <w:sz w:val="24"/>
          <w:szCs w:val="24"/>
        </w:rPr>
        <w:tab/>
      </w:r>
      <w:r w:rsidR="00EE1B0A" w:rsidRPr="004A200A">
        <w:rPr>
          <w:b/>
          <w:sz w:val="24"/>
          <w:szCs w:val="24"/>
          <w:u w:val="single"/>
        </w:rPr>
        <w:t>Guarantee</w:t>
      </w:r>
    </w:p>
    <w:p w14:paraId="45532146" w14:textId="77777777" w:rsidR="00EE1B0A" w:rsidRPr="004A200A" w:rsidRDefault="00EE1B0A" w:rsidP="00EE1B0A">
      <w:pPr>
        <w:pStyle w:val="BodyTextIndent"/>
        <w:jc w:val="both"/>
        <w:rPr>
          <w:sz w:val="24"/>
          <w:szCs w:val="24"/>
        </w:rPr>
      </w:pPr>
      <w:r w:rsidRPr="004A200A">
        <w:rPr>
          <w:sz w:val="24"/>
          <w:szCs w:val="24"/>
        </w:rPr>
        <w:t>The whole of the work will be guaranteed for a period of twelve months from the date of the Engineer’s certification of completion and under such guarantee the Contractor shall remedy at his expense all defects in materials and apparatus due to faulty design, construction or workmanship which may develop in that period.</w:t>
      </w:r>
    </w:p>
    <w:p w14:paraId="21305851" w14:textId="77777777" w:rsidR="00EE1B0A" w:rsidRPr="004A200A" w:rsidRDefault="00EE1B0A" w:rsidP="00EE1B0A">
      <w:pPr>
        <w:pStyle w:val="BodyTextIndent"/>
        <w:jc w:val="both"/>
        <w:rPr>
          <w:sz w:val="24"/>
          <w:szCs w:val="24"/>
        </w:rPr>
      </w:pPr>
    </w:p>
    <w:p w14:paraId="56B8E5C1" w14:textId="77777777" w:rsidR="00EE1B0A" w:rsidRPr="004A200A" w:rsidRDefault="00EE1B0A" w:rsidP="00EE1B0A">
      <w:pPr>
        <w:pStyle w:val="BodyTextIndent"/>
        <w:ind w:left="0"/>
        <w:jc w:val="center"/>
        <w:rPr>
          <w:b/>
          <w:sz w:val="24"/>
          <w:szCs w:val="24"/>
        </w:rPr>
      </w:pPr>
      <w:r w:rsidRPr="004A200A">
        <w:rPr>
          <w:b/>
          <w:sz w:val="24"/>
          <w:szCs w:val="24"/>
        </w:rPr>
        <w:t>C-17</w:t>
      </w:r>
    </w:p>
    <w:p w14:paraId="0E52FE26" w14:textId="77777777" w:rsidR="00EE1B0A" w:rsidRPr="004A200A" w:rsidRDefault="00EE1B0A" w:rsidP="00EE1B0A">
      <w:pPr>
        <w:pStyle w:val="BodyTextIndent"/>
        <w:ind w:left="0"/>
        <w:jc w:val="both"/>
        <w:rPr>
          <w:sz w:val="24"/>
          <w:szCs w:val="24"/>
        </w:rPr>
      </w:pPr>
      <w:r w:rsidRPr="004A200A">
        <w:rPr>
          <w:sz w:val="24"/>
          <w:szCs w:val="24"/>
        </w:rPr>
        <w:br w:type="page"/>
      </w:r>
    </w:p>
    <w:p w14:paraId="20ECB3E6" w14:textId="77777777" w:rsidR="00EE1B0A" w:rsidRPr="004A200A" w:rsidRDefault="006F7DDF" w:rsidP="001C6ECE">
      <w:pPr>
        <w:pStyle w:val="BodyTextIndent"/>
        <w:ind w:left="0"/>
        <w:jc w:val="both"/>
        <w:rPr>
          <w:b/>
          <w:bCs/>
          <w:sz w:val="24"/>
          <w:szCs w:val="24"/>
          <w:u w:val="single"/>
        </w:rPr>
      </w:pPr>
      <w:r>
        <w:rPr>
          <w:b/>
          <w:bCs/>
          <w:sz w:val="24"/>
          <w:szCs w:val="24"/>
        </w:rPr>
        <w:lastRenderedPageBreak/>
        <w:t>1.56</w:t>
      </w:r>
      <w:r w:rsidR="00EE1B0A" w:rsidRPr="004A200A">
        <w:rPr>
          <w:b/>
          <w:bCs/>
          <w:sz w:val="24"/>
          <w:szCs w:val="24"/>
        </w:rPr>
        <w:t xml:space="preserve">   </w:t>
      </w:r>
      <w:r w:rsidR="001C6ECE">
        <w:rPr>
          <w:b/>
          <w:bCs/>
          <w:sz w:val="24"/>
          <w:szCs w:val="24"/>
          <w:u w:val="single"/>
        </w:rPr>
        <w:t>Direct Contracts</w:t>
      </w:r>
    </w:p>
    <w:p w14:paraId="33BE4BF5" w14:textId="77777777" w:rsidR="00EE1B0A" w:rsidRPr="004A200A" w:rsidRDefault="00EE1B0A" w:rsidP="00EE1B0A">
      <w:pPr>
        <w:pStyle w:val="BodyTextIndent"/>
        <w:jc w:val="both"/>
        <w:rPr>
          <w:sz w:val="24"/>
          <w:szCs w:val="24"/>
        </w:rPr>
      </w:pPr>
      <w:r w:rsidRPr="004A200A">
        <w:rPr>
          <w:sz w:val="24"/>
          <w:szCs w:val="24"/>
        </w:rPr>
        <w:t>Notwithstanding the foregoing conditions, the Government reserves the right to place a “Direct Contract” for any goods or services required in the works which are covered by a P.C Sum in the Bills of Quantities and to pay for the same direct.  In any such instance, profit relative to the P.C Sum in the priced Bills of Quantities will be adjusted as deserved for P.C Sum allowed.</w:t>
      </w:r>
    </w:p>
    <w:p w14:paraId="2674C1D5" w14:textId="77777777" w:rsidR="00EE1B0A" w:rsidRPr="004A200A" w:rsidRDefault="00EE1B0A" w:rsidP="00EE1B0A">
      <w:pPr>
        <w:pStyle w:val="BodyTextIndent"/>
        <w:ind w:left="0"/>
        <w:jc w:val="both"/>
        <w:rPr>
          <w:sz w:val="24"/>
          <w:szCs w:val="24"/>
        </w:rPr>
      </w:pPr>
    </w:p>
    <w:p w14:paraId="683CDB53" w14:textId="77777777" w:rsidR="00EE1B0A" w:rsidRPr="001C6ECE" w:rsidRDefault="006F7DDF" w:rsidP="006F7DDF">
      <w:pPr>
        <w:pStyle w:val="BodyTextIndent"/>
        <w:spacing w:after="0"/>
        <w:ind w:left="0"/>
        <w:jc w:val="both"/>
        <w:rPr>
          <w:b/>
          <w:bCs/>
          <w:sz w:val="24"/>
          <w:szCs w:val="24"/>
          <w:u w:val="single"/>
        </w:rPr>
      </w:pPr>
      <w:r w:rsidRPr="006F7DDF">
        <w:rPr>
          <w:bCs/>
          <w:sz w:val="24"/>
          <w:szCs w:val="24"/>
        </w:rPr>
        <w:t>1.</w:t>
      </w:r>
      <w:r w:rsidRPr="006F7DDF">
        <w:rPr>
          <w:b/>
          <w:bCs/>
          <w:sz w:val="24"/>
          <w:szCs w:val="24"/>
        </w:rPr>
        <w:t>57</w:t>
      </w:r>
      <w:r w:rsidR="00EE1B0A" w:rsidRPr="004A200A">
        <w:rPr>
          <w:b/>
          <w:bCs/>
          <w:sz w:val="24"/>
          <w:szCs w:val="24"/>
          <w:u w:val="single"/>
        </w:rPr>
        <w:t>Attendance Upon the Tradesmen etc</w:t>
      </w:r>
      <w:r w:rsidR="001E4137">
        <w:rPr>
          <w:b/>
          <w:bCs/>
          <w:sz w:val="24"/>
          <w:szCs w:val="24"/>
          <w:u w:val="single"/>
        </w:rPr>
        <w:t>.</w:t>
      </w:r>
    </w:p>
    <w:p w14:paraId="01B6DBEB" w14:textId="77777777" w:rsidR="00EE1B0A" w:rsidRPr="004A200A" w:rsidRDefault="00EE1B0A" w:rsidP="00EE1B0A">
      <w:pPr>
        <w:pStyle w:val="BodyTextIndent"/>
        <w:jc w:val="both"/>
        <w:rPr>
          <w:sz w:val="24"/>
          <w:szCs w:val="24"/>
        </w:rPr>
      </w:pPr>
      <w:r w:rsidRPr="004A200A">
        <w:rPr>
          <w:sz w:val="24"/>
          <w:szCs w:val="24"/>
        </w:rPr>
        <w:t xml:space="preserve">The Contractor shall allow for the attendance of trade upon trade and shall afford any tradesmen or other persons employed for the execution of any work not included in this contract every facility for carrying out their work and also for the use of ordinary scaffolding.  </w:t>
      </w:r>
    </w:p>
    <w:p w14:paraId="5F1F74E6" w14:textId="77777777" w:rsidR="00EE1B0A" w:rsidRPr="004A200A" w:rsidRDefault="00EE1B0A" w:rsidP="00EE1B0A">
      <w:pPr>
        <w:pStyle w:val="BodyTextIndent"/>
        <w:ind w:left="0"/>
        <w:jc w:val="both"/>
        <w:rPr>
          <w:sz w:val="24"/>
          <w:szCs w:val="24"/>
        </w:rPr>
      </w:pPr>
    </w:p>
    <w:p w14:paraId="54D4940A" w14:textId="77777777" w:rsidR="00EE1B0A" w:rsidRPr="001C6ECE" w:rsidRDefault="00EE1B0A" w:rsidP="001C6ECE">
      <w:pPr>
        <w:pStyle w:val="BodyTextIndent"/>
        <w:numPr>
          <w:ilvl w:val="1"/>
          <w:numId w:val="42"/>
        </w:numPr>
        <w:spacing w:after="0"/>
        <w:jc w:val="both"/>
        <w:rPr>
          <w:b/>
          <w:bCs/>
          <w:sz w:val="24"/>
          <w:szCs w:val="24"/>
          <w:u w:val="single"/>
        </w:rPr>
      </w:pPr>
      <w:r w:rsidRPr="004A200A">
        <w:rPr>
          <w:b/>
          <w:bCs/>
          <w:sz w:val="24"/>
          <w:szCs w:val="24"/>
          <w:u w:val="single"/>
        </w:rPr>
        <w:t>Trade Unions</w:t>
      </w:r>
    </w:p>
    <w:p w14:paraId="7A403778" w14:textId="77777777" w:rsidR="00EE1B0A" w:rsidRPr="004A200A" w:rsidRDefault="00EE1B0A" w:rsidP="00EE1B0A">
      <w:pPr>
        <w:pStyle w:val="BodyTextIndent"/>
        <w:jc w:val="both"/>
        <w:rPr>
          <w:sz w:val="24"/>
          <w:szCs w:val="24"/>
        </w:rPr>
      </w:pPr>
      <w:r w:rsidRPr="004A200A">
        <w:rPr>
          <w:sz w:val="24"/>
          <w:szCs w:val="24"/>
        </w:rPr>
        <w:t>The contractor shall recognize the freedom of his work people to be members of trade unions.</w:t>
      </w:r>
    </w:p>
    <w:p w14:paraId="0C9CEFC2" w14:textId="77777777" w:rsidR="00EE1B0A" w:rsidRPr="004A200A" w:rsidRDefault="00EE1B0A" w:rsidP="00EE1B0A">
      <w:pPr>
        <w:pStyle w:val="BodyTextIndent"/>
        <w:ind w:left="0"/>
        <w:jc w:val="both"/>
        <w:rPr>
          <w:sz w:val="24"/>
          <w:szCs w:val="24"/>
        </w:rPr>
      </w:pPr>
    </w:p>
    <w:p w14:paraId="7BA68E02" w14:textId="77777777" w:rsidR="00EE1B0A" w:rsidRPr="001C6ECE" w:rsidRDefault="00EE1B0A" w:rsidP="001C6ECE">
      <w:pPr>
        <w:pStyle w:val="BodyTextIndent"/>
        <w:numPr>
          <w:ilvl w:val="1"/>
          <w:numId w:val="42"/>
        </w:numPr>
        <w:spacing w:after="0"/>
        <w:jc w:val="both"/>
        <w:rPr>
          <w:b/>
          <w:bCs/>
          <w:sz w:val="24"/>
          <w:szCs w:val="24"/>
          <w:u w:val="single"/>
        </w:rPr>
      </w:pPr>
      <w:r w:rsidRPr="004A200A">
        <w:rPr>
          <w:b/>
          <w:bCs/>
          <w:sz w:val="24"/>
          <w:szCs w:val="24"/>
          <w:u w:val="single"/>
        </w:rPr>
        <w:t>Local and other Authorities notices and fees</w:t>
      </w:r>
    </w:p>
    <w:p w14:paraId="3FA2ED32" w14:textId="77777777" w:rsidR="00EE1B0A" w:rsidRPr="004A200A" w:rsidRDefault="00EE1B0A" w:rsidP="00EE1B0A">
      <w:pPr>
        <w:pStyle w:val="BodyTextIndent"/>
        <w:jc w:val="both"/>
        <w:rPr>
          <w:sz w:val="24"/>
          <w:szCs w:val="24"/>
        </w:rPr>
      </w:pPr>
      <w:r w:rsidRPr="004A200A">
        <w:rPr>
          <w:sz w:val="24"/>
          <w:szCs w:val="24"/>
        </w:rPr>
        <w:t>The contractor shall comply with and give all notices required by any Regulations, Act or by Law of any Local Authority or of any Public Service, Company or Authority who have any jurisdiction with regard to the works or with those systems the same are or will be connected and he shall pay and indemnify the Government against any fees or charges legally demandable under any regulation or by-law in respect of the works; provided that the said fees and charges if not expressly included in the contract sum or stated by way of provisional sum shall be added to the contract sum.</w:t>
      </w:r>
    </w:p>
    <w:p w14:paraId="6872646A" w14:textId="77777777" w:rsidR="00EE1B0A" w:rsidRPr="004A200A" w:rsidRDefault="00EE1B0A" w:rsidP="00EE1B0A">
      <w:pPr>
        <w:pStyle w:val="BodyTextIndent"/>
        <w:jc w:val="both"/>
        <w:rPr>
          <w:sz w:val="24"/>
          <w:szCs w:val="24"/>
        </w:rPr>
      </w:pPr>
    </w:p>
    <w:p w14:paraId="07831AC4" w14:textId="77777777" w:rsidR="00EE1B0A" w:rsidRPr="004A200A" w:rsidRDefault="00EE1B0A" w:rsidP="00EE1B0A">
      <w:pPr>
        <w:pStyle w:val="BodyTextIndent"/>
        <w:jc w:val="both"/>
        <w:rPr>
          <w:sz w:val="24"/>
          <w:szCs w:val="24"/>
        </w:rPr>
      </w:pPr>
      <w:r w:rsidRPr="004A200A">
        <w:rPr>
          <w:sz w:val="24"/>
          <w:szCs w:val="24"/>
        </w:rPr>
        <w:t>The contractor before making any variation from the contract drawings or specification necessitated by such compliance shall give the Project Manager written notice specifying and giving the reason for such variation and applying for instructions in reference thereto.</w:t>
      </w:r>
    </w:p>
    <w:p w14:paraId="4BA68607" w14:textId="77777777" w:rsidR="00EE1B0A" w:rsidRPr="004A200A" w:rsidRDefault="00EE1B0A" w:rsidP="00EE1B0A">
      <w:pPr>
        <w:pStyle w:val="BodyTextIndent"/>
        <w:jc w:val="both"/>
        <w:rPr>
          <w:sz w:val="24"/>
          <w:szCs w:val="24"/>
        </w:rPr>
      </w:pPr>
      <w:r w:rsidRPr="004A200A">
        <w:rPr>
          <w:sz w:val="24"/>
          <w:szCs w:val="24"/>
        </w:rPr>
        <w:t>If the contractor within seven days of having applied for the same does not receive such instructions, he shall proceed with the works in conforming to the provision regulation or by-law in question and any variation thereby necessitated shall be deemed to be a variation in accordance to the conditions of contract.</w:t>
      </w:r>
    </w:p>
    <w:p w14:paraId="4E70968E" w14:textId="77777777" w:rsidR="00EE1B0A" w:rsidRPr="004A200A" w:rsidRDefault="00EE1B0A" w:rsidP="00EE1B0A">
      <w:pPr>
        <w:pStyle w:val="BodyTextIndent"/>
        <w:jc w:val="both"/>
        <w:rPr>
          <w:sz w:val="24"/>
          <w:szCs w:val="24"/>
        </w:rPr>
      </w:pPr>
    </w:p>
    <w:p w14:paraId="504CA186" w14:textId="77777777" w:rsidR="00EE1B0A" w:rsidRPr="004A200A" w:rsidRDefault="00EE1B0A" w:rsidP="00EE1B0A">
      <w:pPr>
        <w:pStyle w:val="BodyTextIndent"/>
        <w:tabs>
          <w:tab w:val="left" w:pos="4725"/>
        </w:tabs>
        <w:ind w:left="0"/>
        <w:jc w:val="center"/>
        <w:rPr>
          <w:b/>
          <w:bCs/>
          <w:sz w:val="24"/>
          <w:szCs w:val="24"/>
        </w:rPr>
      </w:pPr>
      <w:r w:rsidRPr="004A200A">
        <w:rPr>
          <w:b/>
          <w:bCs/>
          <w:sz w:val="24"/>
          <w:szCs w:val="24"/>
        </w:rPr>
        <w:t>C-18</w:t>
      </w:r>
    </w:p>
    <w:p w14:paraId="26DD66A6" w14:textId="77777777" w:rsidR="00EE1B0A" w:rsidRPr="004A200A" w:rsidRDefault="00EE1B0A" w:rsidP="00EE1B0A">
      <w:pPr>
        <w:pStyle w:val="BodyTextIndent"/>
        <w:ind w:left="0"/>
        <w:jc w:val="both"/>
        <w:rPr>
          <w:sz w:val="24"/>
          <w:szCs w:val="24"/>
        </w:rPr>
      </w:pPr>
      <w:r w:rsidRPr="004A200A">
        <w:rPr>
          <w:sz w:val="24"/>
          <w:szCs w:val="24"/>
        </w:rPr>
        <w:br w:type="page"/>
      </w:r>
    </w:p>
    <w:p w14:paraId="16B7C766" w14:textId="77777777" w:rsidR="00EE1B0A" w:rsidRPr="001C6ECE" w:rsidRDefault="00EE1B0A" w:rsidP="001C6ECE">
      <w:pPr>
        <w:pStyle w:val="BodyTextIndent"/>
        <w:numPr>
          <w:ilvl w:val="1"/>
          <w:numId w:val="42"/>
        </w:numPr>
        <w:spacing w:after="0"/>
        <w:jc w:val="both"/>
        <w:rPr>
          <w:b/>
          <w:bCs/>
          <w:sz w:val="24"/>
          <w:szCs w:val="24"/>
          <w:u w:val="single"/>
        </w:rPr>
      </w:pPr>
      <w:r w:rsidRPr="004A200A">
        <w:rPr>
          <w:b/>
          <w:bCs/>
          <w:sz w:val="24"/>
          <w:szCs w:val="24"/>
          <w:u w:val="single"/>
        </w:rPr>
        <w:lastRenderedPageBreak/>
        <w:t>Assignment or subletting</w:t>
      </w:r>
    </w:p>
    <w:p w14:paraId="23694669" w14:textId="77777777" w:rsidR="00EE1B0A" w:rsidRPr="004A200A" w:rsidRDefault="00EE1B0A" w:rsidP="00EE1B0A">
      <w:pPr>
        <w:pStyle w:val="BodyTextIndent"/>
        <w:jc w:val="both"/>
        <w:rPr>
          <w:sz w:val="24"/>
          <w:szCs w:val="24"/>
        </w:rPr>
      </w:pPr>
      <w:r w:rsidRPr="004A200A">
        <w:rPr>
          <w:sz w:val="24"/>
          <w:szCs w:val="24"/>
        </w:rPr>
        <w:t>The contractor shall not without the written consent of the Project Manager assign this contract or sublet any portion of the works, provided that such consent shall not be unreasonably withheld to the prejudice of the contractor.</w:t>
      </w:r>
    </w:p>
    <w:p w14:paraId="18BEE005" w14:textId="77777777" w:rsidR="00EE1B0A" w:rsidRPr="004A200A" w:rsidRDefault="00EE1B0A" w:rsidP="00EE1B0A">
      <w:pPr>
        <w:pStyle w:val="BodyTextIndent"/>
        <w:ind w:left="0"/>
        <w:jc w:val="both"/>
        <w:rPr>
          <w:sz w:val="24"/>
          <w:szCs w:val="24"/>
        </w:rPr>
      </w:pPr>
    </w:p>
    <w:p w14:paraId="6DA4EA4B" w14:textId="77777777" w:rsidR="00EE1B0A" w:rsidRPr="00C213A2" w:rsidRDefault="00EE1B0A" w:rsidP="00C213A2">
      <w:pPr>
        <w:pStyle w:val="BodyTextIndent"/>
        <w:numPr>
          <w:ilvl w:val="1"/>
          <w:numId w:val="42"/>
        </w:numPr>
        <w:spacing w:after="0"/>
        <w:jc w:val="both"/>
        <w:rPr>
          <w:b/>
          <w:bCs/>
          <w:sz w:val="24"/>
          <w:szCs w:val="24"/>
          <w:u w:val="single"/>
        </w:rPr>
      </w:pPr>
      <w:r w:rsidRPr="004A200A">
        <w:rPr>
          <w:b/>
          <w:bCs/>
          <w:sz w:val="24"/>
          <w:szCs w:val="24"/>
          <w:u w:val="single"/>
        </w:rPr>
        <w:t xml:space="preserve">Partial Completion </w:t>
      </w:r>
    </w:p>
    <w:p w14:paraId="6ABD2E36" w14:textId="77777777" w:rsidR="00EE1B0A" w:rsidRPr="004A200A" w:rsidRDefault="00EE1B0A" w:rsidP="00EE1B0A">
      <w:pPr>
        <w:pStyle w:val="BodyTextIndent"/>
        <w:jc w:val="both"/>
        <w:rPr>
          <w:sz w:val="24"/>
          <w:szCs w:val="24"/>
        </w:rPr>
      </w:pPr>
      <w:r w:rsidRPr="004A200A">
        <w:rPr>
          <w:sz w:val="24"/>
          <w:szCs w:val="24"/>
        </w:rPr>
        <w:t>If the Government shall take over any part or parts works, apparatus, equipment etc. then within seven days from the date on which the Government shall have taken possession of the relevant part, the Project Manager shall issue a Certificate stating his estimate of the approximate total value of the works which shall be the total value of that part and practical completion of the relevant part shall be  deemed to have occurred, and the Defects Liability Period in respect of the relevant part be deemed to have commenced on the date Government shall have taken possession thereof.</w:t>
      </w:r>
    </w:p>
    <w:p w14:paraId="76A2CE44" w14:textId="77777777" w:rsidR="00EE1B0A" w:rsidRPr="004A200A" w:rsidRDefault="00EE1B0A" w:rsidP="00EE1B0A">
      <w:pPr>
        <w:pStyle w:val="BodyTextIndent"/>
        <w:jc w:val="both"/>
        <w:rPr>
          <w:sz w:val="24"/>
          <w:szCs w:val="24"/>
        </w:rPr>
      </w:pPr>
      <w:r w:rsidRPr="004A200A">
        <w:rPr>
          <w:sz w:val="24"/>
          <w:szCs w:val="24"/>
        </w:rPr>
        <w:t>The contractor shall make good any defects or other faults in the relevant part that had been deemed complete.</w:t>
      </w:r>
    </w:p>
    <w:p w14:paraId="5ED0022F" w14:textId="77777777" w:rsidR="00EE1B0A" w:rsidRPr="004A200A" w:rsidRDefault="00EE1B0A" w:rsidP="00EE1B0A">
      <w:pPr>
        <w:pStyle w:val="BodyTextIndent"/>
        <w:jc w:val="both"/>
        <w:rPr>
          <w:sz w:val="24"/>
          <w:szCs w:val="24"/>
        </w:rPr>
      </w:pPr>
      <w:r w:rsidRPr="004A200A">
        <w:rPr>
          <w:sz w:val="24"/>
          <w:szCs w:val="24"/>
        </w:rPr>
        <w:t xml:space="preserve">The contractor shall reduce the value of insurance by the full value of the relevant part </w:t>
      </w:r>
    </w:p>
    <w:p w14:paraId="6CF0AC19" w14:textId="77777777" w:rsidR="00EE1B0A" w:rsidRPr="004A200A" w:rsidRDefault="00EE1B0A" w:rsidP="00EE1B0A">
      <w:pPr>
        <w:pStyle w:val="BodyTextIndent"/>
        <w:jc w:val="both"/>
        <w:rPr>
          <w:b/>
          <w:bCs/>
          <w:sz w:val="24"/>
          <w:szCs w:val="24"/>
          <w:u w:val="single"/>
        </w:rPr>
      </w:pPr>
      <w:r w:rsidRPr="004A200A">
        <w:rPr>
          <w:sz w:val="24"/>
          <w:szCs w:val="24"/>
        </w:rPr>
        <w:t>The contractor shall be paid for the part of works taken possession by the Government</w:t>
      </w:r>
    </w:p>
    <w:p w14:paraId="680731EB" w14:textId="77777777" w:rsidR="00EE1B0A" w:rsidRPr="004A200A" w:rsidRDefault="00EE1B0A" w:rsidP="00EE1B0A">
      <w:pPr>
        <w:pStyle w:val="BodyTextIndent"/>
        <w:ind w:left="0"/>
        <w:jc w:val="both"/>
        <w:rPr>
          <w:b/>
          <w:bCs/>
          <w:sz w:val="24"/>
          <w:szCs w:val="24"/>
          <w:u w:val="single"/>
        </w:rPr>
      </w:pPr>
    </w:p>
    <w:p w14:paraId="7712E181" w14:textId="77777777" w:rsidR="00EE1B0A" w:rsidRPr="00C213A2" w:rsidRDefault="006F7DDF" w:rsidP="00C213A2">
      <w:pPr>
        <w:pStyle w:val="BodyTextIndent"/>
        <w:ind w:left="0"/>
        <w:jc w:val="both"/>
        <w:rPr>
          <w:b/>
          <w:bCs/>
          <w:sz w:val="24"/>
          <w:szCs w:val="24"/>
          <w:u w:val="single"/>
        </w:rPr>
      </w:pPr>
      <w:r>
        <w:rPr>
          <w:b/>
          <w:bCs/>
          <w:sz w:val="24"/>
          <w:szCs w:val="24"/>
        </w:rPr>
        <w:t>1.62</w:t>
      </w:r>
      <w:r w:rsidR="00EE1B0A" w:rsidRPr="004A200A">
        <w:rPr>
          <w:b/>
          <w:bCs/>
          <w:sz w:val="24"/>
          <w:szCs w:val="24"/>
        </w:rPr>
        <w:t xml:space="preserve"> </w:t>
      </w:r>
      <w:r w:rsidR="00C213A2">
        <w:rPr>
          <w:b/>
          <w:bCs/>
          <w:sz w:val="24"/>
          <w:szCs w:val="24"/>
          <w:u w:val="single"/>
        </w:rPr>
        <w:t>Temporary Works</w:t>
      </w:r>
    </w:p>
    <w:p w14:paraId="2A62099A" w14:textId="77777777" w:rsidR="00EE1B0A" w:rsidRPr="004A200A" w:rsidRDefault="00EE1B0A" w:rsidP="00C213A2">
      <w:pPr>
        <w:pStyle w:val="BodyTextIndent"/>
        <w:jc w:val="both"/>
        <w:rPr>
          <w:sz w:val="24"/>
          <w:szCs w:val="24"/>
        </w:rPr>
      </w:pPr>
      <w:r w:rsidRPr="004A200A">
        <w:rPr>
          <w:sz w:val="24"/>
          <w:szCs w:val="24"/>
        </w:rPr>
        <w:t>Where temporal works shall be deemed necessary, such as Temporary lighting, the contractor shall take precaution to prevent damage to such works.</w:t>
      </w:r>
    </w:p>
    <w:p w14:paraId="0E17169D" w14:textId="77777777" w:rsidR="00EE1B0A" w:rsidRPr="004A200A" w:rsidRDefault="00EE1B0A" w:rsidP="00EE1B0A">
      <w:pPr>
        <w:pStyle w:val="BodyTextIndent"/>
        <w:jc w:val="both"/>
        <w:rPr>
          <w:sz w:val="24"/>
          <w:szCs w:val="24"/>
        </w:rPr>
      </w:pPr>
      <w:r w:rsidRPr="004A200A">
        <w:rPr>
          <w:sz w:val="24"/>
          <w:szCs w:val="24"/>
        </w:rPr>
        <w:t>The contractor shall include for the cost of and make necessary arrangements with the Project Manager for such temporary works.  For temporary lighting, electricity shall be metered and paid for by the contract</w:t>
      </w:r>
    </w:p>
    <w:p w14:paraId="26CB4B52" w14:textId="77777777" w:rsidR="00EE1B0A" w:rsidRPr="004A200A" w:rsidRDefault="00EE1B0A" w:rsidP="00EE1B0A">
      <w:pPr>
        <w:pStyle w:val="BodyTextIndent"/>
        <w:ind w:left="0"/>
        <w:jc w:val="both"/>
        <w:rPr>
          <w:b/>
          <w:bCs/>
          <w:sz w:val="24"/>
          <w:szCs w:val="24"/>
        </w:rPr>
      </w:pPr>
    </w:p>
    <w:p w14:paraId="60154ACD" w14:textId="77777777" w:rsidR="00EE1B0A" w:rsidRPr="00C213A2" w:rsidRDefault="006F7DDF" w:rsidP="006F7DDF">
      <w:pPr>
        <w:pStyle w:val="BodyTextIndent"/>
        <w:spacing w:after="0"/>
        <w:ind w:left="0"/>
        <w:jc w:val="both"/>
        <w:rPr>
          <w:b/>
          <w:bCs/>
          <w:sz w:val="24"/>
          <w:szCs w:val="24"/>
          <w:u w:val="single"/>
        </w:rPr>
      </w:pPr>
      <w:r w:rsidRPr="006F7DDF">
        <w:rPr>
          <w:bCs/>
          <w:sz w:val="24"/>
          <w:szCs w:val="24"/>
        </w:rPr>
        <w:t>1.63</w:t>
      </w:r>
      <w:r w:rsidR="00EE1B0A" w:rsidRPr="004A200A">
        <w:rPr>
          <w:b/>
          <w:bCs/>
          <w:sz w:val="24"/>
          <w:szCs w:val="24"/>
          <w:u w:val="single"/>
        </w:rPr>
        <w:t xml:space="preserve"> Patent Rights</w:t>
      </w:r>
    </w:p>
    <w:p w14:paraId="2BE3754A" w14:textId="77777777" w:rsidR="00EE1B0A" w:rsidRPr="004A200A" w:rsidRDefault="00EE1B0A" w:rsidP="00EE1B0A">
      <w:pPr>
        <w:pStyle w:val="BodyTextIndent"/>
        <w:jc w:val="both"/>
        <w:rPr>
          <w:sz w:val="24"/>
          <w:szCs w:val="24"/>
        </w:rPr>
      </w:pPr>
      <w:r w:rsidRPr="004A200A">
        <w:rPr>
          <w:sz w:val="24"/>
          <w:szCs w:val="24"/>
        </w:rPr>
        <w:t xml:space="preserve">The contractor shall fully indemnify the Government of Kenya; against any action, claim or proceeding relating to infringement of any patent or design rights, and pay any royalties which may be payable in respect of any article or any part thereof, which shall have been supplied by the contractor to the Project Manager. In like manner the Government of Kenya shall fully indemnify the contractor against any such action, claim or proceedings for infringement under the works, the design thereof of which shall have been supplied by the Project Manager to the contractor, but this indemnify shall apply to the works only, and any permission or request to manufacture to the order of the Project Manager shall not relieve the contractor from liability should he manufacture for supply to other buyers. </w:t>
      </w:r>
    </w:p>
    <w:p w14:paraId="5017510D" w14:textId="77777777" w:rsidR="00EE1B0A" w:rsidRPr="004A200A" w:rsidRDefault="00EE1B0A" w:rsidP="00EE1B0A">
      <w:pPr>
        <w:pStyle w:val="BodyTextIndent"/>
        <w:tabs>
          <w:tab w:val="left" w:pos="4725"/>
        </w:tabs>
        <w:ind w:left="0"/>
        <w:jc w:val="center"/>
        <w:rPr>
          <w:b/>
          <w:bCs/>
          <w:sz w:val="24"/>
          <w:szCs w:val="24"/>
        </w:rPr>
      </w:pPr>
      <w:r w:rsidRPr="004A200A">
        <w:rPr>
          <w:b/>
          <w:bCs/>
          <w:sz w:val="24"/>
          <w:szCs w:val="24"/>
        </w:rPr>
        <w:t>C-19</w:t>
      </w:r>
    </w:p>
    <w:p w14:paraId="298D5044" w14:textId="77777777" w:rsidR="00EE1B0A" w:rsidRPr="004A200A" w:rsidRDefault="00EE1B0A" w:rsidP="00EE1B0A">
      <w:pPr>
        <w:jc w:val="both"/>
        <w:rPr>
          <w:b/>
          <w:bCs/>
          <w:sz w:val="24"/>
          <w:szCs w:val="24"/>
          <w:u w:val="single"/>
        </w:rPr>
      </w:pPr>
      <w:r w:rsidRPr="004A200A">
        <w:rPr>
          <w:b/>
          <w:bCs/>
          <w:sz w:val="24"/>
          <w:szCs w:val="24"/>
          <w:u w:val="single"/>
        </w:rPr>
        <w:br w:type="page"/>
      </w:r>
    </w:p>
    <w:p w14:paraId="2D4D13CD" w14:textId="77777777" w:rsidR="00EE1B0A" w:rsidRPr="004A200A" w:rsidRDefault="006F7DDF" w:rsidP="00EE1B0A">
      <w:pPr>
        <w:jc w:val="both"/>
        <w:rPr>
          <w:b/>
          <w:sz w:val="24"/>
          <w:szCs w:val="24"/>
          <w:u w:val="single"/>
        </w:rPr>
      </w:pPr>
      <w:r>
        <w:rPr>
          <w:b/>
          <w:sz w:val="24"/>
          <w:szCs w:val="24"/>
        </w:rPr>
        <w:lastRenderedPageBreak/>
        <w:t>1.64</w:t>
      </w:r>
      <w:r w:rsidR="00EE1B0A" w:rsidRPr="004A200A">
        <w:rPr>
          <w:b/>
          <w:sz w:val="24"/>
          <w:szCs w:val="24"/>
          <w:u w:val="single"/>
        </w:rPr>
        <w:t xml:space="preserve"> Mobilization and Demobilization</w:t>
      </w:r>
    </w:p>
    <w:p w14:paraId="00FD63D0" w14:textId="77777777" w:rsidR="00EE1B0A" w:rsidRPr="004A200A" w:rsidRDefault="00EE1B0A" w:rsidP="00EE1B0A">
      <w:pPr>
        <w:jc w:val="both"/>
        <w:rPr>
          <w:sz w:val="24"/>
          <w:szCs w:val="24"/>
        </w:rPr>
      </w:pPr>
    </w:p>
    <w:p w14:paraId="13EAC8DB" w14:textId="77777777" w:rsidR="00EE1B0A" w:rsidRPr="004A200A" w:rsidRDefault="00EE1B0A" w:rsidP="00EE1B0A">
      <w:pPr>
        <w:ind w:left="720"/>
        <w:jc w:val="both"/>
        <w:rPr>
          <w:sz w:val="24"/>
          <w:szCs w:val="24"/>
        </w:rPr>
      </w:pPr>
      <w:r w:rsidRPr="004A200A">
        <w:rPr>
          <w:sz w:val="24"/>
          <w:szCs w:val="24"/>
        </w:rPr>
        <w:t xml:space="preserve">The contractor shall mobilize </w:t>
      </w:r>
      <w:proofErr w:type="spellStart"/>
      <w:r w:rsidRPr="004A200A">
        <w:rPr>
          <w:sz w:val="24"/>
          <w:szCs w:val="24"/>
        </w:rPr>
        <w:t>labour</w:t>
      </w:r>
      <w:proofErr w:type="spellEnd"/>
      <w:r w:rsidRPr="004A200A">
        <w:rPr>
          <w:sz w:val="24"/>
          <w:szCs w:val="24"/>
        </w:rPr>
        <w:t xml:space="preserve"> plant and equipment to site according to his </w:t>
      </w:r>
      <w:proofErr w:type="spellStart"/>
      <w:r w:rsidRPr="004A200A">
        <w:rPr>
          <w:sz w:val="24"/>
          <w:szCs w:val="24"/>
        </w:rPr>
        <w:t>programme</w:t>
      </w:r>
      <w:proofErr w:type="spellEnd"/>
      <w:r w:rsidRPr="004A200A">
        <w:rPr>
          <w:sz w:val="24"/>
          <w:szCs w:val="24"/>
        </w:rPr>
        <w:t xml:space="preserve"> and schedule of work.  He shall ensure optimum presence and utilization of </w:t>
      </w:r>
      <w:proofErr w:type="spellStart"/>
      <w:r w:rsidRPr="004A200A">
        <w:rPr>
          <w:sz w:val="24"/>
          <w:szCs w:val="24"/>
        </w:rPr>
        <w:t>labour</w:t>
      </w:r>
      <w:proofErr w:type="spellEnd"/>
      <w:r w:rsidRPr="004A200A">
        <w:rPr>
          <w:sz w:val="24"/>
          <w:szCs w:val="24"/>
        </w:rPr>
        <w:t xml:space="preserve">, plant and equipment. He should not pay and maintain unnecessary </w:t>
      </w:r>
      <w:proofErr w:type="spellStart"/>
      <w:r w:rsidRPr="004A200A">
        <w:rPr>
          <w:sz w:val="24"/>
          <w:szCs w:val="24"/>
        </w:rPr>
        <w:t>labour</w:t>
      </w:r>
      <w:proofErr w:type="spellEnd"/>
      <w:r w:rsidRPr="004A200A">
        <w:rPr>
          <w:sz w:val="24"/>
          <w:szCs w:val="24"/>
        </w:rPr>
        <w:t xml:space="preserve"> force or maintain and service idle plant and equipment.  Where necessary he shall demobilize and mobilize the </w:t>
      </w:r>
      <w:proofErr w:type="spellStart"/>
      <w:r w:rsidRPr="004A200A">
        <w:rPr>
          <w:sz w:val="24"/>
          <w:szCs w:val="24"/>
        </w:rPr>
        <w:t>labour</w:t>
      </w:r>
      <w:proofErr w:type="spellEnd"/>
      <w:r w:rsidRPr="004A200A">
        <w:rPr>
          <w:sz w:val="24"/>
          <w:szCs w:val="24"/>
        </w:rPr>
        <w:t xml:space="preserve">, plant and equipment, as he deems fit to ensure optimum progress of the works and this shall be considered to be a continuous process as works progress.  He shall make provision for this item in his tender. No claim will be entertained where the contractor has not made any provision for mobilization and demobilization of </w:t>
      </w:r>
      <w:proofErr w:type="spellStart"/>
      <w:r w:rsidRPr="004A200A">
        <w:rPr>
          <w:sz w:val="24"/>
          <w:szCs w:val="24"/>
        </w:rPr>
        <w:t>labour</w:t>
      </w:r>
      <w:proofErr w:type="spellEnd"/>
      <w:r w:rsidRPr="004A200A">
        <w:rPr>
          <w:sz w:val="24"/>
          <w:szCs w:val="24"/>
        </w:rPr>
        <w:t xml:space="preserve">, plant and equipment in the preliminary bills of quantities or elsewhere in this tender. </w:t>
      </w:r>
    </w:p>
    <w:p w14:paraId="31282612" w14:textId="77777777" w:rsidR="00EE1B0A" w:rsidRPr="004A200A" w:rsidRDefault="00EE1B0A" w:rsidP="00EE1B0A">
      <w:pPr>
        <w:ind w:left="720"/>
        <w:jc w:val="both"/>
        <w:rPr>
          <w:sz w:val="24"/>
          <w:szCs w:val="24"/>
        </w:rPr>
      </w:pPr>
    </w:p>
    <w:p w14:paraId="6C493B78" w14:textId="77777777" w:rsidR="00EE1B0A" w:rsidRPr="004A200A" w:rsidRDefault="006F7DDF" w:rsidP="00EE1B0A">
      <w:pPr>
        <w:jc w:val="both"/>
        <w:rPr>
          <w:b/>
          <w:sz w:val="24"/>
          <w:szCs w:val="24"/>
          <w:u w:val="single"/>
        </w:rPr>
      </w:pPr>
      <w:r>
        <w:rPr>
          <w:sz w:val="24"/>
          <w:szCs w:val="24"/>
        </w:rPr>
        <w:t>1.65</w:t>
      </w:r>
      <w:r w:rsidR="00EE1B0A" w:rsidRPr="004A200A">
        <w:rPr>
          <w:b/>
          <w:sz w:val="24"/>
          <w:szCs w:val="24"/>
          <w:u w:val="single"/>
        </w:rPr>
        <w:t xml:space="preserve"> Extended Preliminaries</w:t>
      </w:r>
    </w:p>
    <w:p w14:paraId="507B5242" w14:textId="77777777" w:rsidR="00EE1B0A" w:rsidRPr="004A200A" w:rsidRDefault="00EE1B0A" w:rsidP="00EE1B0A">
      <w:pPr>
        <w:ind w:left="720"/>
        <w:jc w:val="both"/>
        <w:rPr>
          <w:sz w:val="24"/>
          <w:szCs w:val="24"/>
        </w:rPr>
      </w:pPr>
      <w:r w:rsidRPr="004A200A">
        <w:rPr>
          <w:sz w:val="24"/>
          <w:szCs w:val="24"/>
        </w:rPr>
        <w:t xml:space="preserve"> </w:t>
      </w:r>
    </w:p>
    <w:p w14:paraId="260F802D" w14:textId="77777777" w:rsidR="00EE1B0A" w:rsidRPr="004A200A" w:rsidRDefault="00EE1B0A" w:rsidP="00EE1B0A">
      <w:pPr>
        <w:ind w:left="720"/>
        <w:jc w:val="both"/>
        <w:rPr>
          <w:sz w:val="24"/>
          <w:szCs w:val="24"/>
        </w:rPr>
      </w:pPr>
      <w:r w:rsidRPr="004A200A">
        <w:rPr>
          <w:sz w:val="24"/>
          <w:szCs w:val="24"/>
        </w:rPr>
        <w:t xml:space="preserve">Where it shall be necessary to extend the contract period by the Project manager the contractor shall still ensure availability on site, optimum </w:t>
      </w:r>
      <w:proofErr w:type="spellStart"/>
      <w:r w:rsidRPr="004A200A">
        <w:rPr>
          <w:sz w:val="24"/>
          <w:szCs w:val="24"/>
        </w:rPr>
        <w:t>labour</w:t>
      </w:r>
      <w:proofErr w:type="spellEnd"/>
      <w:r w:rsidRPr="004A200A">
        <w:rPr>
          <w:sz w:val="24"/>
          <w:szCs w:val="24"/>
        </w:rPr>
        <w:t xml:space="preserve">, materials, plant and equipment.  The contractor shall make provision for extended preliminaries, should the contract period be extended and this shall be in a form of a percentage of the total Contractor works.  Where called upon in the Appendix to these Preliminaries the Contractor shall insert his percentage per month for extended preliminaries that shall form basis for compensation.  </w:t>
      </w:r>
    </w:p>
    <w:p w14:paraId="3BB4FBCA" w14:textId="77777777" w:rsidR="00EE1B0A" w:rsidRPr="004A200A" w:rsidRDefault="00EE1B0A" w:rsidP="00EE1B0A">
      <w:pPr>
        <w:jc w:val="both"/>
        <w:rPr>
          <w:sz w:val="24"/>
          <w:szCs w:val="24"/>
        </w:rPr>
      </w:pPr>
    </w:p>
    <w:p w14:paraId="292C4C20" w14:textId="77777777" w:rsidR="00EE1B0A" w:rsidRPr="004A200A" w:rsidRDefault="00EE1B0A" w:rsidP="00EE1B0A">
      <w:pPr>
        <w:ind w:left="720"/>
        <w:jc w:val="both"/>
        <w:rPr>
          <w:sz w:val="24"/>
          <w:szCs w:val="24"/>
        </w:rPr>
      </w:pPr>
      <w:r w:rsidRPr="004A200A">
        <w:rPr>
          <w:sz w:val="24"/>
          <w:szCs w:val="24"/>
        </w:rPr>
        <w:t>Lack of inserting the percentage shall mean that the Contractor has provided for this requirement elsewhere in the Bills of Quantities.</w:t>
      </w:r>
    </w:p>
    <w:p w14:paraId="23713601" w14:textId="77777777" w:rsidR="00EE1B0A" w:rsidRPr="004A200A" w:rsidRDefault="00EE1B0A" w:rsidP="00EE1B0A">
      <w:pPr>
        <w:jc w:val="both"/>
        <w:rPr>
          <w:sz w:val="24"/>
          <w:szCs w:val="24"/>
        </w:rPr>
      </w:pPr>
    </w:p>
    <w:p w14:paraId="493177B0" w14:textId="77777777" w:rsidR="00EE1B0A" w:rsidRPr="004A200A" w:rsidRDefault="006F7DDF" w:rsidP="00EE1B0A">
      <w:pPr>
        <w:jc w:val="both"/>
        <w:rPr>
          <w:b/>
          <w:sz w:val="24"/>
          <w:szCs w:val="24"/>
          <w:u w:val="single"/>
        </w:rPr>
      </w:pPr>
      <w:r>
        <w:rPr>
          <w:sz w:val="24"/>
          <w:szCs w:val="24"/>
        </w:rPr>
        <w:t>1.66</w:t>
      </w:r>
      <w:r w:rsidR="00EE1B0A" w:rsidRPr="006F7DDF">
        <w:rPr>
          <w:b/>
          <w:sz w:val="24"/>
          <w:szCs w:val="24"/>
          <w:u w:val="single"/>
        </w:rPr>
        <w:tab/>
      </w:r>
      <w:r w:rsidR="00EE1B0A" w:rsidRPr="004A200A">
        <w:rPr>
          <w:b/>
          <w:sz w:val="24"/>
          <w:szCs w:val="24"/>
          <w:u w:val="single"/>
        </w:rPr>
        <w:t>Supervision by Engineer and Site Meetings</w:t>
      </w:r>
    </w:p>
    <w:p w14:paraId="09C9850A" w14:textId="77777777" w:rsidR="00EE1B0A" w:rsidRPr="004A200A" w:rsidRDefault="00EE1B0A" w:rsidP="00EE1B0A">
      <w:pPr>
        <w:jc w:val="both"/>
        <w:rPr>
          <w:sz w:val="24"/>
          <w:szCs w:val="24"/>
        </w:rPr>
      </w:pPr>
    </w:p>
    <w:p w14:paraId="13018BE7" w14:textId="77777777" w:rsidR="00EE1B0A" w:rsidRPr="004A200A" w:rsidRDefault="00EE1B0A" w:rsidP="00EE1B0A">
      <w:pPr>
        <w:jc w:val="both"/>
        <w:rPr>
          <w:sz w:val="24"/>
        </w:rPr>
      </w:pPr>
      <w:r w:rsidRPr="004A200A">
        <w:rPr>
          <w:sz w:val="24"/>
        </w:rPr>
        <w:t xml:space="preserve">A competent Project Engineer appointed by the Engineer as his    representative shall supervise the Contract works.  The Project Engineer shall be responsible for issuing all the site instructions in any variations to the works and these shall be delivered through the Contractor with the authority of the Project Manager.  Any instructions given verbal shall be confirmed in writing.  </w:t>
      </w:r>
    </w:p>
    <w:p w14:paraId="3D60EA65" w14:textId="77777777" w:rsidR="00EE1B0A" w:rsidRPr="004A200A" w:rsidRDefault="00EE1B0A" w:rsidP="00EE1B0A">
      <w:pPr>
        <w:jc w:val="both"/>
        <w:rPr>
          <w:sz w:val="24"/>
        </w:rPr>
      </w:pPr>
    </w:p>
    <w:p w14:paraId="4A0CF77D" w14:textId="77777777" w:rsidR="00EE1B0A" w:rsidRPr="004A200A" w:rsidRDefault="00EE1B0A" w:rsidP="00EE1B0A">
      <w:pPr>
        <w:jc w:val="both"/>
        <w:rPr>
          <w:sz w:val="24"/>
        </w:rPr>
      </w:pPr>
      <w:r w:rsidRPr="004A200A">
        <w:rPr>
          <w:sz w:val="24"/>
        </w:rPr>
        <w:t>The project engineer and (or) the Engineer shall attend management meetings arranged by the Project Manager and for which the Contractor or his representative shall also attend. For the purpose of supervising the project, provisional sums are provided to cover for transport and allowances. The Contractor shall in his tender allow for the provision of management meetings and site inspections, as instructed by the Engineer, and also profit and attendance on these funds. The funds shall be expended according to Project Manager’s instructions to the contractor.</w:t>
      </w:r>
    </w:p>
    <w:p w14:paraId="6E7F453B" w14:textId="77777777" w:rsidR="00EE1B0A" w:rsidRPr="004A200A" w:rsidRDefault="00EE1B0A" w:rsidP="00EE1B0A">
      <w:pPr>
        <w:jc w:val="both"/>
        <w:rPr>
          <w:sz w:val="24"/>
          <w:szCs w:val="24"/>
        </w:rPr>
      </w:pPr>
    </w:p>
    <w:p w14:paraId="238FEBEF" w14:textId="77777777" w:rsidR="00EE1B0A" w:rsidRPr="004A200A" w:rsidRDefault="006F7DDF" w:rsidP="00EE1B0A">
      <w:pPr>
        <w:jc w:val="both"/>
        <w:rPr>
          <w:b/>
          <w:sz w:val="24"/>
        </w:rPr>
      </w:pPr>
      <w:r>
        <w:rPr>
          <w:sz w:val="24"/>
        </w:rPr>
        <w:t>1.67</w:t>
      </w:r>
      <w:r w:rsidR="00EE1B0A" w:rsidRPr="004A200A">
        <w:rPr>
          <w:b/>
          <w:sz w:val="24"/>
        </w:rPr>
        <w:t xml:space="preserve"> </w:t>
      </w:r>
      <w:r w:rsidR="00EE1B0A" w:rsidRPr="004A200A">
        <w:rPr>
          <w:b/>
          <w:sz w:val="24"/>
        </w:rPr>
        <w:tab/>
      </w:r>
      <w:r w:rsidR="00EE1B0A" w:rsidRPr="004A200A">
        <w:rPr>
          <w:b/>
          <w:sz w:val="24"/>
          <w:u w:val="single"/>
        </w:rPr>
        <w:t>Amendment to Scope of Contract Works</w:t>
      </w:r>
    </w:p>
    <w:p w14:paraId="635B0145" w14:textId="77777777" w:rsidR="00EE1B0A" w:rsidRPr="004A200A" w:rsidRDefault="00EE1B0A" w:rsidP="00EE1B0A">
      <w:pPr>
        <w:jc w:val="both"/>
        <w:rPr>
          <w:sz w:val="24"/>
        </w:rPr>
      </w:pPr>
    </w:p>
    <w:p w14:paraId="354C9EEA" w14:textId="77777777" w:rsidR="00EE1B0A" w:rsidRPr="004A200A" w:rsidRDefault="00EE1B0A" w:rsidP="00EE1B0A">
      <w:pPr>
        <w:pStyle w:val="BodyText2"/>
        <w:spacing w:after="0" w:line="240" w:lineRule="auto"/>
        <w:jc w:val="both"/>
        <w:rPr>
          <w:szCs w:val="20"/>
        </w:rPr>
      </w:pPr>
      <w:r w:rsidRPr="004A200A">
        <w:rPr>
          <w:szCs w:val="20"/>
        </w:rPr>
        <w:t>No amendment to scope of Contract works is expected and in case of amendment or modification to scope of work, these shall be communicated to all tenderers in sufficient time before the deadline of the tender submission. However during the contract period and as the works progress the Project Manager may vary the works as per conditions of contract by issuing site instructions.</w:t>
      </w:r>
    </w:p>
    <w:p w14:paraId="57795198" w14:textId="77777777" w:rsidR="00EE1B0A" w:rsidRPr="004A200A" w:rsidRDefault="00EE1B0A" w:rsidP="00EE1B0A">
      <w:pPr>
        <w:jc w:val="both"/>
        <w:rPr>
          <w:sz w:val="24"/>
        </w:rPr>
      </w:pPr>
      <w:r w:rsidRPr="004A200A">
        <w:rPr>
          <w:sz w:val="24"/>
        </w:rPr>
        <w:t>No claims shall be entertained on account of variation to scope of works either to increase the works (pre-financing) or reduction of works (loss of profit-see)</w:t>
      </w:r>
    </w:p>
    <w:p w14:paraId="643C2535" w14:textId="77777777" w:rsidR="00EE1B0A" w:rsidRPr="004A200A" w:rsidRDefault="00EE1B0A" w:rsidP="00EE1B0A">
      <w:pPr>
        <w:ind w:left="720"/>
        <w:jc w:val="center"/>
        <w:rPr>
          <w:b/>
          <w:bCs/>
          <w:sz w:val="24"/>
          <w:szCs w:val="24"/>
        </w:rPr>
      </w:pPr>
      <w:r w:rsidRPr="004A200A">
        <w:rPr>
          <w:b/>
          <w:bCs/>
          <w:sz w:val="24"/>
          <w:szCs w:val="24"/>
        </w:rPr>
        <w:t>C-20</w:t>
      </w:r>
    </w:p>
    <w:p w14:paraId="726C5F28" w14:textId="77777777" w:rsidR="00EE1B0A" w:rsidRPr="004A200A" w:rsidRDefault="00EE1B0A" w:rsidP="00EE1B0A">
      <w:pPr>
        <w:jc w:val="both"/>
        <w:rPr>
          <w:b/>
          <w:sz w:val="24"/>
        </w:rPr>
      </w:pPr>
      <w:r w:rsidRPr="004A200A">
        <w:rPr>
          <w:sz w:val="24"/>
        </w:rPr>
        <w:br w:type="page"/>
      </w:r>
      <w:r w:rsidR="006F7DDF">
        <w:rPr>
          <w:b/>
          <w:sz w:val="24"/>
        </w:rPr>
        <w:lastRenderedPageBreak/>
        <w:t xml:space="preserve"> 1.68</w:t>
      </w:r>
      <w:r w:rsidRPr="004A200A">
        <w:rPr>
          <w:b/>
          <w:sz w:val="24"/>
        </w:rPr>
        <w:t xml:space="preserve">         Contractor Obligation and Employers Obligation</w:t>
      </w:r>
    </w:p>
    <w:p w14:paraId="428B79DE" w14:textId="77777777" w:rsidR="00EE1B0A" w:rsidRPr="004A200A" w:rsidRDefault="00EE1B0A" w:rsidP="00EE1B0A">
      <w:pPr>
        <w:jc w:val="both"/>
        <w:rPr>
          <w:sz w:val="24"/>
        </w:rPr>
      </w:pPr>
    </w:p>
    <w:p w14:paraId="7BCF08B2" w14:textId="77777777" w:rsidR="00EE1B0A" w:rsidRPr="004A200A" w:rsidRDefault="00EE1B0A" w:rsidP="00EE1B0A">
      <w:pPr>
        <w:jc w:val="both"/>
      </w:pPr>
      <w:r w:rsidRPr="004A200A">
        <w:rPr>
          <w:sz w:val="24"/>
        </w:rPr>
        <w:t>The Contractor will finance all activities as part of his obligation to this contract.  The employer shall pay interim payment for materials and work completed on site as his obligation in this contract, as the works progresses.  No claims will be entertained for pre-financing of the project by the Contractor, or for loss of profit (expectation loss) in case of premature termination, reduction or increase of works as the Contractor shall be deemed to have taken adequate measures in programming his works and expenditure and taken necessary financial precaution while executing the works.  No interest shall be payable to the Contractor, except as relates to late payment as in the conditions of contract clause 23.3. The contractor shall where called upon, insert his price to compensate for any of the occurrence stated here (premature termination, reduction or increase of works), as a percentage of the contract sum in the Appendix to this section.</w:t>
      </w:r>
    </w:p>
    <w:p w14:paraId="508D86B4" w14:textId="77777777" w:rsidR="00EE1B0A" w:rsidRPr="004A200A" w:rsidRDefault="00EE1B0A" w:rsidP="00EE1B0A">
      <w:pPr>
        <w:pStyle w:val="BodyText"/>
        <w:jc w:val="both"/>
        <w:rPr>
          <w:b/>
          <w:sz w:val="24"/>
          <w:szCs w:val="24"/>
        </w:rPr>
      </w:pPr>
    </w:p>
    <w:p w14:paraId="607592E9" w14:textId="77777777" w:rsidR="00EE1B0A" w:rsidRPr="004A200A" w:rsidRDefault="00EE1B0A" w:rsidP="00EE1B0A">
      <w:pPr>
        <w:pStyle w:val="BodyText"/>
        <w:jc w:val="both"/>
        <w:rPr>
          <w:b/>
          <w:sz w:val="24"/>
          <w:szCs w:val="24"/>
        </w:rPr>
      </w:pPr>
    </w:p>
    <w:p w14:paraId="1991E796" w14:textId="77777777" w:rsidR="00EE1B0A" w:rsidRPr="004A200A" w:rsidRDefault="00EE1B0A" w:rsidP="00EE1B0A">
      <w:pPr>
        <w:pStyle w:val="BodyText"/>
        <w:jc w:val="both"/>
        <w:rPr>
          <w:b/>
          <w:sz w:val="24"/>
          <w:szCs w:val="24"/>
        </w:rPr>
      </w:pPr>
    </w:p>
    <w:p w14:paraId="0D6E3166" w14:textId="77777777" w:rsidR="00EE1B0A" w:rsidRPr="004A200A" w:rsidRDefault="00EE1B0A" w:rsidP="00EE1B0A">
      <w:pPr>
        <w:pStyle w:val="BodyText"/>
        <w:jc w:val="both"/>
        <w:rPr>
          <w:b/>
          <w:sz w:val="24"/>
          <w:szCs w:val="24"/>
        </w:rPr>
      </w:pPr>
    </w:p>
    <w:p w14:paraId="5769C99B" w14:textId="77777777" w:rsidR="00EE1B0A" w:rsidRPr="003207B3" w:rsidRDefault="006F7DDF" w:rsidP="00EE1B0A">
      <w:pPr>
        <w:jc w:val="both"/>
        <w:rPr>
          <w:b/>
          <w:sz w:val="24"/>
          <w:szCs w:val="24"/>
        </w:rPr>
      </w:pPr>
      <w:r>
        <w:rPr>
          <w:b/>
          <w:bCs/>
          <w:sz w:val="24"/>
          <w:szCs w:val="24"/>
          <w:u w:val="single"/>
        </w:rPr>
        <w:t>1.69</w:t>
      </w:r>
      <w:r w:rsidR="00EE1B0A" w:rsidRPr="004A200A">
        <w:rPr>
          <w:b/>
          <w:bCs/>
          <w:sz w:val="24"/>
          <w:szCs w:val="24"/>
          <w:u w:val="single"/>
        </w:rPr>
        <w:t xml:space="preserve"> APPENDIX</w:t>
      </w:r>
      <w:r w:rsidR="00EE1B0A" w:rsidRPr="004A200A">
        <w:rPr>
          <w:b/>
          <w:sz w:val="24"/>
          <w:szCs w:val="24"/>
          <w:u w:val="single"/>
        </w:rPr>
        <w:t xml:space="preserve"> TO CONTRACT PRELIMINARIES AND GENERAL </w:t>
      </w:r>
    </w:p>
    <w:p w14:paraId="106817F4" w14:textId="77777777" w:rsidR="00EE1B0A" w:rsidRPr="004A200A" w:rsidRDefault="00EE1B0A" w:rsidP="00EE1B0A">
      <w:pPr>
        <w:jc w:val="both"/>
        <w:rPr>
          <w:b/>
          <w:sz w:val="24"/>
          <w:szCs w:val="24"/>
          <w:u w:val="single"/>
        </w:rPr>
      </w:pPr>
      <w:r w:rsidRPr="004A200A">
        <w:rPr>
          <w:b/>
          <w:sz w:val="24"/>
          <w:szCs w:val="24"/>
        </w:rPr>
        <w:t xml:space="preserve">         </w:t>
      </w:r>
      <w:r w:rsidRPr="004A200A">
        <w:rPr>
          <w:b/>
          <w:sz w:val="24"/>
          <w:szCs w:val="24"/>
          <w:u w:val="single"/>
        </w:rPr>
        <w:t>CONDITIONS</w:t>
      </w:r>
    </w:p>
    <w:p w14:paraId="046B9A8D" w14:textId="77777777" w:rsidR="00EE1B0A" w:rsidRPr="004A200A" w:rsidRDefault="00EE1B0A" w:rsidP="00EE1B0A">
      <w:pPr>
        <w:jc w:val="both"/>
        <w:rPr>
          <w:b/>
          <w:sz w:val="24"/>
          <w:szCs w:val="24"/>
        </w:rPr>
      </w:pPr>
    </w:p>
    <w:p w14:paraId="2F14BB76" w14:textId="77777777" w:rsidR="00EE1B0A" w:rsidRPr="004A200A" w:rsidRDefault="00EE1B0A" w:rsidP="00EE1B0A">
      <w:pPr>
        <w:ind w:left="1440"/>
        <w:jc w:val="both"/>
        <w:rPr>
          <w:b/>
          <w:sz w:val="24"/>
          <w:szCs w:val="24"/>
        </w:rPr>
      </w:pPr>
    </w:p>
    <w:p w14:paraId="49686619" w14:textId="77777777" w:rsidR="00EE1B0A" w:rsidRPr="004A200A" w:rsidRDefault="00EE1B0A" w:rsidP="00AF466A">
      <w:pPr>
        <w:numPr>
          <w:ilvl w:val="0"/>
          <w:numId w:val="80"/>
        </w:numPr>
        <w:jc w:val="both"/>
        <w:rPr>
          <w:b/>
          <w:sz w:val="24"/>
          <w:szCs w:val="24"/>
        </w:rPr>
      </w:pPr>
      <w:r w:rsidRPr="004A200A">
        <w:rPr>
          <w:b/>
          <w:sz w:val="24"/>
          <w:szCs w:val="24"/>
        </w:rPr>
        <w:t>ADD TO CLAUSE 1.17</w:t>
      </w:r>
    </w:p>
    <w:p w14:paraId="4521AAD1" w14:textId="77777777" w:rsidR="00EE1B0A" w:rsidRPr="004A200A" w:rsidRDefault="00EE1B0A" w:rsidP="00EE1B0A">
      <w:pPr>
        <w:jc w:val="both"/>
        <w:rPr>
          <w:b/>
          <w:sz w:val="24"/>
          <w:szCs w:val="24"/>
          <w:u w:val="single"/>
        </w:rPr>
      </w:pPr>
    </w:p>
    <w:p w14:paraId="37A2F6AF" w14:textId="77777777" w:rsidR="00EE1B0A" w:rsidRPr="004A200A" w:rsidRDefault="00EE1B0A" w:rsidP="00EE1B0A">
      <w:pPr>
        <w:ind w:left="720"/>
        <w:jc w:val="both"/>
        <w:rPr>
          <w:b/>
          <w:sz w:val="24"/>
          <w:szCs w:val="24"/>
        </w:rPr>
      </w:pPr>
      <w:r w:rsidRPr="004A200A">
        <w:rPr>
          <w:sz w:val="24"/>
          <w:szCs w:val="24"/>
        </w:rPr>
        <w:t xml:space="preserve">Prices quoted shall include </w:t>
      </w:r>
      <w:r w:rsidRPr="004A200A">
        <w:rPr>
          <w:b/>
          <w:sz w:val="24"/>
          <w:szCs w:val="24"/>
        </w:rPr>
        <w:t>16% VAT</w:t>
      </w:r>
    </w:p>
    <w:p w14:paraId="01DE5A7D" w14:textId="77777777" w:rsidR="00EE1B0A" w:rsidRPr="004A200A" w:rsidRDefault="00EE1B0A" w:rsidP="00EE1B0A">
      <w:pPr>
        <w:ind w:left="2160"/>
        <w:jc w:val="both"/>
        <w:rPr>
          <w:b/>
          <w:sz w:val="24"/>
          <w:szCs w:val="24"/>
        </w:rPr>
      </w:pPr>
    </w:p>
    <w:p w14:paraId="4A4228C1" w14:textId="77777777" w:rsidR="00EE1B0A" w:rsidRPr="004A200A" w:rsidRDefault="00EE1B0A" w:rsidP="00EE1B0A">
      <w:pPr>
        <w:ind w:left="720"/>
        <w:jc w:val="both"/>
        <w:rPr>
          <w:sz w:val="24"/>
          <w:szCs w:val="24"/>
        </w:rPr>
      </w:pPr>
    </w:p>
    <w:p w14:paraId="6722488F" w14:textId="77777777" w:rsidR="00EE1B0A" w:rsidRPr="004A200A" w:rsidRDefault="00EE1B0A" w:rsidP="00AF466A">
      <w:pPr>
        <w:numPr>
          <w:ilvl w:val="1"/>
          <w:numId w:val="81"/>
        </w:numPr>
        <w:tabs>
          <w:tab w:val="clear" w:pos="1440"/>
          <w:tab w:val="num" w:pos="1080"/>
        </w:tabs>
        <w:jc w:val="both"/>
        <w:rPr>
          <w:b/>
          <w:sz w:val="24"/>
          <w:szCs w:val="24"/>
        </w:rPr>
      </w:pPr>
      <w:r w:rsidRPr="004A200A">
        <w:rPr>
          <w:b/>
          <w:sz w:val="24"/>
          <w:szCs w:val="24"/>
        </w:rPr>
        <w:t>ADD TO CLAUSE 1.40</w:t>
      </w:r>
    </w:p>
    <w:p w14:paraId="29467BA1" w14:textId="77777777" w:rsidR="00EE1B0A" w:rsidRPr="004A200A" w:rsidRDefault="00EE1B0A" w:rsidP="00EE1B0A">
      <w:pPr>
        <w:jc w:val="both"/>
        <w:rPr>
          <w:sz w:val="24"/>
          <w:szCs w:val="24"/>
        </w:rPr>
      </w:pPr>
      <w:r w:rsidRPr="004A200A">
        <w:rPr>
          <w:sz w:val="24"/>
          <w:szCs w:val="24"/>
        </w:rPr>
        <w:t xml:space="preserve">           There is no </w:t>
      </w:r>
      <w:proofErr w:type="spellStart"/>
      <w:r w:rsidRPr="004A200A">
        <w:rPr>
          <w:sz w:val="24"/>
          <w:szCs w:val="24"/>
        </w:rPr>
        <w:t>labour</w:t>
      </w:r>
      <w:proofErr w:type="spellEnd"/>
      <w:r w:rsidRPr="004A200A">
        <w:rPr>
          <w:sz w:val="24"/>
          <w:szCs w:val="24"/>
        </w:rPr>
        <w:t xml:space="preserve"> camp</w:t>
      </w:r>
    </w:p>
    <w:p w14:paraId="100195A0" w14:textId="77777777" w:rsidR="00EE1B0A" w:rsidRPr="004A200A" w:rsidRDefault="00EE1B0A" w:rsidP="00EE1B0A">
      <w:pPr>
        <w:jc w:val="both"/>
        <w:rPr>
          <w:sz w:val="24"/>
          <w:szCs w:val="24"/>
        </w:rPr>
      </w:pPr>
    </w:p>
    <w:p w14:paraId="27D5CF34" w14:textId="77777777" w:rsidR="00EE1B0A" w:rsidRPr="004A200A" w:rsidRDefault="00EE1B0A" w:rsidP="00EE1B0A">
      <w:pPr>
        <w:tabs>
          <w:tab w:val="left" w:pos="3015"/>
        </w:tabs>
        <w:jc w:val="both"/>
        <w:rPr>
          <w:sz w:val="24"/>
          <w:szCs w:val="24"/>
        </w:rPr>
      </w:pPr>
    </w:p>
    <w:p w14:paraId="507ABA95" w14:textId="77777777" w:rsidR="00EE1B0A" w:rsidRPr="004A200A" w:rsidRDefault="00EE1B0A" w:rsidP="00EE1B0A">
      <w:pPr>
        <w:tabs>
          <w:tab w:val="left" w:pos="3015"/>
        </w:tabs>
        <w:jc w:val="both"/>
        <w:rPr>
          <w:sz w:val="24"/>
          <w:szCs w:val="24"/>
        </w:rPr>
      </w:pPr>
    </w:p>
    <w:p w14:paraId="0F54C4EB" w14:textId="77777777" w:rsidR="00EE1B0A" w:rsidRPr="004A200A" w:rsidRDefault="00EE1B0A" w:rsidP="00EE1B0A">
      <w:pPr>
        <w:tabs>
          <w:tab w:val="left" w:pos="3015"/>
        </w:tabs>
        <w:jc w:val="both"/>
        <w:rPr>
          <w:sz w:val="24"/>
          <w:szCs w:val="24"/>
        </w:rPr>
      </w:pPr>
    </w:p>
    <w:p w14:paraId="4213163B" w14:textId="77777777" w:rsidR="00EE1B0A" w:rsidRPr="004A200A" w:rsidRDefault="00EE1B0A" w:rsidP="00EE1B0A">
      <w:pPr>
        <w:tabs>
          <w:tab w:val="left" w:pos="3015"/>
        </w:tabs>
        <w:jc w:val="both"/>
        <w:rPr>
          <w:sz w:val="24"/>
          <w:szCs w:val="24"/>
        </w:rPr>
      </w:pPr>
    </w:p>
    <w:p w14:paraId="7148AB60" w14:textId="77777777" w:rsidR="00EE1B0A" w:rsidRPr="004A200A" w:rsidRDefault="00EE1B0A" w:rsidP="00EE1B0A">
      <w:pPr>
        <w:tabs>
          <w:tab w:val="left" w:pos="3015"/>
        </w:tabs>
        <w:jc w:val="both"/>
        <w:rPr>
          <w:sz w:val="24"/>
          <w:szCs w:val="24"/>
        </w:rPr>
      </w:pPr>
    </w:p>
    <w:p w14:paraId="0BE368D4" w14:textId="77777777" w:rsidR="00EE1B0A" w:rsidRPr="004A200A" w:rsidRDefault="00EE1B0A" w:rsidP="00EE1B0A">
      <w:pPr>
        <w:tabs>
          <w:tab w:val="left" w:pos="3015"/>
        </w:tabs>
        <w:jc w:val="both"/>
        <w:rPr>
          <w:sz w:val="24"/>
          <w:szCs w:val="24"/>
        </w:rPr>
      </w:pPr>
    </w:p>
    <w:p w14:paraId="2E3956AC" w14:textId="77777777" w:rsidR="00EE1B0A" w:rsidRPr="004A200A" w:rsidRDefault="00EE1B0A" w:rsidP="00EE1B0A">
      <w:pPr>
        <w:tabs>
          <w:tab w:val="left" w:pos="3015"/>
        </w:tabs>
        <w:jc w:val="both"/>
        <w:rPr>
          <w:sz w:val="24"/>
          <w:szCs w:val="24"/>
        </w:rPr>
      </w:pPr>
    </w:p>
    <w:p w14:paraId="68BECD2A" w14:textId="77777777" w:rsidR="00EE1B0A" w:rsidRPr="004A200A" w:rsidRDefault="00EE1B0A" w:rsidP="00EE1B0A">
      <w:pPr>
        <w:tabs>
          <w:tab w:val="left" w:pos="3015"/>
        </w:tabs>
        <w:jc w:val="both"/>
        <w:rPr>
          <w:sz w:val="24"/>
          <w:szCs w:val="24"/>
        </w:rPr>
      </w:pPr>
    </w:p>
    <w:p w14:paraId="7AD1A570" w14:textId="77777777" w:rsidR="00EE1B0A" w:rsidRPr="004A200A" w:rsidRDefault="00EE1B0A" w:rsidP="00EE1B0A">
      <w:pPr>
        <w:tabs>
          <w:tab w:val="left" w:pos="3015"/>
        </w:tabs>
        <w:jc w:val="both"/>
        <w:rPr>
          <w:sz w:val="24"/>
          <w:szCs w:val="24"/>
        </w:rPr>
      </w:pPr>
    </w:p>
    <w:p w14:paraId="57C4AA14" w14:textId="77777777" w:rsidR="00EE1B0A" w:rsidRPr="004A200A" w:rsidRDefault="00EE1B0A" w:rsidP="00EE1B0A">
      <w:pPr>
        <w:tabs>
          <w:tab w:val="left" w:pos="3015"/>
        </w:tabs>
        <w:jc w:val="both"/>
        <w:rPr>
          <w:sz w:val="24"/>
          <w:szCs w:val="24"/>
        </w:rPr>
      </w:pPr>
    </w:p>
    <w:p w14:paraId="2EBDACCA" w14:textId="77777777" w:rsidR="00EE1B0A" w:rsidRPr="004A200A" w:rsidRDefault="00EE1B0A" w:rsidP="00EE1B0A">
      <w:pPr>
        <w:tabs>
          <w:tab w:val="left" w:pos="3015"/>
        </w:tabs>
        <w:jc w:val="both"/>
        <w:rPr>
          <w:sz w:val="24"/>
          <w:szCs w:val="24"/>
        </w:rPr>
      </w:pPr>
    </w:p>
    <w:p w14:paraId="3D9A8DF6" w14:textId="77777777" w:rsidR="00EE1B0A" w:rsidRPr="004A200A" w:rsidRDefault="00EE1B0A" w:rsidP="00EE1B0A">
      <w:pPr>
        <w:tabs>
          <w:tab w:val="left" w:pos="3015"/>
        </w:tabs>
        <w:jc w:val="both"/>
        <w:rPr>
          <w:sz w:val="24"/>
          <w:szCs w:val="24"/>
        </w:rPr>
      </w:pPr>
    </w:p>
    <w:p w14:paraId="6D44E244" w14:textId="77777777" w:rsidR="00EE1B0A" w:rsidRPr="004A200A" w:rsidRDefault="00EE1B0A" w:rsidP="00EE1B0A">
      <w:pPr>
        <w:tabs>
          <w:tab w:val="left" w:pos="3015"/>
        </w:tabs>
        <w:jc w:val="both"/>
        <w:rPr>
          <w:sz w:val="24"/>
          <w:szCs w:val="24"/>
        </w:rPr>
      </w:pPr>
    </w:p>
    <w:p w14:paraId="06A94AFC" w14:textId="77777777" w:rsidR="00EE1B0A" w:rsidRPr="004A200A" w:rsidRDefault="00EE1B0A" w:rsidP="00EE1B0A">
      <w:pPr>
        <w:tabs>
          <w:tab w:val="left" w:pos="3015"/>
        </w:tabs>
        <w:jc w:val="both"/>
        <w:rPr>
          <w:sz w:val="24"/>
          <w:szCs w:val="24"/>
        </w:rPr>
      </w:pPr>
    </w:p>
    <w:p w14:paraId="27AE57D3" w14:textId="77777777" w:rsidR="00EE1B0A" w:rsidRPr="004A200A" w:rsidRDefault="00EE1B0A" w:rsidP="00EE1B0A">
      <w:pPr>
        <w:tabs>
          <w:tab w:val="left" w:pos="3015"/>
        </w:tabs>
        <w:jc w:val="both"/>
        <w:rPr>
          <w:sz w:val="24"/>
          <w:szCs w:val="24"/>
        </w:rPr>
      </w:pPr>
    </w:p>
    <w:p w14:paraId="666C0EEB" w14:textId="77777777" w:rsidR="00EE1B0A" w:rsidRPr="004A200A" w:rsidRDefault="00EE1B0A" w:rsidP="00EE1B0A">
      <w:pPr>
        <w:tabs>
          <w:tab w:val="left" w:pos="3015"/>
        </w:tabs>
        <w:jc w:val="both"/>
        <w:rPr>
          <w:sz w:val="24"/>
          <w:szCs w:val="24"/>
        </w:rPr>
      </w:pPr>
    </w:p>
    <w:p w14:paraId="5A854255" w14:textId="77777777" w:rsidR="00EE1B0A" w:rsidRPr="004A200A" w:rsidRDefault="00EE1B0A" w:rsidP="00EE1B0A">
      <w:pPr>
        <w:tabs>
          <w:tab w:val="left" w:pos="3015"/>
        </w:tabs>
        <w:jc w:val="both"/>
        <w:rPr>
          <w:sz w:val="24"/>
          <w:szCs w:val="24"/>
        </w:rPr>
      </w:pPr>
    </w:p>
    <w:p w14:paraId="454EA579" w14:textId="77777777" w:rsidR="00EE1B0A" w:rsidRPr="004A200A" w:rsidRDefault="00EE1B0A" w:rsidP="00EE1B0A">
      <w:pPr>
        <w:tabs>
          <w:tab w:val="left" w:pos="3015"/>
        </w:tabs>
        <w:jc w:val="both"/>
        <w:rPr>
          <w:sz w:val="24"/>
          <w:szCs w:val="24"/>
        </w:rPr>
      </w:pPr>
    </w:p>
    <w:p w14:paraId="752EF0B0" w14:textId="77777777" w:rsidR="00EE1B0A" w:rsidRPr="004A200A" w:rsidRDefault="00EE1B0A" w:rsidP="00EE1B0A">
      <w:pPr>
        <w:tabs>
          <w:tab w:val="left" w:pos="3015"/>
        </w:tabs>
        <w:jc w:val="both"/>
        <w:rPr>
          <w:sz w:val="24"/>
          <w:szCs w:val="24"/>
        </w:rPr>
      </w:pPr>
    </w:p>
    <w:p w14:paraId="24D4990F" w14:textId="77777777" w:rsidR="00EE1B0A" w:rsidRPr="004A200A" w:rsidRDefault="00EE1B0A" w:rsidP="00EE1B0A">
      <w:pPr>
        <w:tabs>
          <w:tab w:val="left" w:pos="3015"/>
        </w:tabs>
        <w:jc w:val="both"/>
        <w:rPr>
          <w:sz w:val="24"/>
          <w:szCs w:val="24"/>
        </w:rPr>
      </w:pPr>
    </w:p>
    <w:p w14:paraId="0B009783" w14:textId="77777777" w:rsidR="00EE1B0A" w:rsidRPr="004A200A" w:rsidRDefault="00EE1B0A" w:rsidP="00EE1B0A">
      <w:pPr>
        <w:tabs>
          <w:tab w:val="left" w:pos="3015"/>
        </w:tabs>
        <w:jc w:val="both"/>
        <w:rPr>
          <w:sz w:val="24"/>
          <w:szCs w:val="24"/>
        </w:rPr>
      </w:pPr>
    </w:p>
    <w:p w14:paraId="30C145DF" w14:textId="77777777" w:rsidR="00EE1B0A" w:rsidRPr="004A200A" w:rsidRDefault="003207B3" w:rsidP="003207B3">
      <w:pPr>
        <w:tabs>
          <w:tab w:val="left" w:pos="3015"/>
        </w:tabs>
        <w:jc w:val="center"/>
        <w:rPr>
          <w:sz w:val="24"/>
          <w:szCs w:val="24"/>
        </w:rPr>
      </w:pPr>
      <w:r>
        <w:rPr>
          <w:sz w:val="24"/>
          <w:szCs w:val="24"/>
        </w:rPr>
        <w:t>C-21</w:t>
      </w:r>
    </w:p>
    <w:p w14:paraId="01A24838" w14:textId="77777777" w:rsidR="00EE1B0A" w:rsidRPr="004A200A" w:rsidRDefault="00EE1B0A" w:rsidP="00EE1B0A">
      <w:pPr>
        <w:tabs>
          <w:tab w:val="left" w:pos="3015"/>
        </w:tabs>
        <w:jc w:val="both"/>
        <w:rPr>
          <w:sz w:val="24"/>
          <w:szCs w:val="24"/>
        </w:rPr>
      </w:pPr>
    </w:p>
    <w:p w14:paraId="49B93567" w14:textId="77777777" w:rsidR="00EE1B0A" w:rsidRPr="004A200A" w:rsidRDefault="00EE1B0A" w:rsidP="00EE1B0A">
      <w:pPr>
        <w:tabs>
          <w:tab w:val="left" w:pos="3015"/>
        </w:tabs>
        <w:jc w:val="both"/>
        <w:rPr>
          <w:sz w:val="24"/>
          <w:szCs w:val="24"/>
        </w:rPr>
      </w:pPr>
    </w:p>
    <w:p w14:paraId="61429EF0" w14:textId="77777777" w:rsidR="00EE1B0A" w:rsidRPr="004A200A" w:rsidRDefault="00EE1B0A" w:rsidP="00EE1B0A">
      <w:pPr>
        <w:pStyle w:val="BodyText"/>
        <w:tabs>
          <w:tab w:val="left" w:pos="4605"/>
        </w:tabs>
        <w:jc w:val="center"/>
        <w:rPr>
          <w:b/>
          <w:bCs/>
          <w:sz w:val="24"/>
          <w:szCs w:val="24"/>
        </w:rPr>
      </w:pPr>
    </w:p>
    <w:p w14:paraId="53D83F6B" w14:textId="77777777" w:rsidR="00EE1B0A" w:rsidRDefault="00EE1B0A" w:rsidP="00EE1B0A">
      <w:pPr>
        <w:jc w:val="both"/>
        <w:rPr>
          <w:b/>
          <w:bCs/>
          <w:sz w:val="24"/>
          <w:szCs w:val="24"/>
        </w:rPr>
      </w:pPr>
    </w:p>
    <w:p w14:paraId="2A05CABB" w14:textId="77777777" w:rsidR="002B38D6" w:rsidRDefault="002B38D6" w:rsidP="00EE1B0A">
      <w:pPr>
        <w:jc w:val="both"/>
        <w:rPr>
          <w:b/>
          <w:bCs/>
          <w:sz w:val="24"/>
          <w:szCs w:val="24"/>
        </w:rPr>
      </w:pPr>
    </w:p>
    <w:p w14:paraId="3B3F4020" w14:textId="77777777" w:rsidR="002B38D6" w:rsidRDefault="002B38D6" w:rsidP="00EE1B0A">
      <w:pPr>
        <w:jc w:val="both"/>
        <w:rPr>
          <w:b/>
          <w:bCs/>
          <w:sz w:val="24"/>
          <w:szCs w:val="24"/>
        </w:rPr>
      </w:pPr>
    </w:p>
    <w:p w14:paraId="048BDD73" w14:textId="77777777" w:rsidR="002B38D6" w:rsidRDefault="002B38D6" w:rsidP="00EE1B0A">
      <w:pPr>
        <w:jc w:val="both"/>
        <w:rPr>
          <w:b/>
          <w:bCs/>
          <w:sz w:val="24"/>
          <w:szCs w:val="24"/>
        </w:rPr>
      </w:pPr>
    </w:p>
    <w:p w14:paraId="04BB45BE" w14:textId="77777777" w:rsidR="002B38D6" w:rsidRPr="004A200A" w:rsidRDefault="002B38D6" w:rsidP="00EE1B0A">
      <w:pPr>
        <w:jc w:val="both"/>
        <w:rPr>
          <w:b/>
          <w:sz w:val="36"/>
        </w:rPr>
      </w:pPr>
    </w:p>
    <w:p w14:paraId="1F6F5002" w14:textId="77777777" w:rsidR="00EE1B0A" w:rsidRPr="004A200A" w:rsidRDefault="00EE1B0A" w:rsidP="00EE1B0A">
      <w:pPr>
        <w:jc w:val="both"/>
        <w:rPr>
          <w:b/>
          <w:sz w:val="36"/>
        </w:rPr>
      </w:pPr>
    </w:p>
    <w:p w14:paraId="0C5D293B" w14:textId="77777777" w:rsidR="00EE1B0A" w:rsidRPr="004A200A" w:rsidRDefault="00EE1B0A" w:rsidP="00EE1B0A">
      <w:pPr>
        <w:jc w:val="center"/>
        <w:rPr>
          <w:b/>
          <w:sz w:val="36"/>
        </w:rPr>
      </w:pPr>
      <w:r w:rsidRPr="004A200A">
        <w:rPr>
          <w:b/>
          <w:sz w:val="36"/>
        </w:rPr>
        <w:t>SECTION D</w:t>
      </w:r>
    </w:p>
    <w:p w14:paraId="6D03815D" w14:textId="77777777" w:rsidR="00EE1B0A" w:rsidRPr="004A200A" w:rsidRDefault="00EE1B0A" w:rsidP="00EE1B0A">
      <w:pPr>
        <w:pStyle w:val="BodyText2"/>
        <w:jc w:val="center"/>
        <w:rPr>
          <w:b/>
          <w:sz w:val="36"/>
        </w:rPr>
      </w:pPr>
    </w:p>
    <w:p w14:paraId="3A86D12F" w14:textId="77777777" w:rsidR="00EE1B0A" w:rsidRPr="004A200A" w:rsidRDefault="00EE1B0A" w:rsidP="00EE1B0A">
      <w:pPr>
        <w:pStyle w:val="BodyText2"/>
        <w:jc w:val="center"/>
        <w:rPr>
          <w:b/>
          <w:sz w:val="36"/>
        </w:rPr>
      </w:pPr>
      <w:r w:rsidRPr="004A200A">
        <w:rPr>
          <w:b/>
          <w:sz w:val="36"/>
        </w:rPr>
        <w:t>PARTICULAR SPECIFICATION</w:t>
      </w:r>
    </w:p>
    <w:p w14:paraId="6113D06A" w14:textId="77777777" w:rsidR="00EE1B0A" w:rsidRPr="004A200A" w:rsidRDefault="00EE1B0A" w:rsidP="00EE1B0A">
      <w:pPr>
        <w:pStyle w:val="BodyText2"/>
        <w:jc w:val="center"/>
        <w:rPr>
          <w:b/>
          <w:sz w:val="36"/>
        </w:rPr>
      </w:pPr>
      <w:r w:rsidRPr="004A200A">
        <w:rPr>
          <w:b/>
          <w:sz w:val="36"/>
        </w:rPr>
        <w:t>OF</w:t>
      </w:r>
    </w:p>
    <w:p w14:paraId="502F5244" w14:textId="77777777" w:rsidR="00EE1B0A" w:rsidRPr="004A200A" w:rsidRDefault="00EE1B0A" w:rsidP="00EE1B0A">
      <w:pPr>
        <w:pStyle w:val="BodyText2"/>
        <w:jc w:val="center"/>
        <w:rPr>
          <w:b/>
          <w:sz w:val="36"/>
        </w:rPr>
      </w:pPr>
      <w:r w:rsidRPr="004A200A">
        <w:rPr>
          <w:b/>
          <w:sz w:val="36"/>
        </w:rPr>
        <w:t>MATERIALS AND WORKS</w:t>
      </w:r>
    </w:p>
    <w:p w14:paraId="4273D9CA" w14:textId="77777777" w:rsidR="00EE1B0A" w:rsidRPr="004A200A" w:rsidRDefault="00EE1B0A" w:rsidP="00EE1B0A">
      <w:pPr>
        <w:jc w:val="both"/>
        <w:rPr>
          <w:b/>
          <w:sz w:val="36"/>
          <w:u w:val="single"/>
        </w:rPr>
      </w:pPr>
    </w:p>
    <w:p w14:paraId="7176E11D" w14:textId="77777777" w:rsidR="00EE1B0A" w:rsidRPr="004A200A" w:rsidRDefault="00EE1B0A" w:rsidP="00EE1B0A">
      <w:pPr>
        <w:jc w:val="both"/>
        <w:rPr>
          <w:i/>
          <w:sz w:val="48"/>
        </w:rPr>
      </w:pPr>
    </w:p>
    <w:p w14:paraId="78A7015B" w14:textId="77777777" w:rsidR="00EE1B0A" w:rsidRPr="004A200A" w:rsidRDefault="00EE1B0A" w:rsidP="00EE1B0A">
      <w:pPr>
        <w:jc w:val="both"/>
      </w:pPr>
    </w:p>
    <w:p w14:paraId="39EBE896" w14:textId="77777777" w:rsidR="00EE1B0A" w:rsidRPr="004A200A" w:rsidRDefault="00EE1B0A" w:rsidP="00EE1B0A">
      <w:pPr>
        <w:jc w:val="both"/>
      </w:pPr>
    </w:p>
    <w:p w14:paraId="2A4684F5" w14:textId="77777777" w:rsidR="00EE1B0A" w:rsidRPr="004A200A" w:rsidRDefault="00EE1B0A" w:rsidP="00EE1B0A">
      <w:pPr>
        <w:jc w:val="both"/>
      </w:pPr>
    </w:p>
    <w:p w14:paraId="6E6762E6" w14:textId="77777777" w:rsidR="00EE1B0A" w:rsidRPr="004A200A" w:rsidRDefault="00EE1B0A" w:rsidP="00EE1B0A">
      <w:pPr>
        <w:jc w:val="both"/>
        <w:rPr>
          <w:b/>
          <w:sz w:val="24"/>
          <w:szCs w:val="24"/>
        </w:rPr>
      </w:pPr>
      <w:r w:rsidRPr="004A200A">
        <w:br w:type="page"/>
      </w:r>
      <w:r w:rsidRPr="004A200A">
        <w:rPr>
          <w:b/>
          <w:sz w:val="24"/>
          <w:szCs w:val="24"/>
        </w:rPr>
        <w:lastRenderedPageBreak/>
        <w:t xml:space="preserve">         GENERAL SPECIFICATIONS OF MATERIALS AND WORKS</w:t>
      </w:r>
    </w:p>
    <w:p w14:paraId="0F49FEBA" w14:textId="77777777" w:rsidR="00EE1B0A" w:rsidRPr="004A200A" w:rsidRDefault="00EE1B0A" w:rsidP="00EE1B0A">
      <w:pPr>
        <w:jc w:val="both"/>
        <w:rPr>
          <w:b/>
          <w:sz w:val="24"/>
          <w:szCs w:val="24"/>
        </w:rPr>
      </w:pPr>
    </w:p>
    <w:p w14:paraId="24BDF213" w14:textId="77777777" w:rsidR="00EE1B0A" w:rsidRPr="004A200A" w:rsidRDefault="00EE1B0A" w:rsidP="00EE1B0A">
      <w:pPr>
        <w:jc w:val="both"/>
        <w:rPr>
          <w:b/>
          <w:sz w:val="24"/>
          <w:szCs w:val="24"/>
        </w:rPr>
      </w:pPr>
    </w:p>
    <w:p w14:paraId="25FC87D7" w14:textId="77777777" w:rsidR="00EE1B0A" w:rsidRPr="004A200A" w:rsidRDefault="00EE1B0A" w:rsidP="00EE1B0A">
      <w:pPr>
        <w:numPr>
          <w:ilvl w:val="1"/>
          <w:numId w:val="2"/>
        </w:numPr>
        <w:jc w:val="both"/>
        <w:rPr>
          <w:sz w:val="24"/>
          <w:szCs w:val="24"/>
        </w:rPr>
      </w:pPr>
      <w:r w:rsidRPr="004A200A">
        <w:rPr>
          <w:sz w:val="24"/>
          <w:szCs w:val="24"/>
        </w:rPr>
        <w:t>General</w:t>
      </w:r>
    </w:p>
    <w:p w14:paraId="63F3FAC6" w14:textId="77777777" w:rsidR="00EE1B0A" w:rsidRPr="004A200A" w:rsidRDefault="00EE1B0A" w:rsidP="00EE1B0A">
      <w:pPr>
        <w:jc w:val="both"/>
        <w:rPr>
          <w:sz w:val="24"/>
          <w:szCs w:val="24"/>
        </w:rPr>
      </w:pPr>
    </w:p>
    <w:p w14:paraId="21E87C90" w14:textId="77777777" w:rsidR="00EE1B0A" w:rsidRPr="004A200A" w:rsidRDefault="00EE1B0A" w:rsidP="00EE1B0A">
      <w:pPr>
        <w:numPr>
          <w:ilvl w:val="1"/>
          <w:numId w:val="2"/>
        </w:numPr>
        <w:jc w:val="both"/>
        <w:rPr>
          <w:sz w:val="24"/>
          <w:szCs w:val="24"/>
        </w:rPr>
      </w:pPr>
      <w:r w:rsidRPr="004A200A">
        <w:rPr>
          <w:sz w:val="24"/>
          <w:szCs w:val="24"/>
        </w:rPr>
        <w:t>Standard of Materials</w:t>
      </w:r>
    </w:p>
    <w:p w14:paraId="6EFF52BD" w14:textId="77777777" w:rsidR="00EE1B0A" w:rsidRPr="004A200A" w:rsidRDefault="00EE1B0A" w:rsidP="00EE1B0A">
      <w:pPr>
        <w:jc w:val="both"/>
        <w:rPr>
          <w:sz w:val="24"/>
          <w:szCs w:val="24"/>
        </w:rPr>
      </w:pPr>
    </w:p>
    <w:p w14:paraId="5415FFDD" w14:textId="77777777" w:rsidR="00EE1B0A" w:rsidRPr="004A200A" w:rsidRDefault="00EE1B0A" w:rsidP="00EE1B0A">
      <w:pPr>
        <w:numPr>
          <w:ilvl w:val="1"/>
          <w:numId w:val="2"/>
        </w:numPr>
        <w:jc w:val="both"/>
        <w:rPr>
          <w:sz w:val="24"/>
          <w:szCs w:val="24"/>
        </w:rPr>
      </w:pPr>
      <w:r w:rsidRPr="004A200A">
        <w:rPr>
          <w:sz w:val="24"/>
          <w:szCs w:val="24"/>
        </w:rPr>
        <w:t>Workmanship</w:t>
      </w:r>
    </w:p>
    <w:p w14:paraId="6B05AE01" w14:textId="77777777" w:rsidR="00EE1B0A" w:rsidRPr="004A200A" w:rsidRDefault="00EE1B0A" w:rsidP="00EE1B0A">
      <w:pPr>
        <w:jc w:val="both"/>
        <w:rPr>
          <w:sz w:val="24"/>
          <w:szCs w:val="24"/>
        </w:rPr>
      </w:pPr>
    </w:p>
    <w:p w14:paraId="53F14BB5" w14:textId="77777777" w:rsidR="00EE1B0A" w:rsidRPr="004A200A" w:rsidRDefault="00EE1B0A" w:rsidP="00EE1B0A">
      <w:pPr>
        <w:numPr>
          <w:ilvl w:val="1"/>
          <w:numId w:val="2"/>
        </w:numPr>
        <w:jc w:val="both"/>
        <w:rPr>
          <w:sz w:val="24"/>
          <w:szCs w:val="24"/>
        </w:rPr>
      </w:pPr>
      <w:r w:rsidRPr="004A200A">
        <w:rPr>
          <w:sz w:val="24"/>
          <w:szCs w:val="24"/>
        </w:rPr>
        <w:t>Procurement of Materials</w:t>
      </w:r>
    </w:p>
    <w:p w14:paraId="6AF23598" w14:textId="77777777" w:rsidR="00EE1B0A" w:rsidRPr="004A200A" w:rsidRDefault="00EE1B0A" w:rsidP="00EE1B0A">
      <w:pPr>
        <w:jc w:val="both"/>
        <w:rPr>
          <w:sz w:val="24"/>
          <w:szCs w:val="24"/>
        </w:rPr>
      </w:pPr>
    </w:p>
    <w:p w14:paraId="68FEF610" w14:textId="77777777" w:rsidR="00EE1B0A" w:rsidRPr="004A200A" w:rsidRDefault="00EE1B0A" w:rsidP="00EE1B0A">
      <w:pPr>
        <w:numPr>
          <w:ilvl w:val="1"/>
          <w:numId w:val="2"/>
        </w:numPr>
        <w:jc w:val="both"/>
        <w:rPr>
          <w:sz w:val="24"/>
          <w:szCs w:val="24"/>
        </w:rPr>
      </w:pPr>
      <w:r w:rsidRPr="004A200A">
        <w:rPr>
          <w:sz w:val="24"/>
          <w:szCs w:val="24"/>
        </w:rPr>
        <w:t>Shop Drawings</w:t>
      </w:r>
    </w:p>
    <w:p w14:paraId="1832A8BE" w14:textId="77777777" w:rsidR="00EE1B0A" w:rsidRPr="004A200A" w:rsidRDefault="00EE1B0A" w:rsidP="00EE1B0A">
      <w:pPr>
        <w:jc w:val="both"/>
        <w:rPr>
          <w:sz w:val="24"/>
          <w:szCs w:val="24"/>
        </w:rPr>
      </w:pPr>
    </w:p>
    <w:p w14:paraId="6A804E33" w14:textId="77777777" w:rsidR="00EE1B0A" w:rsidRPr="004A200A" w:rsidRDefault="00EE1B0A" w:rsidP="00EE1B0A">
      <w:pPr>
        <w:numPr>
          <w:ilvl w:val="1"/>
          <w:numId w:val="2"/>
        </w:numPr>
        <w:jc w:val="both"/>
        <w:rPr>
          <w:sz w:val="24"/>
          <w:szCs w:val="24"/>
        </w:rPr>
      </w:pPr>
      <w:r w:rsidRPr="004A200A">
        <w:rPr>
          <w:sz w:val="24"/>
          <w:szCs w:val="24"/>
        </w:rPr>
        <w:t>Record Drawings</w:t>
      </w:r>
    </w:p>
    <w:p w14:paraId="5744D7D0" w14:textId="77777777" w:rsidR="00EE1B0A" w:rsidRPr="004A200A" w:rsidRDefault="00EE1B0A" w:rsidP="00EE1B0A">
      <w:pPr>
        <w:jc w:val="both"/>
        <w:rPr>
          <w:sz w:val="24"/>
          <w:szCs w:val="24"/>
        </w:rPr>
      </w:pPr>
    </w:p>
    <w:p w14:paraId="071825E0" w14:textId="77777777" w:rsidR="00EE1B0A" w:rsidRPr="004A200A" w:rsidRDefault="00EE1B0A" w:rsidP="00EE1B0A">
      <w:pPr>
        <w:numPr>
          <w:ilvl w:val="1"/>
          <w:numId w:val="2"/>
        </w:numPr>
        <w:jc w:val="both"/>
        <w:rPr>
          <w:sz w:val="24"/>
          <w:szCs w:val="24"/>
        </w:rPr>
      </w:pPr>
      <w:r w:rsidRPr="004A200A">
        <w:rPr>
          <w:sz w:val="24"/>
          <w:szCs w:val="24"/>
        </w:rPr>
        <w:t>Regulations and Standards</w:t>
      </w:r>
    </w:p>
    <w:p w14:paraId="4471B7A6" w14:textId="77777777" w:rsidR="00EE1B0A" w:rsidRPr="004A200A" w:rsidRDefault="00EE1B0A" w:rsidP="00EE1B0A">
      <w:pPr>
        <w:jc w:val="both"/>
        <w:rPr>
          <w:sz w:val="24"/>
          <w:szCs w:val="24"/>
        </w:rPr>
      </w:pPr>
    </w:p>
    <w:p w14:paraId="599F3AC3" w14:textId="77777777" w:rsidR="00EE1B0A" w:rsidRPr="004A200A" w:rsidRDefault="00EE1B0A" w:rsidP="00EE1B0A">
      <w:pPr>
        <w:numPr>
          <w:ilvl w:val="1"/>
          <w:numId w:val="2"/>
        </w:numPr>
        <w:jc w:val="both"/>
        <w:rPr>
          <w:sz w:val="24"/>
          <w:szCs w:val="24"/>
        </w:rPr>
      </w:pPr>
      <w:r w:rsidRPr="004A200A">
        <w:rPr>
          <w:sz w:val="24"/>
          <w:szCs w:val="24"/>
        </w:rPr>
        <w:t>Setting out Works</w:t>
      </w:r>
    </w:p>
    <w:p w14:paraId="4C9E346A" w14:textId="77777777" w:rsidR="00EE1B0A" w:rsidRPr="004A200A" w:rsidRDefault="00EE1B0A" w:rsidP="00EE1B0A">
      <w:pPr>
        <w:jc w:val="both"/>
        <w:rPr>
          <w:sz w:val="24"/>
          <w:szCs w:val="24"/>
        </w:rPr>
      </w:pPr>
    </w:p>
    <w:p w14:paraId="6C4D9DB9" w14:textId="77777777" w:rsidR="00EE1B0A" w:rsidRPr="004A200A" w:rsidRDefault="00EE1B0A" w:rsidP="00EE1B0A">
      <w:pPr>
        <w:numPr>
          <w:ilvl w:val="1"/>
          <w:numId w:val="2"/>
        </w:numPr>
        <w:jc w:val="both"/>
        <w:rPr>
          <w:sz w:val="24"/>
          <w:szCs w:val="24"/>
        </w:rPr>
      </w:pPr>
      <w:r w:rsidRPr="004A200A">
        <w:rPr>
          <w:sz w:val="24"/>
          <w:szCs w:val="24"/>
        </w:rPr>
        <w:t>Position of Electrical Plant and Apparatus</w:t>
      </w:r>
    </w:p>
    <w:p w14:paraId="78A8AC87" w14:textId="77777777" w:rsidR="00EE1B0A" w:rsidRPr="004A200A" w:rsidRDefault="00EE1B0A" w:rsidP="00EE1B0A">
      <w:pPr>
        <w:jc w:val="both"/>
        <w:rPr>
          <w:sz w:val="24"/>
          <w:szCs w:val="24"/>
        </w:rPr>
      </w:pPr>
    </w:p>
    <w:p w14:paraId="79EFADA7" w14:textId="77777777" w:rsidR="00EE1B0A" w:rsidRPr="004A200A" w:rsidRDefault="00EE1B0A" w:rsidP="00EE1B0A">
      <w:pPr>
        <w:numPr>
          <w:ilvl w:val="1"/>
          <w:numId w:val="2"/>
        </w:numPr>
        <w:jc w:val="both"/>
        <w:rPr>
          <w:sz w:val="24"/>
          <w:szCs w:val="24"/>
        </w:rPr>
      </w:pPr>
      <w:r w:rsidRPr="004A200A">
        <w:rPr>
          <w:sz w:val="24"/>
          <w:szCs w:val="24"/>
        </w:rPr>
        <w:t>Earthing</w:t>
      </w:r>
    </w:p>
    <w:p w14:paraId="7AE5CE2F" w14:textId="77777777" w:rsidR="00EE1B0A" w:rsidRPr="004A200A" w:rsidRDefault="00EE1B0A" w:rsidP="00EE1B0A">
      <w:pPr>
        <w:jc w:val="both"/>
        <w:rPr>
          <w:sz w:val="24"/>
          <w:szCs w:val="24"/>
        </w:rPr>
      </w:pPr>
    </w:p>
    <w:p w14:paraId="5D23DE47" w14:textId="77777777" w:rsidR="00EE1B0A" w:rsidRPr="005A2BDF" w:rsidRDefault="00EE1B0A" w:rsidP="005A2BDF">
      <w:pPr>
        <w:numPr>
          <w:ilvl w:val="1"/>
          <w:numId w:val="2"/>
        </w:numPr>
        <w:jc w:val="both"/>
        <w:rPr>
          <w:sz w:val="24"/>
          <w:szCs w:val="24"/>
        </w:rPr>
      </w:pPr>
      <w:r w:rsidRPr="004A200A">
        <w:rPr>
          <w:sz w:val="24"/>
          <w:szCs w:val="24"/>
        </w:rPr>
        <w:t>Cables and Flexible Cords</w:t>
      </w:r>
    </w:p>
    <w:p w14:paraId="441337B6" w14:textId="77777777" w:rsidR="00EE1B0A" w:rsidRPr="004A200A" w:rsidRDefault="00EE1B0A" w:rsidP="00EE1B0A">
      <w:pPr>
        <w:jc w:val="both"/>
        <w:rPr>
          <w:sz w:val="24"/>
          <w:szCs w:val="24"/>
        </w:rPr>
      </w:pPr>
    </w:p>
    <w:p w14:paraId="304D2CDE" w14:textId="77777777" w:rsidR="00EE1B0A" w:rsidRPr="005A2BDF" w:rsidRDefault="00EE1B0A" w:rsidP="005A2BDF">
      <w:pPr>
        <w:numPr>
          <w:ilvl w:val="1"/>
          <w:numId w:val="2"/>
        </w:numPr>
        <w:jc w:val="both"/>
        <w:rPr>
          <w:sz w:val="24"/>
          <w:szCs w:val="24"/>
        </w:rPr>
      </w:pPr>
      <w:r w:rsidRPr="004A200A">
        <w:rPr>
          <w:sz w:val="24"/>
          <w:szCs w:val="24"/>
        </w:rPr>
        <w:t>C</w:t>
      </w:r>
      <w:r w:rsidR="005A2BDF">
        <w:rPr>
          <w:sz w:val="24"/>
          <w:szCs w:val="24"/>
        </w:rPr>
        <w:t>able Supports; Markers and Tile</w:t>
      </w:r>
    </w:p>
    <w:p w14:paraId="1BBEFBC5" w14:textId="77777777" w:rsidR="00EE1B0A" w:rsidRPr="004A200A" w:rsidRDefault="00EE1B0A" w:rsidP="002C2FEC">
      <w:pPr>
        <w:ind w:left="1125"/>
        <w:jc w:val="both"/>
        <w:rPr>
          <w:sz w:val="24"/>
          <w:szCs w:val="24"/>
        </w:rPr>
      </w:pPr>
    </w:p>
    <w:p w14:paraId="08CD741C" w14:textId="77777777" w:rsidR="00EE1B0A" w:rsidRPr="004A200A" w:rsidRDefault="00EE1B0A" w:rsidP="00EE1B0A">
      <w:pPr>
        <w:jc w:val="both"/>
        <w:rPr>
          <w:b/>
          <w:sz w:val="24"/>
          <w:szCs w:val="24"/>
        </w:rPr>
      </w:pPr>
    </w:p>
    <w:p w14:paraId="4CEC0AD9" w14:textId="77777777" w:rsidR="00EE1B0A" w:rsidRPr="004A200A" w:rsidRDefault="00EE1B0A" w:rsidP="00EE1B0A">
      <w:pPr>
        <w:jc w:val="both"/>
        <w:rPr>
          <w:b/>
          <w:sz w:val="24"/>
          <w:szCs w:val="24"/>
        </w:rPr>
      </w:pPr>
    </w:p>
    <w:p w14:paraId="1668F4E9" w14:textId="77777777" w:rsidR="00EE1B0A" w:rsidRPr="004A200A" w:rsidRDefault="00EE1B0A" w:rsidP="00EE1B0A">
      <w:pPr>
        <w:jc w:val="both"/>
        <w:rPr>
          <w:b/>
          <w:sz w:val="24"/>
          <w:szCs w:val="24"/>
        </w:rPr>
      </w:pPr>
    </w:p>
    <w:p w14:paraId="53884C76" w14:textId="77777777" w:rsidR="00EE1B0A" w:rsidRPr="004A200A" w:rsidRDefault="00EE1B0A" w:rsidP="00EE1B0A">
      <w:pPr>
        <w:jc w:val="both"/>
        <w:rPr>
          <w:b/>
          <w:sz w:val="24"/>
          <w:szCs w:val="24"/>
        </w:rPr>
      </w:pPr>
    </w:p>
    <w:p w14:paraId="2EEA1F17" w14:textId="77777777" w:rsidR="002C2FEC" w:rsidRDefault="002C2FEC" w:rsidP="00EE1B0A">
      <w:pPr>
        <w:jc w:val="center"/>
        <w:rPr>
          <w:b/>
          <w:sz w:val="24"/>
          <w:szCs w:val="24"/>
        </w:rPr>
      </w:pPr>
    </w:p>
    <w:p w14:paraId="66B76F20" w14:textId="77777777" w:rsidR="002C2FEC" w:rsidRDefault="002C2FEC" w:rsidP="00EE1B0A">
      <w:pPr>
        <w:jc w:val="center"/>
        <w:rPr>
          <w:b/>
          <w:sz w:val="24"/>
          <w:szCs w:val="24"/>
        </w:rPr>
      </w:pPr>
    </w:p>
    <w:p w14:paraId="262EFA30" w14:textId="77777777" w:rsidR="002C2FEC" w:rsidRDefault="002C2FEC" w:rsidP="00EE1B0A">
      <w:pPr>
        <w:jc w:val="center"/>
        <w:rPr>
          <w:b/>
          <w:sz w:val="24"/>
          <w:szCs w:val="24"/>
        </w:rPr>
      </w:pPr>
    </w:p>
    <w:p w14:paraId="7340DBED" w14:textId="77777777" w:rsidR="002C2FEC" w:rsidRDefault="002C2FEC" w:rsidP="00EE1B0A">
      <w:pPr>
        <w:jc w:val="center"/>
        <w:rPr>
          <w:b/>
          <w:sz w:val="24"/>
          <w:szCs w:val="24"/>
        </w:rPr>
      </w:pPr>
    </w:p>
    <w:p w14:paraId="1A4200CC" w14:textId="77777777" w:rsidR="002C2FEC" w:rsidRDefault="002C2FEC" w:rsidP="00EE1B0A">
      <w:pPr>
        <w:jc w:val="center"/>
        <w:rPr>
          <w:b/>
          <w:sz w:val="24"/>
          <w:szCs w:val="24"/>
        </w:rPr>
      </w:pPr>
    </w:p>
    <w:p w14:paraId="71254296" w14:textId="77777777" w:rsidR="002C2FEC" w:rsidRDefault="002C2FEC" w:rsidP="00EE1B0A">
      <w:pPr>
        <w:jc w:val="center"/>
        <w:rPr>
          <w:b/>
          <w:sz w:val="24"/>
          <w:szCs w:val="24"/>
        </w:rPr>
      </w:pPr>
    </w:p>
    <w:p w14:paraId="3D786256" w14:textId="77777777" w:rsidR="002C2FEC" w:rsidRDefault="002C2FEC" w:rsidP="00EE1B0A">
      <w:pPr>
        <w:jc w:val="center"/>
        <w:rPr>
          <w:b/>
          <w:sz w:val="24"/>
          <w:szCs w:val="24"/>
        </w:rPr>
      </w:pPr>
    </w:p>
    <w:p w14:paraId="4E61622C" w14:textId="77777777" w:rsidR="002C2FEC" w:rsidRDefault="002C2FEC" w:rsidP="00EE1B0A">
      <w:pPr>
        <w:jc w:val="center"/>
        <w:rPr>
          <w:b/>
          <w:sz w:val="24"/>
          <w:szCs w:val="24"/>
        </w:rPr>
      </w:pPr>
    </w:p>
    <w:p w14:paraId="08FFFF2A" w14:textId="77777777" w:rsidR="002C2FEC" w:rsidRDefault="002C2FEC" w:rsidP="00EE1B0A">
      <w:pPr>
        <w:jc w:val="center"/>
        <w:rPr>
          <w:b/>
          <w:sz w:val="24"/>
          <w:szCs w:val="24"/>
        </w:rPr>
      </w:pPr>
    </w:p>
    <w:p w14:paraId="5FECA52E" w14:textId="77777777" w:rsidR="002C2FEC" w:rsidRDefault="002C2FEC" w:rsidP="00EE1B0A">
      <w:pPr>
        <w:jc w:val="center"/>
        <w:rPr>
          <w:b/>
          <w:sz w:val="24"/>
          <w:szCs w:val="24"/>
        </w:rPr>
      </w:pPr>
    </w:p>
    <w:p w14:paraId="1489B506" w14:textId="77777777" w:rsidR="002C2FEC" w:rsidRDefault="002C2FEC" w:rsidP="00EE1B0A">
      <w:pPr>
        <w:jc w:val="center"/>
        <w:rPr>
          <w:b/>
          <w:sz w:val="24"/>
          <w:szCs w:val="24"/>
        </w:rPr>
      </w:pPr>
    </w:p>
    <w:p w14:paraId="01F25C75" w14:textId="77777777" w:rsidR="002C2FEC" w:rsidRDefault="002C2FEC" w:rsidP="00EE1B0A">
      <w:pPr>
        <w:jc w:val="center"/>
        <w:rPr>
          <w:b/>
          <w:sz w:val="24"/>
          <w:szCs w:val="24"/>
        </w:rPr>
      </w:pPr>
    </w:p>
    <w:p w14:paraId="49D1AD99" w14:textId="77777777" w:rsidR="002C2FEC" w:rsidRDefault="002C2FEC" w:rsidP="00EE1B0A">
      <w:pPr>
        <w:jc w:val="center"/>
        <w:rPr>
          <w:b/>
          <w:sz w:val="24"/>
          <w:szCs w:val="24"/>
        </w:rPr>
      </w:pPr>
    </w:p>
    <w:p w14:paraId="0BFDB029" w14:textId="77777777" w:rsidR="002C2FEC" w:rsidRDefault="002C2FEC" w:rsidP="00EE1B0A">
      <w:pPr>
        <w:jc w:val="center"/>
        <w:rPr>
          <w:b/>
          <w:sz w:val="24"/>
          <w:szCs w:val="24"/>
        </w:rPr>
      </w:pPr>
    </w:p>
    <w:p w14:paraId="1E5BDCC1" w14:textId="77777777" w:rsidR="002C2FEC" w:rsidRDefault="002C2FEC" w:rsidP="00EE1B0A">
      <w:pPr>
        <w:jc w:val="center"/>
        <w:rPr>
          <w:b/>
          <w:sz w:val="24"/>
          <w:szCs w:val="24"/>
        </w:rPr>
      </w:pPr>
    </w:p>
    <w:p w14:paraId="45309302" w14:textId="77777777" w:rsidR="002C2FEC" w:rsidRDefault="002C2FEC" w:rsidP="00EE1B0A">
      <w:pPr>
        <w:jc w:val="center"/>
        <w:rPr>
          <w:b/>
          <w:sz w:val="24"/>
          <w:szCs w:val="24"/>
        </w:rPr>
      </w:pPr>
    </w:p>
    <w:p w14:paraId="738484B9" w14:textId="77777777" w:rsidR="002C2FEC" w:rsidRDefault="002C2FEC" w:rsidP="00EE1B0A">
      <w:pPr>
        <w:jc w:val="center"/>
        <w:rPr>
          <w:b/>
          <w:sz w:val="24"/>
          <w:szCs w:val="24"/>
        </w:rPr>
      </w:pPr>
    </w:p>
    <w:p w14:paraId="3DE4949C" w14:textId="77777777" w:rsidR="00EE1B0A" w:rsidRPr="004A200A" w:rsidRDefault="00EE1B0A" w:rsidP="00EE1B0A">
      <w:pPr>
        <w:jc w:val="center"/>
        <w:rPr>
          <w:b/>
          <w:sz w:val="24"/>
          <w:szCs w:val="24"/>
        </w:rPr>
      </w:pPr>
      <w:r w:rsidRPr="004A200A">
        <w:rPr>
          <w:b/>
          <w:sz w:val="24"/>
          <w:szCs w:val="24"/>
        </w:rPr>
        <w:t>D-1</w:t>
      </w:r>
    </w:p>
    <w:p w14:paraId="0525F1A1" w14:textId="77777777" w:rsidR="00EE1B0A" w:rsidRPr="00C213A2" w:rsidRDefault="00EE1B0A" w:rsidP="00EE1B0A">
      <w:pPr>
        <w:jc w:val="both"/>
        <w:rPr>
          <w:b/>
          <w:sz w:val="24"/>
          <w:szCs w:val="24"/>
        </w:rPr>
      </w:pPr>
      <w:r w:rsidRPr="004A200A">
        <w:rPr>
          <w:b/>
          <w:sz w:val="24"/>
          <w:szCs w:val="24"/>
        </w:rPr>
        <w:br w:type="page"/>
      </w:r>
      <w:r w:rsidRPr="00C213A2">
        <w:rPr>
          <w:b/>
          <w:sz w:val="24"/>
          <w:szCs w:val="24"/>
        </w:rPr>
        <w:lastRenderedPageBreak/>
        <w:t xml:space="preserve">Cable Ends and phase </w:t>
      </w:r>
      <w:proofErr w:type="spellStart"/>
      <w:r w:rsidRPr="00C213A2">
        <w:rPr>
          <w:b/>
          <w:sz w:val="24"/>
          <w:szCs w:val="24"/>
        </w:rPr>
        <w:t>Colours</w:t>
      </w:r>
      <w:proofErr w:type="spellEnd"/>
    </w:p>
    <w:p w14:paraId="1BB34F82" w14:textId="77777777" w:rsidR="00EE1B0A" w:rsidRPr="00C213A2" w:rsidRDefault="00EE1B0A" w:rsidP="00EE1B0A">
      <w:pPr>
        <w:jc w:val="both"/>
        <w:rPr>
          <w:b/>
          <w:sz w:val="24"/>
          <w:szCs w:val="24"/>
        </w:rPr>
      </w:pPr>
    </w:p>
    <w:p w14:paraId="48FDF389" w14:textId="77777777" w:rsidR="00EE1B0A" w:rsidRPr="004A200A" w:rsidRDefault="00EE1B0A" w:rsidP="00EE1B0A">
      <w:pPr>
        <w:numPr>
          <w:ilvl w:val="1"/>
          <w:numId w:val="2"/>
        </w:numPr>
        <w:jc w:val="both"/>
        <w:rPr>
          <w:sz w:val="24"/>
          <w:szCs w:val="24"/>
        </w:rPr>
      </w:pPr>
      <w:r w:rsidRPr="004A200A">
        <w:rPr>
          <w:sz w:val="24"/>
          <w:szCs w:val="24"/>
        </w:rPr>
        <w:t xml:space="preserve">Cable Insulation </w:t>
      </w:r>
      <w:proofErr w:type="spellStart"/>
      <w:r w:rsidRPr="004A200A">
        <w:rPr>
          <w:sz w:val="24"/>
          <w:szCs w:val="24"/>
        </w:rPr>
        <w:t>Colours</w:t>
      </w:r>
      <w:proofErr w:type="spellEnd"/>
    </w:p>
    <w:p w14:paraId="5174A948" w14:textId="77777777" w:rsidR="00EE1B0A" w:rsidRPr="004A200A" w:rsidRDefault="00EE1B0A" w:rsidP="00EE1B0A">
      <w:pPr>
        <w:jc w:val="both"/>
        <w:rPr>
          <w:sz w:val="24"/>
          <w:szCs w:val="24"/>
        </w:rPr>
      </w:pPr>
    </w:p>
    <w:p w14:paraId="038F192F" w14:textId="77777777" w:rsidR="00EE1B0A" w:rsidRPr="004A200A" w:rsidRDefault="00EE1B0A" w:rsidP="00EE1B0A">
      <w:pPr>
        <w:numPr>
          <w:ilvl w:val="1"/>
          <w:numId w:val="2"/>
        </w:numPr>
        <w:jc w:val="both"/>
        <w:rPr>
          <w:sz w:val="24"/>
          <w:szCs w:val="24"/>
        </w:rPr>
      </w:pPr>
      <w:r w:rsidRPr="004A200A">
        <w:rPr>
          <w:sz w:val="24"/>
          <w:szCs w:val="24"/>
        </w:rPr>
        <w:t>Lamps</w:t>
      </w:r>
    </w:p>
    <w:p w14:paraId="23C5D460" w14:textId="77777777" w:rsidR="00EE1B0A" w:rsidRPr="004A200A" w:rsidRDefault="00EE1B0A" w:rsidP="00EE1B0A">
      <w:pPr>
        <w:jc w:val="both"/>
        <w:rPr>
          <w:sz w:val="24"/>
          <w:szCs w:val="24"/>
        </w:rPr>
      </w:pPr>
    </w:p>
    <w:p w14:paraId="77713878" w14:textId="77777777" w:rsidR="00EE1B0A" w:rsidRPr="005A2BDF" w:rsidRDefault="00EE1B0A" w:rsidP="005A2BDF">
      <w:pPr>
        <w:numPr>
          <w:ilvl w:val="1"/>
          <w:numId w:val="2"/>
        </w:numPr>
        <w:jc w:val="both"/>
        <w:rPr>
          <w:sz w:val="24"/>
          <w:szCs w:val="24"/>
        </w:rPr>
      </w:pPr>
      <w:r w:rsidRPr="004A200A">
        <w:rPr>
          <w:sz w:val="24"/>
          <w:szCs w:val="24"/>
        </w:rPr>
        <w:t>lighting Fittings Street lighting Lanterns</w:t>
      </w:r>
    </w:p>
    <w:p w14:paraId="4D904C61" w14:textId="77777777" w:rsidR="00EE1B0A" w:rsidRPr="004A200A" w:rsidRDefault="00EE1B0A" w:rsidP="00EE1B0A">
      <w:pPr>
        <w:jc w:val="both"/>
        <w:rPr>
          <w:sz w:val="24"/>
          <w:szCs w:val="24"/>
        </w:rPr>
      </w:pPr>
    </w:p>
    <w:p w14:paraId="33CEF796" w14:textId="77777777" w:rsidR="00EE1B0A" w:rsidRPr="004A200A" w:rsidRDefault="00EE1B0A" w:rsidP="00EE1B0A">
      <w:pPr>
        <w:numPr>
          <w:ilvl w:val="1"/>
          <w:numId w:val="2"/>
        </w:numPr>
        <w:jc w:val="both"/>
        <w:rPr>
          <w:sz w:val="24"/>
          <w:szCs w:val="24"/>
        </w:rPr>
      </w:pPr>
      <w:r w:rsidRPr="004A200A">
        <w:rPr>
          <w:sz w:val="24"/>
          <w:szCs w:val="24"/>
        </w:rPr>
        <w:t>Street/Security Lighting Columns</w:t>
      </w:r>
    </w:p>
    <w:p w14:paraId="25FD00DF" w14:textId="77777777" w:rsidR="00EE1B0A" w:rsidRPr="004A200A" w:rsidRDefault="00EE1B0A" w:rsidP="00EE1B0A">
      <w:pPr>
        <w:jc w:val="both"/>
        <w:rPr>
          <w:sz w:val="24"/>
          <w:szCs w:val="24"/>
        </w:rPr>
      </w:pPr>
    </w:p>
    <w:p w14:paraId="76173A82" w14:textId="77777777" w:rsidR="00EE1B0A" w:rsidRPr="004A200A" w:rsidRDefault="00EE1B0A" w:rsidP="00EE1B0A">
      <w:pPr>
        <w:numPr>
          <w:ilvl w:val="1"/>
          <w:numId w:val="2"/>
        </w:numPr>
        <w:jc w:val="both"/>
        <w:rPr>
          <w:sz w:val="24"/>
          <w:szCs w:val="24"/>
        </w:rPr>
      </w:pPr>
      <w:r w:rsidRPr="004A200A">
        <w:rPr>
          <w:sz w:val="24"/>
          <w:szCs w:val="24"/>
        </w:rPr>
        <w:t>Timing Control Switch</w:t>
      </w:r>
    </w:p>
    <w:p w14:paraId="742C82B6" w14:textId="77777777" w:rsidR="00EE1B0A" w:rsidRPr="004A200A" w:rsidRDefault="00EE1B0A" w:rsidP="00EE1B0A">
      <w:pPr>
        <w:jc w:val="both"/>
        <w:rPr>
          <w:sz w:val="24"/>
          <w:szCs w:val="24"/>
        </w:rPr>
      </w:pPr>
    </w:p>
    <w:p w14:paraId="6A9F7920" w14:textId="77777777" w:rsidR="00EE1B0A" w:rsidRPr="005A2BDF" w:rsidRDefault="00EE1B0A" w:rsidP="005A2BDF">
      <w:pPr>
        <w:numPr>
          <w:ilvl w:val="1"/>
          <w:numId w:val="2"/>
        </w:numPr>
        <w:jc w:val="both"/>
        <w:rPr>
          <w:sz w:val="24"/>
          <w:szCs w:val="24"/>
        </w:rPr>
      </w:pPr>
      <w:r w:rsidRPr="004A200A">
        <w:rPr>
          <w:sz w:val="24"/>
          <w:szCs w:val="24"/>
        </w:rPr>
        <w:t>Wiring System for Street Lighting</w:t>
      </w:r>
    </w:p>
    <w:p w14:paraId="02F6A7F5" w14:textId="77777777" w:rsidR="00EE1B0A" w:rsidRPr="004A200A" w:rsidRDefault="00EE1B0A" w:rsidP="00EE1B0A">
      <w:pPr>
        <w:jc w:val="both"/>
        <w:rPr>
          <w:sz w:val="24"/>
          <w:szCs w:val="24"/>
        </w:rPr>
      </w:pPr>
    </w:p>
    <w:p w14:paraId="4B9601A0" w14:textId="77777777" w:rsidR="00EE1B0A" w:rsidRPr="004A200A" w:rsidRDefault="00EE1B0A" w:rsidP="00EE1B0A">
      <w:pPr>
        <w:numPr>
          <w:ilvl w:val="1"/>
          <w:numId w:val="2"/>
        </w:numPr>
        <w:jc w:val="both"/>
        <w:rPr>
          <w:sz w:val="24"/>
          <w:szCs w:val="24"/>
        </w:rPr>
      </w:pPr>
      <w:r w:rsidRPr="004A200A">
        <w:rPr>
          <w:sz w:val="24"/>
          <w:szCs w:val="24"/>
        </w:rPr>
        <w:t>Current Operated Earth leakage circuit breaker</w:t>
      </w:r>
    </w:p>
    <w:p w14:paraId="54C923A1" w14:textId="77777777" w:rsidR="00EE1B0A" w:rsidRPr="004A200A" w:rsidRDefault="00EE1B0A" w:rsidP="00EE1B0A">
      <w:pPr>
        <w:numPr>
          <w:ilvl w:val="1"/>
          <w:numId w:val="2"/>
        </w:numPr>
        <w:jc w:val="both"/>
        <w:rPr>
          <w:b/>
          <w:sz w:val="24"/>
          <w:szCs w:val="24"/>
        </w:rPr>
      </w:pPr>
      <w:r w:rsidRPr="004A200A">
        <w:rPr>
          <w:sz w:val="24"/>
          <w:szCs w:val="24"/>
        </w:rPr>
        <w:t>Testing on Site</w:t>
      </w:r>
      <w:r w:rsidRPr="004A200A">
        <w:rPr>
          <w:b/>
          <w:sz w:val="24"/>
          <w:szCs w:val="24"/>
        </w:rPr>
        <w:t xml:space="preserve">                                                                      </w:t>
      </w:r>
    </w:p>
    <w:p w14:paraId="4368B36D" w14:textId="77777777" w:rsidR="00EE1B0A" w:rsidRPr="004A200A" w:rsidRDefault="00EE1B0A" w:rsidP="00EE1B0A">
      <w:pPr>
        <w:jc w:val="both"/>
        <w:rPr>
          <w:b/>
          <w:sz w:val="24"/>
          <w:szCs w:val="24"/>
        </w:rPr>
      </w:pPr>
      <w:r w:rsidRPr="004A200A">
        <w:rPr>
          <w:b/>
          <w:sz w:val="24"/>
          <w:szCs w:val="24"/>
        </w:rPr>
        <w:tab/>
      </w:r>
      <w:r w:rsidRPr="004A200A">
        <w:rPr>
          <w:b/>
          <w:sz w:val="24"/>
          <w:szCs w:val="24"/>
        </w:rPr>
        <w:tab/>
      </w:r>
      <w:r w:rsidRPr="004A200A">
        <w:rPr>
          <w:b/>
          <w:sz w:val="24"/>
          <w:szCs w:val="24"/>
        </w:rPr>
        <w:tab/>
      </w:r>
      <w:r w:rsidRPr="004A200A">
        <w:rPr>
          <w:b/>
          <w:sz w:val="24"/>
          <w:szCs w:val="24"/>
        </w:rPr>
        <w:tab/>
      </w:r>
      <w:r w:rsidRPr="004A200A">
        <w:rPr>
          <w:b/>
          <w:sz w:val="24"/>
          <w:szCs w:val="24"/>
        </w:rPr>
        <w:tab/>
      </w:r>
      <w:r w:rsidRPr="004A200A">
        <w:rPr>
          <w:b/>
          <w:sz w:val="24"/>
          <w:szCs w:val="24"/>
        </w:rPr>
        <w:tab/>
      </w:r>
    </w:p>
    <w:p w14:paraId="22B83192" w14:textId="77777777" w:rsidR="00EE1B0A" w:rsidRPr="004A200A" w:rsidRDefault="00EE1B0A" w:rsidP="00EE1B0A">
      <w:pPr>
        <w:jc w:val="both"/>
        <w:rPr>
          <w:b/>
          <w:sz w:val="24"/>
          <w:szCs w:val="24"/>
        </w:rPr>
      </w:pPr>
    </w:p>
    <w:p w14:paraId="0F5260C5" w14:textId="77777777" w:rsidR="00EE1B0A" w:rsidRPr="004A200A" w:rsidRDefault="00EE1B0A" w:rsidP="00EE1B0A">
      <w:pPr>
        <w:jc w:val="both"/>
        <w:rPr>
          <w:b/>
          <w:sz w:val="24"/>
          <w:szCs w:val="24"/>
        </w:rPr>
      </w:pPr>
    </w:p>
    <w:p w14:paraId="665717EB" w14:textId="77777777" w:rsidR="00EE1B0A" w:rsidRPr="004A200A" w:rsidRDefault="00EE1B0A" w:rsidP="00EE1B0A">
      <w:pPr>
        <w:jc w:val="both"/>
        <w:rPr>
          <w:b/>
          <w:sz w:val="24"/>
          <w:szCs w:val="24"/>
        </w:rPr>
      </w:pPr>
    </w:p>
    <w:p w14:paraId="363D6E9C" w14:textId="77777777" w:rsidR="00EE1B0A" w:rsidRPr="004A200A" w:rsidRDefault="00EE1B0A" w:rsidP="00EE1B0A">
      <w:pPr>
        <w:jc w:val="both"/>
        <w:rPr>
          <w:b/>
          <w:sz w:val="24"/>
          <w:szCs w:val="24"/>
        </w:rPr>
      </w:pPr>
    </w:p>
    <w:p w14:paraId="6DC92126" w14:textId="77777777" w:rsidR="00EE1B0A" w:rsidRPr="004A200A" w:rsidRDefault="00EE1B0A" w:rsidP="00EE1B0A">
      <w:pPr>
        <w:jc w:val="both"/>
        <w:rPr>
          <w:b/>
          <w:sz w:val="24"/>
          <w:szCs w:val="24"/>
        </w:rPr>
      </w:pPr>
    </w:p>
    <w:p w14:paraId="58099DC6" w14:textId="77777777" w:rsidR="002E06B9" w:rsidRDefault="002E06B9" w:rsidP="00EE1B0A">
      <w:pPr>
        <w:jc w:val="center"/>
        <w:rPr>
          <w:b/>
          <w:sz w:val="24"/>
          <w:szCs w:val="24"/>
        </w:rPr>
      </w:pPr>
    </w:p>
    <w:p w14:paraId="03F68F39" w14:textId="77777777" w:rsidR="002E06B9" w:rsidRDefault="002E06B9" w:rsidP="00EE1B0A">
      <w:pPr>
        <w:jc w:val="center"/>
        <w:rPr>
          <w:b/>
          <w:sz w:val="24"/>
          <w:szCs w:val="24"/>
        </w:rPr>
      </w:pPr>
    </w:p>
    <w:p w14:paraId="24E12C77" w14:textId="77777777" w:rsidR="002C2FEC" w:rsidRDefault="002C2FEC" w:rsidP="00EE1B0A">
      <w:pPr>
        <w:jc w:val="center"/>
        <w:rPr>
          <w:b/>
          <w:sz w:val="24"/>
          <w:szCs w:val="24"/>
        </w:rPr>
      </w:pPr>
    </w:p>
    <w:p w14:paraId="6D7391E4" w14:textId="77777777" w:rsidR="002C2FEC" w:rsidRDefault="002C2FEC" w:rsidP="00EE1B0A">
      <w:pPr>
        <w:jc w:val="center"/>
        <w:rPr>
          <w:b/>
          <w:sz w:val="24"/>
          <w:szCs w:val="24"/>
        </w:rPr>
      </w:pPr>
    </w:p>
    <w:p w14:paraId="05B0CEAB" w14:textId="77777777" w:rsidR="002C2FEC" w:rsidRDefault="002C2FEC" w:rsidP="00EE1B0A">
      <w:pPr>
        <w:jc w:val="center"/>
        <w:rPr>
          <w:b/>
          <w:sz w:val="24"/>
          <w:szCs w:val="24"/>
        </w:rPr>
      </w:pPr>
    </w:p>
    <w:p w14:paraId="6AF52CE4" w14:textId="77777777" w:rsidR="002C2FEC" w:rsidRDefault="002C2FEC" w:rsidP="00EE1B0A">
      <w:pPr>
        <w:jc w:val="center"/>
        <w:rPr>
          <w:b/>
          <w:sz w:val="24"/>
          <w:szCs w:val="24"/>
        </w:rPr>
      </w:pPr>
    </w:p>
    <w:p w14:paraId="5AC81E90" w14:textId="77777777" w:rsidR="002C2FEC" w:rsidRDefault="002C2FEC" w:rsidP="00EE1B0A">
      <w:pPr>
        <w:jc w:val="center"/>
        <w:rPr>
          <w:b/>
          <w:sz w:val="24"/>
          <w:szCs w:val="24"/>
        </w:rPr>
      </w:pPr>
    </w:p>
    <w:p w14:paraId="4A495E57" w14:textId="77777777" w:rsidR="002C2FEC" w:rsidRDefault="002C2FEC" w:rsidP="00EE1B0A">
      <w:pPr>
        <w:jc w:val="center"/>
        <w:rPr>
          <w:b/>
          <w:sz w:val="24"/>
          <w:szCs w:val="24"/>
        </w:rPr>
      </w:pPr>
    </w:p>
    <w:p w14:paraId="7BB51C40" w14:textId="77777777" w:rsidR="002C2FEC" w:rsidRDefault="002C2FEC" w:rsidP="00EE1B0A">
      <w:pPr>
        <w:jc w:val="center"/>
        <w:rPr>
          <w:b/>
          <w:sz w:val="24"/>
          <w:szCs w:val="24"/>
        </w:rPr>
      </w:pPr>
    </w:p>
    <w:p w14:paraId="6E09AB9F" w14:textId="77777777" w:rsidR="002C2FEC" w:rsidRDefault="002C2FEC" w:rsidP="00EE1B0A">
      <w:pPr>
        <w:jc w:val="center"/>
        <w:rPr>
          <w:b/>
          <w:sz w:val="24"/>
          <w:szCs w:val="24"/>
        </w:rPr>
      </w:pPr>
    </w:p>
    <w:p w14:paraId="0409F404" w14:textId="77777777" w:rsidR="002C2FEC" w:rsidRDefault="002C2FEC" w:rsidP="00EE1B0A">
      <w:pPr>
        <w:jc w:val="center"/>
        <w:rPr>
          <w:b/>
          <w:sz w:val="24"/>
          <w:szCs w:val="24"/>
        </w:rPr>
      </w:pPr>
    </w:p>
    <w:p w14:paraId="0CE2FDAC" w14:textId="77777777" w:rsidR="002C2FEC" w:rsidRDefault="002C2FEC" w:rsidP="00EE1B0A">
      <w:pPr>
        <w:jc w:val="center"/>
        <w:rPr>
          <w:b/>
          <w:sz w:val="24"/>
          <w:szCs w:val="24"/>
        </w:rPr>
      </w:pPr>
    </w:p>
    <w:p w14:paraId="7B2A5625" w14:textId="77777777" w:rsidR="002C2FEC" w:rsidRDefault="002C2FEC" w:rsidP="00EE1B0A">
      <w:pPr>
        <w:jc w:val="center"/>
        <w:rPr>
          <w:b/>
          <w:sz w:val="24"/>
          <w:szCs w:val="24"/>
        </w:rPr>
      </w:pPr>
    </w:p>
    <w:p w14:paraId="2237BF28" w14:textId="77777777" w:rsidR="002C2FEC" w:rsidRDefault="002C2FEC" w:rsidP="00EE1B0A">
      <w:pPr>
        <w:jc w:val="center"/>
        <w:rPr>
          <w:b/>
          <w:sz w:val="24"/>
          <w:szCs w:val="24"/>
        </w:rPr>
      </w:pPr>
    </w:p>
    <w:p w14:paraId="4FAD22CB" w14:textId="77777777" w:rsidR="002C2FEC" w:rsidRDefault="002C2FEC" w:rsidP="00EE1B0A">
      <w:pPr>
        <w:jc w:val="center"/>
        <w:rPr>
          <w:b/>
          <w:sz w:val="24"/>
          <w:szCs w:val="24"/>
        </w:rPr>
      </w:pPr>
    </w:p>
    <w:p w14:paraId="401CA79A" w14:textId="77777777" w:rsidR="002C2FEC" w:rsidRDefault="002C2FEC" w:rsidP="00EE1B0A">
      <w:pPr>
        <w:jc w:val="center"/>
        <w:rPr>
          <w:b/>
          <w:sz w:val="24"/>
          <w:szCs w:val="24"/>
        </w:rPr>
      </w:pPr>
    </w:p>
    <w:p w14:paraId="2656A154" w14:textId="77777777" w:rsidR="002C2FEC" w:rsidRDefault="002C2FEC" w:rsidP="00EE1B0A">
      <w:pPr>
        <w:jc w:val="center"/>
        <w:rPr>
          <w:b/>
          <w:sz w:val="24"/>
          <w:szCs w:val="24"/>
        </w:rPr>
      </w:pPr>
    </w:p>
    <w:p w14:paraId="6477D9F2" w14:textId="77777777" w:rsidR="002C2FEC" w:rsidRDefault="002C2FEC" w:rsidP="00EE1B0A">
      <w:pPr>
        <w:jc w:val="center"/>
        <w:rPr>
          <w:b/>
          <w:sz w:val="24"/>
          <w:szCs w:val="24"/>
        </w:rPr>
      </w:pPr>
    </w:p>
    <w:p w14:paraId="64F10F39" w14:textId="77777777" w:rsidR="002C2FEC" w:rsidRDefault="002C2FEC" w:rsidP="00EE1B0A">
      <w:pPr>
        <w:jc w:val="center"/>
        <w:rPr>
          <w:b/>
          <w:sz w:val="24"/>
          <w:szCs w:val="24"/>
        </w:rPr>
      </w:pPr>
    </w:p>
    <w:p w14:paraId="0EE1F6A5" w14:textId="77777777" w:rsidR="002C2FEC" w:rsidRDefault="002C2FEC" w:rsidP="00EE1B0A">
      <w:pPr>
        <w:jc w:val="center"/>
        <w:rPr>
          <w:b/>
          <w:sz w:val="24"/>
          <w:szCs w:val="24"/>
        </w:rPr>
      </w:pPr>
    </w:p>
    <w:p w14:paraId="0DBFD1DD" w14:textId="77777777" w:rsidR="00EE1B0A" w:rsidRDefault="00EE1B0A" w:rsidP="00EE1B0A">
      <w:pPr>
        <w:jc w:val="center"/>
        <w:rPr>
          <w:b/>
          <w:sz w:val="24"/>
          <w:szCs w:val="24"/>
        </w:rPr>
      </w:pPr>
      <w:r w:rsidRPr="004A200A">
        <w:rPr>
          <w:b/>
          <w:sz w:val="24"/>
          <w:szCs w:val="24"/>
        </w:rPr>
        <w:t>D-2</w:t>
      </w:r>
    </w:p>
    <w:p w14:paraId="12E2CE6D" w14:textId="77777777" w:rsidR="002C2FEC" w:rsidRDefault="002C2FEC" w:rsidP="00EE1B0A">
      <w:pPr>
        <w:jc w:val="center"/>
        <w:rPr>
          <w:b/>
          <w:sz w:val="24"/>
          <w:szCs w:val="24"/>
        </w:rPr>
      </w:pPr>
    </w:p>
    <w:p w14:paraId="2215D57C" w14:textId="77777777" w:rsidR="002C2FEC" w:rsidRDefault="002C2FEC" w:rsidP="00EE1B0A">
      <w:pPr>
        <w:jc w:val="center"/>
        <w:rPr>
          <w:b/>
          <w:sz w:val="24"/>
          <w:szCs w:val="24"/>
        </w:rPr>
      </w:pPr>
    </w:p>
    <w:p w14:paraId="3AABBE21" w14:textId="77777777" w:rsidR="002C2FEC" w:rsidRDefault="002C2FEC" w:rsidP="00EE1B0A">
      <w:pPr>
        <w:jc w:val="center"/>
        <w:rPr>
          <w:b/>
          <w:sz w:val="24"/>
          <w:szCs w:val="24"/>
        </w:rPr>
      </w:pPr>
    </w:p>
    <w:p w14:paraId="69A9C7C9" w14:textId="77777777" w:rsidR="002C2FEC" w:rsidRDefault="002C2FEC" w:rsidP="00EE1B0A">
      <w:pPr>
        <w:jc w:val="center"/>
        <w:rPr>
          <w:b/>
          <w:sz w:val="24"/>
          <w:szCs w:val="24"/>
        </w:rPr>
      </w:pPr>
    </w:p>
    <w:p w14:paraId="31625505" w14:textId="77777777" w:rsidR="002C2FEC" w:rsidRDefault="002C2FEC" w:rsidP="00EE1B0A">
      <w:pPr>
        <w:jc w:val="center"/>
        <w:rPr>
          <w:b/>
          <w:sz w:val="24"/>
          <w:szCs w:val="24"/>
        </w:rPr>
      </w:pPr>
    </w:p>
    <w:p w14:paraId="246462FB" w14:textId="77777777" w:rsidR="002C2FEC" w:rsidRDefault="002C2FEC" w:rsidP="00EE1B0A">
      <w:pPr>
        <w:jc w:val="center"/>
        <w:rPr>
          <w:b/>
          <w:sz w:val="24"/>
          <w:szCs w:val="24"/>
        </w:rPr>
      </w:pPr>
    </w:p>
    <w:p w14:paraId="3A35F992" w14:textId="77777777" w:rsidR="002C2FEC" w:rsidRDefault="002C2FEC" w:rsidP="00EE1B0A">
      <w:pPr>
        <w:jc w:val="center"/>
        <w:rPr>
          <w:b/>
          <w:sz w:val="24"/>
          <w:szCs w:val="24"/>
        </w:rPr>
      </w:pPr>
    </w:p>
    <w:p w14:paraId="43B42D55" w14:textId="77777777" w:rsidR="002C2FEC" w:rsidRDefault="002C2FEC" w:rsidP="00EE1B0A">
      <w:pPr>
        <w:jc w:val="center"/>
        <w:rPr>
          <w:b/>
          <w:sz w:val="24"/>
          <w:szCs w:val="24"/>
        </w:rPr>
      </w:pPr>
    </w:p>
    <w:p w14:paraId="723BE0CE" w14:textId="77777777" w:rsidR="002C2FEC" w:rsidRPr="004A200A" w:rsidRDefault="002C2FEC" w:rsidP="00EE1B0A">
      <w:pPr>
        <w:jc w:val="center"/>
        <w:rPr>
          <w:b/>
          <w:sz w:val="24"/>
          <w:szCs w:val="24"/>
        </w:rPr>
      </w:pPr>
    </w:p>
    <w:p w14:paraId="7E2C313F" w14:textId="77777777" w:rsidR="00EE1B0A" w:rsidRPr="004A200A" w:rsidRDefault="00EE1B0A" w:rsidP="00EE1B0A">
      <w:pPr>
        <w:numPr>
          <w:ilvl w:val="1"/>
          <w:numId w:val="3"/>
        </w:numPr>
        <w:jc w:val="both"/>
        <w:rPr>
          <w:b/>
          <w:sz w:val="24"/>
          <w:szCs w:val="24"/>
        </w:rPr>
      </w:pPr>
      <w:r w:rsidRPr="004A200A">
        <w:rPr>
          <w:b/>
          <w:sz w:val="24"/>
          <w:szCs w:val="24"/>
        </w:rPr>
        <w:lastRenderedPageBreak/>
        <w:t>SHOP DRAWINGS</w:t>
      </w:r>
    </w:p>
    <w:p w14:paraId="006A4C2E" w14:textId="77777777" w:rsidR="00EE1B0A" w:rsidRPr="004A200A" w:rsidRDefault="00EE1B0A" w:rsidP="00EE1B0A">
      <w:pPr>
        <w:ind w:left="855"/>
        <w:jc w:val="both"/>
        <w:rPr>
          <w:sz w:val="24"/>
          <w:szCs w:val="24"/>
        </w:rPr>
      </w:pPr>
    </w:p>
    <w:p w14:paraId="08F931CB" w14:textId="77777777" w:rsidR="00EE1B0A" w:rsidRPr="004A200A" w:rsidRDefault="00EE1B0A" w:rsidP="00EE1B0A">
      <w:pPr>
        <w:ind w:left="855"/>
        <w:jc w:val="both"/>
        <w:rPr>
          <w:sz w:val="24"/>
          <w:szCs w:val="24"/>
        </w:rPr>
      </w:pPr>
      <w:r w:rsidRPr="004A200A">
        <w:rPr>
          <w:sz w:val="24"/>
          <w:szCs w:val="24"/>
        </w:rPr>
        <w:t xml:space="preserve">Before manufacture or Fabrication is commenced the Contractor shall submit Two copies of detailed drawings of all control pillars, meter cubicles, medium voltage switchboards including their components showing all pertinent information including sizes, capacities, construction details, </w:t>
      </w:r>
      <w:proofErr w:type="spellStart"/>
      <w:r w:rsidRPr="004A200A">
        <w:rPr>
          <w:sz w:val="24"/>
          <w:szCs w:val="24"/>
        </w:rPr>
        <w:t>etc</w:t>
      </w:r>
      <w:proofErr w:type="spellEnd"/>
      <w:r w:rsidRPr="004A200A">
        <w:rPr>
          <w:sz w:val="24"/>
          <w:szCs w:val="24"/>
        </w:rPr>
        <w:t>, as may be required to determine the suitability of the equipment for the approval of the Engineer.  Approval of the detailed drawings shall not relieve the Contractor of the full responsibility of errors or the necessity of checking the drawings himself or of furnishing the materials and equipment and performing the work required by the plans and specifications.</w:t>
      </w:r>
    </w:p>
    <w:p w14:paraId="5AF7EB3F" w14:textId="77777777" w:rsidR="00EE1B0A" w:rsidRPr="004A200A" w:rsidRDefault="00EE1B0A" w:rsidP="00EE1B0A">
      <w:pPr>
        <w:jc w:val="both"/>
        <w:rPr>
          <w:b/>
          <w:sz w:val="24"/>
          <w:szCs w:val="24"/>
        </w:rPr>
      </w:pPr>
    </w:p>
    <w:p w14:paraId="7408C58F" w14:textId="77777777" w:rsidR="00EE1B0A" w:rsidRPr="004A200A" w:rsidRDefault="00EE1B0A" w:rsidP="00EE1B0A">
      <w:pPr>
        <w:numPr>
          <w:ilvl w:val="1"/>
          <w:numId w:val="3"/>
        </w:numPr>
        <w:jc w:val="both"/>
        <w:rPr>
          <w:b/>
          <w:sz w:val="24"/>
          <w:szCs w:val="24"/>
        </w:rPr>
      </w:pPr>
      <w:r w:rsidRPr="004A200A">
        <w:rPr>
          <w:b/>
          <w:sz w:val="24"/>
          <w:szCs w:val="24"/>
        </w:rPr>
        <w:t>RECORD DRAWINGS</w:t>
      </w:r>
    </w:p>
    <w:p w14:paraId="0F8FF63D" w14:textId="77777777" w:rsidR="00EE1B0A" w:rsidRPr="004A200A" w:rsidRDefault="00EE1B0A" w:rsidP="00EE1B0A">
      <w:pPr>
        <w:jc w:val="both"/>
        <w:rPr>
          <w:sz w:val="24"/>
          <w:szCs w:val="24"/>
        </w:rPr>
      </w:pPr>
    </w:p>
    <w:p w14:paraId="20E63C3B" w14:textId="77777777" w:rsidR="00EE1B0A" w:rsidRPr="004A200A" w:rsidRDefault="00EE1B0A" w:rsidP="00EE1B0A">
      <w:pPr>
        <w:ind w:left="855"/>
        <w:jc w:val="both"/>
        <w:rPr>
          <w:sz w:val="24"/>
          <w:szCs w:val="24"/>
        </w:rPr>
      </w:pPr>
      <w:r w:rsidRPr="004A200A">
        <w:rPr>
          <w:sz w:val="24"/>
          <w:szCs w:val="24"/>
        </w:rPr>
        <w:t>These diagrams and drawings shall show the completed installation including sizes, runs and arrangements of the installation.  The drawings shall be to scale not less than  1 :50 and shall include plan views and section.</w:t>
      </w:r>
    </w:p>
    <w:p w14:paraId="3BA17482" w14:textId="77777777" w:rsidR="00EE1B0A" w:rsidRPr="004A200A" w:rsidRDefault="00EE1B0A" w:rsidP="00EE1B0A">
      <w:pPr>
        <w:ind w:left="855"/>
        <w:jc w:val="both"/>
        <w:rPr>
          <w:sz w:val="24"/>
          <w:szCs w:val="24"/>
        </w:rPr>
      </w:pPr>
    </w:p>
    <w:p w14:paraId="3BFF673C" w14:textId="77777777" w:rsidR="00EE1B0A" w:rsidRPr="004A200A" w:rsidRDefault="00EE1B0A" w:rsidP="00EE1B0A">
      <w:pPr>
        <w:ind w:left="855"/>
        <w:jc w:val="both"/>
        <w:rPr>
          <w:sz w:val="24"/>
          <w:szCs w:val="24"/>
        </w:rPr>
      </w:pPr>
      <w:r w:rsidRPr="004A200A">
        <w:rPr>
          <w:sz w:val="24"/>
          <w:szCs w:val="24"/>
        </w:rPr>
        <w:t>The drawings shall include all the details which may be useful in the operation, maintenance or subsequent modifications or extensions to the installation.</w:t>
      </w:r>
    </w:p>
    <w:p w14:paraId="502831A0" w14:textId="77777777" w:rsidR="00EE1B0A" w:rsidRPr="004A200A" w:rsidRDefault="00EE1B0A" w:rsidP="00EE1B0A">
      <w:pPr>
        <w:ind w:left="855"/>
        <w:jc w:val="both"/>
        <w:rPr>
          <w:sz w:val="24"/>
          <w:szCs w:val="24"/>
        </w:rPr>
      </w:pPr>
    </w:p>
    <w:p w14:paraId="3104B63F" w14:textId="77777777" w:rsidR="00EE1B0A" w:rsidRPr="004A200A" w:rsidRDefault="00EE1B0A" w:rsidP="00EE1B0A">
      <w:pPr>
        <w:ind w:left="855"/>
        <w:jc w:val="both"/>
        <w:rPr>
          <w:sz w:val="24"/>
          <w:szCs w:val="24"/>
        </w:rPr>
      </w:pPr>
      <w:r w:rsidRPr="004A200A">
        <w:rPr>
          <w:sz w:val="24"/>
          <w:szCs w:val="24"/>
        </w:rPr>
        <w:t>Three sets of diagrams and drawings shall be provided, all to the approval of the Engineer.</w:t>
      </w:r>
    </w:p>
    <w:p w14:paraId="1CD050AD" w14:textId="77777777" w:rsidR="00EE1B0A" w:rsidRPr="004A200A" w:rsidRDefault="00EE1B0A" w:rsidP="00EE1B0A">
      <w:pPr>
        <w:ind w:left="855"/>
        <w:jc w:val="both"/>
        <w:rPr>
          <w:sz w:val="24"/>
          <w:szCs w:val="24"/>
        </w:rPr>
      </w:pPr>
    </w:p>
    <w:p w14:paraId="7EB3C2C1" w14:textId="77777777" w:rsidR="00EE1B0A" w:rsidRPr="004A200A" w:rsidRDefault="00EE1B0A" w:rsidP="002C2FEC">
      <w:pPr>
        <w:ind w:left="855"/>
        <w:jc w:val="both"/>
        <w:rPr>
          <w:sz w:val="24"/>
          <w:szCs w:val="24"/>
        </w:rPr>
      </w:pPr>
      <w:r w:rsidRPr="004A200A">
        <w:rPr>
          <w:sz w:val="24"/>
          <w:szCs w:val="24"/>
        </w:rPr>
        <w:t xml:space="preserve">One </w:t>
      </w:r>
      <w:proofErr w:type="spellStart"/>
      <w:r w:rsidRPr="004A200A">
        <w:rPr>
          <w:sz w:val="24"/>
          <w:szCs w:val="24"/>
        </w:rPr>
        <w:t>coloured</w:t>
      </w:r>
      <w:proofErr w:type="spellEnd"/>
      <w:r w:rsidRPr="004A200A">
        <w:rPr>
          <w:sz w:val="24"/>
          <w:szCs w:val="24"/>
        </w:rPr>
        <w:t xml:space="preserve"> set of line diagrams relating to operating and maintenance instructions shall be framed and, </w:t>
      </w:r>
      <w:r w:rsidR="002C2FEC">
        <w:rPr>
          <w:sz w:val="24"/>
          <w:szCs w:val="24"/>
        </w:rPr>
        <w:t>mounted in a suitable location.</w:t>
      </w:r>
    </w:p>
    <w:p w14:paraId="51435202" w14:textId="77777777" w:rsidR="00EE1B0A" w:rsidRPr="004A200A" w:rsidRDefault="00EE1B0A" w:rsidP="00EE1B0A">
      <w:pPr>
        <w:jc w:val="both"/>
        <w:rPr>
          <w:sz w:val="24"/>
          <w:szCs w:val="24"/>
        </w:rPr>
      </w:pPr>
    </w:p>
    <w:p w14:paraId="1EAE0626" w14:textId="77777777" w:rsidR="00EE1B0A" w:rsidRPr="004A200A" w:rsidRDefault="00EE1B0A" w:rsidP="00EE1B0A">
      <w:pPr>
        <w:numPr>
          <w:ilvl w:val="1"/>
          <w:numId w:val="3"/>
        </w:numPr>
        <w:jc w:val="both"/>
        <w:rPr>
          <w:b/>
          <w:sz w:val="24"/>
          <w:szCs w:val="24"/>
        </w:rPr>
      </w:pPr>
      <w:r w:rsidRPr="004A200A">
        <w:rPr>
          <w:b/>
          <w:sz w:val="24"/>
          <w:szCs w:val="24"/>
        </w:rPr>
        <w:t>REGULATIONS AND STANDARDS</w:t>
      </w:r>
    </w:p>
    <w:p w14:paraId="152E971B" w14:textId="77777777" w:rsidR="00EE1B0A" w:rsidRPr="004A200A" w:rsidRDefault="00EE1B0A" w:rsidP="00EE1B0A">
      <w:pPr>
        <w:jc w:val="both"/>
        <w:rPr>
          <w:b/>
          <w:sz w:val="24"/>
          <w:szCs w:val="24"/>
        </w:rPr>
      </w:pPr>
    </w:p>
    <w:p w14:paraId="37679C3C" w14:textId="77777777" w:rsidR="00EE1B0A" w:rsidRPr="004A200A" w:rsidRDefault="00EE1B0A" w:rsidP="00EE1B0A">
      <w:pPr>
        <w:ind w:left="855"/>
        <w:jc w:val="both"/>
        <w:rPr>
          <w:sz w:val="24"/>
          <w:szCs w:val="24"/>
        </w:rPr>
      </w:pPr>
      <w:r w:rsidRPr="004A200A">
        <w:rPr>
          <w:sz w:val="24"/>
          <w:szCs w:val="24"/>
        </w:rPr>
        <w:t>All work executed by the Contractor shall comply with the current edition of the “Regulations” for the Electrical Equipment of Buildings, issued by the Institution of Electrical Engineers, and with the Regulations of the Local Electricity Authority.</w:t>
      </w:r>
    </w:p>
    <w:p w14:paraId="1CE170D5" w14:textId="77777777" w:rsidR="00EE1B0A" w:rsidRPr="004A200A" w:rsidRDefault="00EE1B0A" w:rsidP="00EE1B0A">
      <w:pPr>
        <w:ind w:left="855"/>
        <w:jc w:val="both"/>
        <w:rPr>
          <w:sz w:val="24"/>
          <w:szCs w:val="24"/>
        </w:rPr>
      </w:pPr>
    </w:p>
    <w:p w14:paraId="0FB2565A" w14:textId="77777777" w:rsidR="00EE1B0A" w:rsidRPr="004A200A" w:rsidRDefault="00EE1B0A" w:rsidP="00EE1B0A">
      <w:pPr>
        <w:ind w:left="855"/>
        <w:jc w:val="both"/>
        <w:rPr>
          <w:sz w:val="24"/>
          <w:szCs w:val="24"/>
        </w:rPr>
      </w:pPr>
      <w:r w:rsidRPr="004A200A">
        <w:rPr>
          <w:sz w:val="24"/>
          <w:szCs w:val="24"/>
        </w:rPr>
        <w:t>Where the two sets of regulations appear to conflict, they shall be clarified with the Engineers.  All materials used shall comply with relevant Kenya Bureau of Standards Specification.</w:t>
      </w:r>
    </w:p>
    <w:p w14:paraId="47A76C4C" w14:textId="77777777" w:rsidR="00EE1B0A" w:rsidRPr="004A200A" w:rsidRDefault="00EE1B0A" w:rsidP="00EE1B0A">
      <w:pPr>
        <w:jc w:val="both"/>
        <w:rPr>
          <w:b/>
          <w:sz w:val="24"/>
          <w:szCs w:val="24"/>
        </w:rPr>
      </w:pPr>
    </w:p>
    <w:p w14:paraId="7CF282E3" w14:textId="77777777" w:rsidR="005A2BDF" w:rsidRPr="004A200A" w:rsidRDefault="005A2BDF" w:rsidP="005A2BDF">
      <w:pPr>
        <w:numPr>
          <w:ilvl w:val="1"/>
          <w:numId w:val="3"/>
        </w:numPr>
        <w:jc w:val="both"/>
        <w:rPr>
          <w:b/>
          <w:sz w:val="24"/>
          <w:szCs w:val="24"/>
        </w:rPr>
      </w:pPr>
      <w:r w:rsidRPr="004A200A">
        <w:rPr>
          <w:b/>
          <w:sz w:val="24"/>
          <w:szCs w:val="24"/>
        </w:rPr>
        <w:t>SETTING OUT WORK</w:t>
      </w:r>
    </w:p>
    <w:p w14:paraId="7E943227" w14:textId="77777777" w:rsidR="005A2BDF" w:rsidRPr="004A200A" w:rsidRDefault="005A2BDF" w:rsidP="005A2BDF">
      <w:pPr>
        <w:jc w:val="both"/>
        <w:rPr>
          <w:sz w:val="24"/>
          <w:szCs w:val="24"/>
        </w:rPr>
      </w:pPr>
    </w:p>
    <w:p w14:paraId="1654ED65" w14:textId="77777777" w:rsidR="005A2BDF" w:rsidRPr="004A200A" w:rsidRDefault="005A2BDF" w:rsidP="005A2BDF">
      <w:pPr>
        <w:ind w:left="855"/>
        <w:jc w:val="both"/>
        <w:rPr>
          <w:sz w:val="24"/>
          <w:szCs w:val="24"/>
        </w:rPr>
      </w:pPr>
      <w:r w:rsidRPr="004A200A">
        <w:rPr>
          <w:sz w:val="24"/>
          <w:szCs w:val="24"/>
        </w:rPr>
        <w:t>The Contractor at his own expenses; is to set out works and take all measurements and dimensions required for the erection of his materials on site; making any modifications in details as may be found necessary during the progress of the works, submitting any such modifications or alterations in detail to the Engineer before proceeding and must allow in his Tender for all such modifications and for the provision of any such sketches or drawings related thereto.</w:t>
      </w:r>
    </w:p>
    <w:p w14:paraId="5323EC78" w14:textId="77777777" w:rsidR="005A2BDF" w:rsidRPr="004A200A" w:rsidRDefault="005A2BDF" w:rsidP="005A2BDF">
      <w:pPr>
        <w:ind w:left="855"/>
        <w:jc w:val="both"/>
        <w:rPr>
          <w:sz w:val="24"/>
          <w:szCs w:val="24"/>
        </w:rPr>
      </w:pPr>
    </w:p>
    <w:p w14:paraId="24339AF3" w14:textId="77777777" w:rsidR="005A2BDF" w:rsidRPr="004A200A" w:rsidRDefault="005A2BDF" w:rsidP="005A2BDF">
      <w:pPr>
        <w:numPr>
          <w:ilvl w:val="1"/>
          <w:numId w:val="3"/>
        </w:numPr>
        <w:jc w:val="both"/>
        <w:rPr>
          <w:b/>
          <w:sz w:val="24"/>
          <w:szCs w:val="24"/>
        </w:rPr>
      </w:pPr>
      <w:r w:rsidRPr="004A200A">
        <w:rPr>
          <w:b/>
          <w:sz w:val="24"/>
          <w:szCs w:val="24"/>
        </w:rPr>
        <w:t>POSITIONS OF ELECTRICAL PLANT AND APPARATUS</w:t>
      </w:r>
    </w:p>
    <w:p w14:paraId="6ACC3092" w14:textId="77777777" w:rsidR="002C2FEC" w:rsidRDefault="005A2BDF" w:rsidP="002C2FEC">
      <w:pPr>
        <w:ind w:left="855"/>
        <w:jc w:val="both"/>
        <w:rPr>
          <w:sz w:val="24"/>
          <w:szCs w:val="24"/>
        </w:rPr>
      </w:pPr>
      <w:r w:rsidRPr="004A200A">
        <w:rPr>
          <w:sz w:val="24"/>
          <w:szCs w:val="24"/>
        </w:rPr>
        <w:t xml:space="preserve">The routes of cables and approximate positions of switchboards </w:t>
      </w:r>
      <w:proofErr w:type="spellStart"/>
      <w:r w:rsidRPr="004A200A">
        <w:rPr>
          <w:sz w:val="24"/>
          <w:szCs w:val="24"/>
        </w:rPr>
        <w:t>etc</w:t>
      </w:r>
      <w:proofErr w:type="spellEnd"/>
      <w:r w:rsidRPr="004A200A">
        <w:rPr>
          <w:sz w:val="24"/>
          <w:szCs w:val="24"/>
        </w:rPr>
        <w:t xml:space="preserve">, as shown on the drawings shall be assumed to be correct for purpose of Tendering, but exact positions of all electrical Equipment and routes of cables must be agreed on site with the Engineer </w:t>
      </w:r>
      <w:r w:rsidR="002C2FEC">
        <w:rPr>
          <w:sz w:val="24"/>
          <w:szCs w:val="24"/>
        </w:rPr>
        <w:t xml:space="preserve">before any work is carried out.                   </w:t>
      </w:r>
    </w:p>
    <w:p w14:paraId="36703824" w14:textId="77777777" w:rsidR="00A25419" w:rsidRPr="002C2FEC" w:rsidRDefault="002C2FEC" w:rsidP="002C2FEC">
      <w:pPr>
        <w:ind w:left="855"/>
        <w:jc w:val="both"/>
        <w:rPr>
          <w:sz w:val="24"/>
          <w:szCs w:val="24"/>
        </w:rPr>
      </w:pPr>
      <w:r>
        <w:rPr>
          <w:sz w:val="24"/>
          <w:szCs w:val="24"/>
        </w:rPr>
        <w:t xml:space="preserve">                                                               </w:t>
      </w:r>
      <w:r w:rsidRPr="002C2FEC">
        <w:rPr>
          <w:b/>
          <w:sz w:val="24"/>
          <w:szCs w:val="24"/>
        </w:rPr>
        <w:t>D-3</w:t>
      </w:r>
    </w:p>
    <w:p w14:paraId="0A269486" w14:textId="77777777" w:rsidR="00A5158F" w:rsidRPr="004A200A" w:rsidRDefault="00A5158F" w:rsidP="00EE1B0A">
      <w:pPr>
        <w:jc w:val="center"/>
        <w:rPr>
          <w:b/>
          <w:bCs/>
          <w:sz w:val="24"/>
          <w:szCs w:val="24"/>
        </w:rPr>
      </w:pPr>
    </w:p>
    <w:p w14:paraId="051C8B2F" w14:textId="77777777" w:rsidR="00EE1B0A" w:rsidRPr="002C2FEC" w:rsidRDefault="00EE1B0A" w:rsidP="002C2FEC">
      <w:pPr>
        <w:pStyle w:val="ListParagraph"/>
        <w:numPr>
          <w:ilvl w:val="1"/>
          <w:numId w:val="3"/>
        </w:numPr>
        <w:jc w:val="both"/>
        <w:rPr>
          <w:b/>
          <w:sz w:val="24"/>
          <w:szCs w:val="24"/>
        </w:rPr>
      </w:pPr>
      <w:r w:rsidRPr="002C2FEC">
        <w:rPr>
          <w:b/>
          <w:sz w:val="24"/>
          <w:szCs w:val="24"/>
        </w:rPr>
        <w:t>EARTHING</w:t>
      </w:r>
    </w:p>
    <w:p w14:paraId="33144DE3" w14:textId="77777777" w:rsidR="00EE1B0A" w:rsidRPr="004A200A" w:rsidRDefault="00EE1B0A" w:rsidP="00EE1B0A">
      <w:pPr>
        <w:jc w:val="both"/>
        <w:rPr>
          <w:sz w:val="24"/>
          <w:szCs w:val="24"/>
        </w:rPr>
      </w:pPr>
    </w:p>
    <w:p w14:paraId="2CFCBFB4" w14:textId="77777777" w:rsidR="00EE1B0A" w:rsidRPr="004A200A" w:rsidRDefault="00EE1B0A" w:rsidP="00EE1B0A">
      <w:pPr>
        <w:ind w:left="855"/>
        <w:jc w:val="both"/>
        <w:rPr>
          <w:sz w:val="24"/>
          <w:szCs w:val="24"/>
        </w:rPr>
      </w:pPr>
      <w:r w:rsidRPr="004A200A">
        <w:rPr>
          <w:sz w:val="24"/>
          <w:szCs w:val="24"/>
        </w:rPr>
        <w:t>The earthing of the installation shall comply with the following requirements;-</w:t>
      </w:r>
    </w:p>
    <w:p w14:paraId="775325BE" w14:textId="77777777" w:rsidR="00EE1B0A" w:rsidRPr="004A200A" w:rsidRDefault="00EE1B0A" w:rsidP="00EE1B0A">
      <w:pPr>
        <w:ind w:left="855"/>
        <w:jc w:val="both"/>
        <w:rPr>
          <w:sz w:val="24"/>
          <w:szCs w:val="24"/>
        </w:rPr>
      </w:pPr>
    </w:p>
    <w:p w14:paraId="4BDBE38F" w14:textId="77777777" w:rsidR="00EE1B0A" w:rsidRPr="004A200A" w:rsidRDefault="00EE1B0A" w:rsidP="00EE1B0A">
      <w:pPr>
        <w:numPr>
          <w:ilvl w:val="0"/>
          <w:numId w:val="7"/>
        </w:numPr>
        <w:jc w:val="both"/>
        <w:rPr>
          <w:sz w:val="24"/>
          <w:szCs w:val="24"/>
        </w:rPr>
      </w:pPr>
      <w:r w:rsidRPr="004A200A">
        <w:rPr>
          <w:sz w:val="24"/>
          <w:szCs w:val="24"/>
        </w:rPr>
        <w:t>It shall be carried out in accordance with the appropriate sections of the current edition of the Regulations, for the Electrical Equipment of Buildings issued by Institute of Electrical Engineers of Great Britain.</w:t>
      </w:r>
    </w:p>
    <w:p w14:paraId="4DB5B067" w14:textId="77777777" w:rsidR="00EE1B0A" w:rsidRPr="004A200A" w:rsidRDefault="00EE1B0A" w:rsidP="00EE1B0A">
      <w:pPr>
        <w:jc w:val="both"/>
        <w:rPr>
          <w:sz w:val="24"/>
          <w:szCs w:val="24"/>
        </w:rPr>
      </w:pPr>
    </w:p>
    <w:p w14:paraId="4E3D35E2" w14:textId="77777777" w:rsidR="00EE1B0A" w:rsidRPr="004A200A" w:rsidRDefault="00EE1B0A" w:rsidP="00EE1B0A">
      <w:pPr>
        <w:numPr>
          <w:ilvl w:val="0"/>
          <w:numId w:val="7"/>
        </w:numPr>
        <w:jc w:val="both"/>
        <w:rPr>
          <w:sz w:val="24"/>
          <w:szCs w:val="24"/>
        </w:rPr>
      </w:pPr>
      <w:r w:rsidRPr="004A200A">
        <w:rPr>
          <w:sz w:val="24"/>
          <w:szCs w:val="24"/>
        </w:rPr>
        <w:t xml:space="preserve">At all main distribution panels and main service positions a 25mm x 3mm minimum cross sectional area Copper tape shall be provided and all equipment including the lead sheath and </w:t>
      </w:r>
      <w:proofErr w:type="spellStart"/>
      <w:r w:rsidRPr="004A200A">
        <w:rPr>
          <w:sz w:val="24"/>
          <w:szCs w:val="24"/>
        </w:rPr>
        <w:t>armouring</w:t>
      </w:r>
      <w:proofErr w:type="spellEnd"/>
      <w:r w:rsidRPr="004A200A">
        <w:rPr>
          <w:sz w:val="24"/>
          <w:szCs w:val="24"/>
        </w:rPr>
        <w:t xml:space="preserve"> of cables, distribution boards and metal frames  shall be bonded thereto.</w:t>
      </w:r>
    </w:p>
    <w:p w14:paraId="1D491078" w14:textId="77777777" w:rsidR="00EE1B0A" w:rsidRPr="004A200A" w:rsidRDefault="00EE1B0A" w:rsidP="00EE1B0A">
      <w:pPr>
        <w:numPr>
          <w:ilvl w:val="0"/>
          <w:numId w:val="7"/>
        </w:numPr>
        <w:jc w:val="both"/>
        <w:rPr>
          <w:sz w:val="24"/>
          <w:szCs w:val="24"/>
        </w:rPr>
      </w:pPr>
      <w:r w:rsidRPr="004A200A">
        <w:rPr>
          <w:sz w:val="24"/>
          <w:szCs w:val="24"/>
        </w:rPr>
        <w:t xml:space="preserve">The earth tape in Sub-clause (ii) shall be connected by means </w:t>
      </w:r>
      <w:r w:rsidR="00C86A61" w:rsidRPr="004A200A">
        <w:rPr>
          <w:sz w:val="24"/>
          <w:szCs w:val="24"/>
        </w:rPr>
        <w:t>of a</w:t>
      </w:r>
      <w:r w:rsidRPr="004A200A">
        <w:rPr>
          <w:sz w:val="24"/>
          <w:szCs w:val="24"/>
        </w:rPr>
        <w:t xml:space="preserve"> copper tape or cable of suitable cross sectional area to an earth electrode which shall be a copper earth rod (see later sub-clause).</w:t>
      </w:r>
    </w:p>
    <w:p w14:paraId="17099E9E" w14:textId="77777777" w:rsidR="00EE1B0A" w:rsidRPr="004A200A" w:rsidRDefault="00EE1B0A" w:rsidP="00EE1B0A">
      <w:pPr>
        <w:jc w:val="both"/>
        <w:rPr>
          <w:sz w:val="24"/>
          <w:szCs w:val="24"/>
        </w:rPr>
      </w:pPr>
    </w:p>
    <w:p w14:paraId="6716D0C3" w14:textId="77777777" w:rsidR="00EE1B0A" w:rsidRPr="004A200A" w:rsidRDefault="00EE1B0A" w:rsidP="00EE1B0A">
      <w:pPr>
        <w:numPr>
          <w:ilvl w:val="0"/>
          <w:numId w:val="7"/>
        </w:numPr>
        <w:jc w:val="both"/>
        <w:rPr>
          <w:sz w:val="24"/>
          <w:szCs w:val="24"/>
        </w:rPr>
      </w:pPr>
      <w:r w:rsidRPr="004A200A">
        <w:rPr>
          <w:sz w:val="24"/>
          <w:szCs w:val="24"/>
        </w:rPr>
        <w:t>All tapes to be soft high conductivity copper, untinned except where otherwise specified and where run underground on or through walls, floors, etc., it shall be served with corrosion resisting tape or coated with corrosion compound and braided</w:t>
      </w:r>
    </w:p>
    <w:p w14:paraId="7153BFF9" w14:textId="77777777" w:rsidR="00EE1B0A" w:rsidRPr="004A200A" w:rsidRDefault="00EE1B0A" w:rsidP="00EE1B0A">
      <w:pPr>
        <w:numPr>
          <w:ilvl w:val="0"/>
          <w:numId w:val="7"/>
        </w:numPr>
        <w:jc w:val="both"/>
        <w:rPr>
          <w:sz w:val="24"/>
          <w:szCs w:val="24"/>
        </w:rPr>
      </w:pPr>
      <w:r w:rsidRPr="004A200A">
        <w:rPr>
          <w:sz w:val="24"/>
          <w:szCs w:val="24"/>
        </w:rPr>
        <w:t>Where the earth electrode is located outside the building a removable test link shall be provided inside the building as near as possible to the point of entry to the tape, for isolating the earth electrode for testing purposes.</w:t>
      </w:r>
    </w:p>
    <w:p w14:paraId="34F8AC51" w14:textId="77777777" w:rsidR="00EE1B0A" w:rsidRPr="004A200A" w:rsidRDefault="00EE1B0A" w:rsidP="00EE1B0A">
      <w:pPr>
        <w:numPr>
          <w:ilvl w:val="0"/>
          <w:numId w:val="7"/>
        </w:numPr>
        <w:jc w:val="both"/>
        <w:rPr>
          <w:sz w:val="24"/>
          <w:szCs w:val="24"/>
        </w:rPr>
      </w:pPr>
      <w:r w:rsidRPr="004A200A">
        <w:rPr>
          <w:sz w:val="24"/>
          <w:szCs w:val="24"/>
        </w:rPr>
        <w:t>Earthing of sub-main equipment shall be deemed to be satisfactory where the sub-main cables are M.I.C.S. or conduit with separate earth wire, and installation is carried out in accordance with the figures stated in the current edition of the I.E.E Regulations.</w:t>
      </w:r>
    </w:p>
    <w:p w14:paraId="42F778D1" w14:textId="77777777" w:rsidR="00EE1B0A" w:rsidRPr="004A200A" w:rsidRDefault="00EE1B0A" w:rsidP="00EE1B0A">
      <w:pPr>
        <w:numPr>
          <w:ilvl w:val="0"/>
          <w:numId w:val="7"/>
        </w:numPr>
        <w:jc w:val="both"/>
        <w:rPr>
          <w:sz w:val="24"/>
          <w:szCs w:val="24"/>
        </w:rPr>
      </w:pPr>
      <w:r w:rsidRPr="004A200A">
        <w:rPr>
          <w:sz w:val="24"/>
          <w:szCs w:val="24"/>
        </w:rPr>
        <w:t>Where an earth rod is specified (see Sub-clause (iii) it shall be proprietary manufacture, solid hand drawn copper of 15mm diameter driven into the ground to a minimum depth of 3.6m.  It shall be made up to 1.2m sections with internal screw and socket joints and fitted with hardened steel tip and driving cap.</w:t>
      </w:r>
    </w:p>
    <w:p w14:paraId="2AE2B827" w14:textId="77777777" w:rsidR="00EE1B0A" w:rsidRPr="004A200A" w:rsidRDefault="00EE1B0A" w:rsidP="00EE1B0A">
      <w:pPr>
        <w:numPr>
          <w:ilvl w:val="0"/>
          <w:numId w:val="7"/>
        </w:numPr>
        <w:jc w:val="both"/>
        <w:rPr>
          <w:sz w:val="24"/>
          <w:szCs w:val="24"/>
        </w:rPr>
      </w:pPr>
      <w:r w:rsidRPr="004A200A">
        <w:rPr>
          <w:sz w:val="24"/>
          <w:szCs w:val="24"/>
        </w:rPr>
        <w:t>Earth plates will not be permitted</w:t>
      </w:r>
    </w:p>
    <w:p w14:paraId="56BF7BEB" w14:textId="77777777" w:rsidR="00EE1B0A" w:rsidRPr="004A200A" w:rsidRDefault="00EE1B0A" w:rsidP="00EE1B0A">
      <w:pPr>
        <w:numPr>
          <w:ilvl w:val="0"/>
          <w:numId w:val="7"/>
        </w:numPr>
        <w:jc w:val="both"/>
        <w:rPr>
          <w:sz w:val="24"/>
          <w:szCs w:val="24"/>
        </w:rPr>
      </w:pPr>
      <w:r w:rsidRPr="004A200A">
        <w:rPr>
          <w:sz w:val="24"/>
          <w:szCs w:val="24"/>
        </w:rPr>
        <w:t>Where an earth rod is used the earth resistance shall be tested in the manner described in the current edition of the IEE Regulations, by the Contractor in the presence of the Engineer and the Contractor shall be responsible for the supply of all test equipment.</w:t>
      </w:r>
    </w:p>
    <w:p w14:paraId="0B01D8B7" w14:textId="77777777" w:rsidR="00EE1B0A" w:rsidRPr="004A200A" w:rsidRDefault="00EE1B0A" w:rsidP="00EE1B0A">
      <w:pPr>
        <w:numPr>
          <w:ilvl w:val="0"/>
          <w:numId w:val="7"/>
        </w:numPr>
        <w:jc w:val="both"/>
        <w:rPr>
          <w:sz w:val="24"/>
          <w:szCs w:val="24"/>
        </w:rPr>
      </w:pPr>
      <w:r w:rsidRPr="004A200A">
        <w:rPr>
          <w:sz w:val="24"/>
          <w:szCs w:val="24"/>
        </w:rPr>
        <w:t>Where copper tape is fixed to the building structure it structure it shall be by means of purpose made non-ferrous saddles which space the conductor away from the structure a minimum distance of 20mm.  Fixings shall be made using purpose made plugs; No fixings requiring holes to be drilled through the tape will be accepted.</w:t>
      </w:r>
    </w:p>
    <w:p w14:paraId="60E39EFF" w14:textId="77777777" w:rsidR="002C2FEC" w:rsidRDefault="00EE1B0A" w:rsidP="002C2FEC">
      <w:pPr>
        <w:numPr>
          <w:ilvl w:val="0"/>
          <w:numId w:val="7"/>
        </w:numPr>
        <w:jc w:val="both"/>
        <w:rPr>
          <w:sz w:val="24"/>
          <w:szCs w:val="24"/>
        </w:rPr>
      </w:pPr>
      <w:r w:rsidRPr="004A200A">
        <w:rPr>
          <w:sz w:val="24"/>
          <w:szCs w:val="24"/>
        </w:rPr>
        <w:t xml:space="preserve">Joints in copper tape shall be tinned before assembly riveted with a minimum of two copper rivets and seated solid.  </w:t>
      </w:r>
    </w:p>
    <w:p w14:paraId="17579786" w14:textId="77777777" w:rsidR="00EE1B0A" w:rsidRPr="002C2FEC" w:rsidRDefault="00EE1B0A" w:rsidP="002C2FEC">
      <w:pPr>
        <w:numPr>
          <w:ilvl w:val="0"/>
          <w:numId w:val="7"/>
        </w:numPr>
        <w:jc w:val="both"/>
        <w:rPr>
          <w:sz w:val="24"/>
          <w:szCs w:val="24"/>
        </w:rPr>
      </w:pPr>
      <w:r w:rsidRPr="002C2FEC">
        <w:rPr>
          <w:sz w:val="24"/>
          <w:szCs w:val="24"/>
        </w:rPr>
        <w:t>Where holes are drilled in the earth tape for connection to items of equipment the effective cross sectional area must not be less than required to comply with the IEE regulations.</w:t>
      </w:r>
    </w:p>
    <w:p w14:paraId="165C9EF6" w14:textId="77777777" w:rsidR="00EE1B0A" w:rsidRPr="004A200A" w:rsidRDefault="00EE1B0A" w:rsidP="00EE1B0A">
      <w:pPr>
        <w:numPr>
          <w:ilvl w:val="0"/>
          <w:numId w:val="7"/>
        </w:numPr>
        <w:jc w:val="both"/>
        <w:rPr>
          <w:sz w:val="24"/>
          <w:szCs w:val="24"/>
        </w:rPr>
      </w:pPr>
      <w:r w:rsidRPr="004A200A">
        <w:rPr>
          <w:sz w:val="24"/>
          <w:szCs w:val="24"/>
        </w:rPr>
        <w:t>Bolts, nuts and washers for any fixing to the earth tape must be of non-ferrous material.</w:t>
      </w:r>
    </w:p>
    <w:p w14:paraId="7A4B0E71" w14:textId="77777777" w:rsidR="00EE1B0A" w:rsidRPr="004A200A" w:rsidRDefault="00EE1B0A" w:rsidP="00EE1B0A">
      <w:pPr>
        <w:jc w:val="both"/>
        <w:rPr>
          <w:sz w:val="24"/>
          <w:szCs w:val="24"/>
        </w:rPr>
      </w:pPr>
    </w:p>
    <w:p w14:paraId="2C760568" w14:textId="77777777" w:rsidR="00EE1B0A" w:rsidRPr="004A200A" w:rsidRDefault="00EE1B0A" w:rsidP="00EE1B0A">
      <w:pPr>
        <w:numPr>
          <w:ilvl w:val="0"/>
          <w:numId w:val="7"/>
        </w:numPr>
        <w:jc w:val="both"/>
        <w:rPr>
          <w:sz w:val="24"/>
          <w:szCs w:val="24"/>
        </w:rPr>
      </w:pPr>
      <w:r w:rsidRPr="004A200A">
        <w:rPr>
          <w:sz w:val="24"/>
          <w:szCs w:val="24"/>
        </w:rPr>
        <w:t>Attention is drawn to the need for the earthing metal parts of lighting fittings and for bonding ball joint suspension in lighting fittings.</w:t>
      </w:r>
    </w:p>
    <w:p w14:paraId="46BA201A" w14:textId="77777777" w:rsidR="00EE1B0A" w:rsidRPr="002C2FEC" w:rsidRDefault="002C2FEC" w:rsidP="00EE1B0A">
      <w:pPr>
        <w:jc w:val="both"/>
        <w:rPr>
          <w:b/>
          <w:sz w:val="24"/>
          <w:szCs w:val="24"/>
        </w:rPr>
      </w:pPr>
      <w:r>
        <w:rPr>
          <w:sz w:val="24"/>
          <w:szCs w:val="24"/>
        </w:rPr>
        <w:t xml:space="preserve">                                                                               </w:t>
      </w:r>
      <w:r w:rsidRPr="002C2FEC">
        <w:rPr>
          <w:b/>
          <w:sz w:val="24"/>
          <w:szCs w:val="24"/>
        </w:rPr>
        <w:t>D-4</w:t>
      </w:r>
    </w:p>
    <w:p w14:paraId="6D6E5D8F" w14:textId="77777777" w:rsidR="00EE1B0A" w:rsidRPr="004A200A" w:rsidRDefault="00EE1B0A" w:rsidP="00EE1B0A">
      <w:pPr>
        <w:jc w:val="both"/>
        <w:rPr>
          <w:b/>
          <w:sz w:val="24"/>
          <w:szCs w:val="24"/>
        </w:rPr>
      </w:pPr>
      <w:r w:rsidRPr="004A200A">
        <w:rPr>
          <w:b/>
          <w:sz w:val="24"/>
          <w:szCs w:val="24"/>
        </w:rPr>
        <w:t>2.16</w:t>
      </w:r>
      <w:r w:rsidRPr="004A200A">
        <w:rPr>
          <w:b/>
          <w:sz w:val="24"/>
          <w:szCs w:val="24"/>
        </w:rPr>
        <w:tab/>
        <w:t xml:space="preserve">  CABLES AND FLEXIBLE CORDS</w:t>
      </w:r>
    </w:p>
    <w:p w14:paraId="3E08282B" w14:textId="77777777" w:rsidR="00EE1B0A" w:rsidRPr="004A200A" w:rsidRDefault="00EE1B0A" w:rsidP="00EE1B0A">
      <w:pPr>
        <w:jc w:val="both"/>
        <w:rPr>
          <w:b/>
          <w:sz w:val="24"/>
          <w:szCs w:val="24"/>
        </w:rPr>
      </w:pPr>
    </w:p>
    <w:p w14:paraId="59F9BEC7" w14:textId="77777777" w:rsidR="00EE1B0A" w:rsidRPr="004A200A" w:rsidRDefault="00EE1B0A" w:rsidP="00EE1B0A">
      <w:pPr>
        <w:ind w:left="870"/>
        <w:jc w:val="both"/>
        <w:rPr>
          <w:sz w:val="24"/>
          <w:szCs w:val="24"/>
        </w:rPr>
      </w:pPr>
      <w:r w:rsidRPr="004A200A">
        <w:rPr>
          <w:sz w:val="24"/>
          <w:szCs w:val="24"/>
        </w:rPr>
        <w:t xml:space="preserve">All cables used in this Contract shall be manufactured in accordance with the current appropriate </w:t>
      </w:r>
      <w:smartTag w:uri="urn:schemas-microsoft-com:office:smarttags" w:element="place">
        <w:smartTag w:uri="urn:schemas-microsoft-com:office:smarttags" w:element="country-region">
          <w:r w:rsidRPr="004A200A">
            <w:rPr>
              <w:sz w:val="24"/>
              <w:szCs w:val="24"/>
            </w:rPr>
            <w:t>Kenya</w:t>
          </w:r>
        </w:smartTag>
      </w:smartTag>
      <w:r w:rsidRPr="004A200A">
        <w:rPr>
          <w:sz w:val="24"/>
          <w:szCs w:val="24"/>
        </w:rPr>
        <w:t xml:space="preserve"> standard Specifications which are as follows:-</w:t>
      </w:r>
    </w:p>
    <w:p w14:paraId="5D18CB3B" w14:textId="77777777" w:rsidR="00EE1B0A" w:rsidRPr="004A200A" w:rsidRDefault="00EE1B0A" w:rsidP="00EE1B0A">
      <w:pPr>
        <w:ind w:left="870"/>
        <w:jc w:val="both"/>
        <w:rPr>
          <w:sz w:val="24"/>
          <w:szCs w:val="24"/>
        </w:rPr>
      </w:pPr>
    </w:p>
    <w:p w14:paraId="1B3988B4" w14:textId="77777777" w:rsidR="00EE1B0A" w:rsidRPr="004A200A" w:rsidRDefault="00EE1B0A" w:rsidP="00EE1B0A">
      <w:pPr>
        <w:ind w:left="870"/>
        <w:jc w:val="both"/>
        <w:rPr>
          <w:sz w:val="24"/>
          <w:szCs w:val="24"/>
        </w:rPr>
      </w:pPr>
      <w:r w:rsidRPr="004A200A">
        <w:rPr>
          <w:sz w:val="24"/>
          <w:szCs w:val="24"/>
        </w:rPr>
        <w:t>P.V.C.  Insulated Cables and Flexible Cords                  -          Ks 04-192:1988</w:t>
      </w:r>
    </w:p>
    <w:p w14:paraId="093E14F2" w14:textId="77777777" w:rsidR="00EE1B0A" w:rsidRPr="004A200A" w:rsidRDefault="00EE1B0A" w:rsidP="00EE1B0A">
      <w:pPr>
        <w:ind w:left="870"/>
        <w:jc w:val="both"/>
        <w:rPr>
          <w:sz w:val="24"/>
          <w:szCs w:val="24"/>
        </w:rPr>
      </w:pPr>
    </w:p>
    <w:p w14:paraId="2DB63A31" w14:textId="77777777" w:rsidR="00EE1B0A" w:rsidRPr="004A200A" w:rsidRDefault="00EE1B0A" w:rsidP="00EE1B0A">
      <w:pPr>
        <w:ind w:left="870"/>
        <w:jc w:val="both"/>
        <w:rPr>
          <w:sz w:val="24"/>
          <w:szCs w:val="24"/>
        </w:rPr>
      </w:pPr>
      <w:proofErr w:type="spellStart"/>
      <w:r w:rsidRPr="004A200A">
        <w:rPr>
          <w:sz w:val="24"/>
          <w:szCs w:val="24"/>
        </w:rPr>
        <w:t>Pvc</w:t>
      </w:r>
      <w:proofErr w:type="spellEnd"/>
      <w:r w:rsidRPr="004A200A">
        <w:rPr>
          <w:sz w:val="24"/>
          <w:szCs w:val="24"/>
        </w:rPr>
        <w:t xml:space="preserve"> Insulated </w:t>
      </w:r>
      <w:proofErr w:type="spellStart"/>
      <w:r w:rsidRPr="004A200A">
        <w:rPr>
          <w:sz w:val="24"/>
          <w:szCs w:val="24"/>
        </w:rPr>
        <w:t>Armoured</w:t>
      </w:r>
      <w:proofErr w:type="spellEnd"/>
      <w:r w:rsidRPr="004A200A">
        <w:rPr>
          <w:sz w:val="24"/>
          <w:szCs w:val="24"/>
        </w:rPr>
        <w:t xml:space="preserve"> Cables                                      -          Ks 04-194:1990</w:t>
      </w:r>
    </w:p>
    <w:p w14:paraId="42E33F12" w14:textId="77777777" w:rsidR="00EE1B0A" w:rsidRPr="004A200A" w:rsidRDefault="00EE1B0A" w:rsidP="00EE1B0A">
      <w:pPr>
        <w:ind w:left="870"/>
        <w:jc w:val="both"/>
        <w:rPr>
          <w:sz w:val="24"/>
          <w:szCs w:val="24"/>
        </w:rPr>
      </w:pPr>
    </w:p>
    <w:p w14:paraId="22F76424" w14:textId="77777777" w:rsidR="00EE1B0A" w:rsidRPr="004A200A" w:rsidRDefault="00EE1B0A" w:rsidP="00EE1B0A">
      <w:pPr>
        <w:ind w:left="870"/>
        <w:jc w:val="both"/>
        <w:rPr>
          <w:sz w:val="24"/>
          <w:szCs w:val="24"/>
        </w:rPr>
      </w:pPr>
      <w:proofErr w:type="spellStart"/>
      <w:r w:rsidRPr="004A200A">
        <w:rPr>
          <w:sz w:val="24"/>
          <w:szCs w:val="24"/>
        </w:rPr>
        <w:t>Armouring</w:t>
      </w:r>
      <w:proofErr w:type="spellEnd"/>
      <w:r w:rsidRPr="004A200A">
        <w:rPr>
          <w:sz w:val="24"/>
          <w:szCs w:val="24"/>
        </w:rPr>
        <w:t xml:space="preserve"> of Electric cables                                            -          Ks 04-290:1987</w:t>
      </w:r>
    </w:p>
    <w:p w14:paraId="07C98150" w14:textId="77777777" w:rsidR="00EE1B0A" w:rsidRPr="004A200A" w:rsidRDefault="00EE1B0A" w:rsidP="00EE1B0A">
      <w:pPr>
        <w:ind w:left="870"/>
        <w:jc w:val="both"/>
        <w:rPr>
          <w:sz w:val="24"/>
          <w:szCs w:val="24"/>
        </w:rPr>
      </w:pPr>
    </w:p>
    <w:p w14:paraId="5872916F" w14:textId="77777777" w:rsidR="00EE1B0A" w:rsidRPr="004A200A" w:rsidRDefault="00EE1B0A" w:rsidP="00EE1B0A">
      <w:pPr>
        <w:ind w:left="870"/>
        <w:jc w:val="both"/>
        <w:rPr>
          <w:sz w:val="24"/>
          <w:szCs w:val="24"/>
        </w:rPr>
      </w:pPr>
      <w:r w:rsidRPr="004A200A">
        <w:rPr>
          <w:sz w:val="24"/>
          <w:szCs w:val="24"/>
        </w:rPr>
        <w:t>The successful Contractor will, at the Engineers discretion be required to submit samples of cables for the Engineers approval; the Engineer reserves the right to call for the cables of an alternative manufacture without any extra cost being incurred.</w:t>
      </w:r>
    </w:p>
    <w:p w14:paraId="3E423215" w14:textId="77777777" w:rsidR="00EE1B0A" w:rsidRPr="002C2FEC" w:rsidRDefault="00EE1B0A" w:rsidP="002C2FEC">
      <w:pPr>
        <w:ind w:left="870"/>
        <w:jc w:val="both"/>
        <w:rPr>
          <w:sz w:val="24"/>
          <w:szCs w:val="24"/>
        </w:rPr>
      </w:pPr>
      <w:r w:rsidRPr="004A200A">
        <w:rPr>
          <w:sz w:val="24"/>
          <w:szCs w:val="24"/>
        </w:rPr>
        <w:t xml:space="preserve">PVC insulated cables shall be 500/1000 volt grade.  No cables smaller than 1.5mm² shall be used unless otherwise specified.  The installation and the finish of cables shall be as detailed in later clauses.  The </w:t>
      </w:r>
      <w:proofErr w:type="spellStart"/>
      <w:r w:rsidRPr="004A200A">
        <w:rPr>
          <w:sz w:val="24"/>
          <w:szCs w:val="24"/>
        </w:rPr>
        <w:t>colour</w:t>
      </w:r>
      <w:proofErr w:type="spellEnd"/>
      <w:r w:rsidRPr="004A200A">
        <w:rPr>
          <w:sz w:val="24"/>
          <w:szCs w:val="24"/>
        </w:rPr>
        <w:t xml:space="preserve"> of cables shall conform to the details stated in the “Cable   Braid </w:t>
      </w:r>
      <w:r w:rsidR="002C2FEC">
        <w:rPr>
          <w:sz w:val="24"/>
          <w:szCs w:val="24"/>
        </w:rPr>
        <w:t xml:space="preserve">and insulation </w:t>
      </w:r>
      <w:proofErr w:type="spellStart"/>
      <w:r w:rsidR="002C2FEC">
        <w:rPr>
          <w:sz w:val="24"/>
          <w:szCs w:val="24"/>
        </w:rPr>
        <w:t>Colours</w:t>
      </w:r>
      <w:proofErr w:type="spellEnd"/>
      <w:r w:rsidR="002C2FEC">
        <w:rPr>
          <w:sz w:val="24"/>
          <w:szCs w:val="24"/>
        </w:rPr>
        <w:t>” Clause.</w:t>
      </w:r>
    </w:p>
    <w:p w14:paraId="0C88128B" w14:textId="77777777" w:rsidR="00EE1B0A" w:rsidRPr="004A200A" w:rsidRDefault="00EE1B0A" w:rsidP="00EE1B0A">
      <w:pPr>
        <w:ind w:left="870"/>
        <w:jc w:val="both"/>
        <w:rPr>
          <w:sz w:val="24"/>
          <w:szCs w:val="24"/>
        </w:rPr>
      </w:pPr>
    </w:p>
    <w:p w14:paraId="5B3C19D7" w14:textId="77777777" w:rsidR="00EE1B0A" w:rsidRPr="004A200A" w:rsidRDefault="00EE1B0A" w:rsidP="00EE1B0A">
      <w:pPr>
        <w:jc w:val="both"/>
        <w:rPr>
          <w:b/>
          <w:sz w:val="24"/>
          <w:szCs w:val="24"/>
        </w:rPr>
      </w:pPr>
      <w:r w:rsidRPr="004A200A">
        <w:rPr>
          <w:b/>
          <w:sz w:val="24"/>
          <w:szCs w:val="24"/>
        </w:rPr>
        <w:t>2.18</w:t>
      </w:r>
      <w:r w:rsidRPr="004A200A">
        <w:rPr>
          <w:b/>
          <w:sz w:val="24"/>
          <w:szCs w:val="24"/>
        </w:rPr>
        <w:tab/>
        <w:t xml:space="preserve">  CABLE SUPPORTS, MARKERS AND TILES</w:t>
      </w:r>
    </w:p>
    <w:p w14:paraId="2BB8218D" w14:textId="77777777" w:rsidR="00EE1B0A" w:rsidRPr="004A200A" w:rsidRDefault="00EE1B0A" w:rsidP="00EE1B0A">
      <w:pPr>
        <w:jc w:val="both"/>
        <w:rPr>
          <w:sz w:val="24"/>
          <w:szCs w:val="24"/>
        </w:rPr>
      </w:pPr>
    </w:p>
    <w:p w14:paraId="51EBECE6" w14:textId="77777777" w:rsidR="00EE1B0A" w:rsidRPr="004A200A" w:rsidRDefault="00EE1B0A" w:rsidP="00EE1B0A">
      <w:pPr>
        <w:ind w:left="870"/>
        <w:jc w:val="both"/>
        <w:rPr>
          <w:sz w:val="24"/>
          <w:szCs w:val="24"/>
        </w:rPr>
      </w:pPr>
      <w:r w:rsidRPr="004A200A">
        <w:rPr>
          <w:sz w:val="24"/>
          <w:szCs w:val="24"/>
        </w:rPr>
        <w:t xml:space="preserve">All PVC/SWA/PVC cables run inside the building shall be fixed in rising ducts or on ceilings by means of die cost cables hooks or clamps, or appropriate size to suit cables, fixed by studs and back nuts to their channel sections.  </w:t>
      </w:r>
    </w:p>
    <w:p w14:paraId="62EC02C1" w14:textId="77777777" w:rsidR="00EE1B0A" w:rsidRPr="004A200A" w:rsidRDefault="00EE1B0A" w:rsidP="00EE1B0A">
      <w:pPr>
        <w:ind w:left="870"/>
        <w:jc w:val="both"/>
        <w:rPr>
          <w:sz w:val="24"/>
          <w:szCs w:val="24"/>
        </w:rPr>
      </w:pPr>
    </w:p>
    <w:p w14:paraId="13327FBB" w14:textId="77777777" w:rsidR="00EE1B0A" w:rsidRPr="004A200A" w:rsidRDefault="00EE1B0A" w:rsidP="00EE1B0A">
      <w:pPr>
        <w:ind w:left="870"/>
        <w:jc w:val="both"/>
        <w:rPr>
          <w:sz w:val="24"/>
          <w:szCs w:val="24"/>
        </w:rPr>
      </w:pPr>
      <w:r w:rsidRPr="004A200A">
        <w:rPr>
          <w:sz w:val="24"/>
          <w:szCs w:val="24"/>
        </w:rPr>
        <w:t xml:space="preserve">Alternatively, fixing shall be by BICC claw type cleating system with die-cast cleats and </w:t>
      </w:r>
      <w:proofErr w:type="spellStart"/>
      <w:r w:rsidRPr="004A200A">
        <w:rPr>
          <w:sz w:val="24"/>
          <w:szCs w:val="24"/>
        </w:rPr>
        <w:t>galvanised</w:t>
      </w:r>
      <w:proofErr w:type="spellEnd"/>
      <w:r w:rsidRPr="004A200A">
        <w:rPr>
          <w:sz w:val="24"/>
          <w:szCs w:val="24"/>
        </w:rPr>
        <w:t xml:space="preserve"> mild steel back straps or similar approved equal method.  For one or two cables run together the cleats shall be fixed  a special channel section supports or backstraps described above which shall in turn be secured to walls or ceilings of ducts by </w:t>
      </w:r>
      <w:proofErr w:type="spellStart"/>
      <w:r w:rsidRPr="004A200A">
        <w:rPr>
          <w:sz w:val="24"/>
          <w:szCs w:val="24"/>
        </w:rPr>
        <w:t>rawbolts</w:t>
      </w:r>
      <w:proofErr w:type="spellEnd"/>
      <w:r w:rsidRPr="004A200A">
        <w:rPr>
          <w:sz w:val="24"/>
          <w:szCs w:val="24"/>
        </w:rPr>
        <w:t>.</w:t>
      </w:r>
    </w:p>
    <w:p w14:paraId="135AE5B4" w14:textId="77777777" w:rsidR="00EE1B0A" w:rsidRPr="004A200A" w:rsidRDefault="00EE1B0A" w:rsidP="00EE1B0A">
      <w:pPr>
        <w:ind w:left="870"/>
        <w:jc w:val="both"/>
        <w:rPr>
          <w:sz w:val="24"/>
          <w:szCs w:val="24"/>
        </w:rPr>
      </w:pPr>
    </w:p>
    <w:p w14:paraId="212AE9C8" w14:textId="77777777" w:rsidR="00EE1B0A" w:rsidRPr="004A200A" w:rsidRDefault="00EE1B0A" w:rsidP="00EE1B0A">
      <w:pPr>
        <w:ind w:left="870"/>
        <w:jc w:val="both"/>
        <w:rPr>
          <w:sz w:val="24"/>
          <w:szCs w:val="24"/>
        </w:rPr>
      </w:pPr>
      <w:r w:rsidRPr="004A200A">
        <w:rPr>
          <w:sz w:val="24"/>
          <w:szCs w:val="24"/>
        </w:rPr>
        <w:t>In excessively damp or corrosive atmospheric conditions special finishes may be required and the Contractor shall apply to the Engineer for further instructions before ordering cleats and channels for such areas.</w:t>
      </w:r>
    </w:p>
    <w:p w14:paraId="06576AC3" w14:textId="77777777" w:rsidR="00EE1B0A" w:rsidRPr="004A200A" w:rsidRDefault="00EE1B0A" w:rsidP="00EE1B0A">
      <w:pPr>
        <w:ind w:left="870"/>
        <w:jc w:val="both"/>
        <w:rPr>
          <w:sz w:val="24"/>
          <w:szCs w:val="24"/>
        </w:rPr>
      </w:pPr>
    </w:p>
    <w:p w14:paraId="62A76ACB" w14:textId="77777777" w:rsidR="00EE1B0A" w:rsidRPr="004A200A" w:rsidRDefault="00EE1B0A" w:rsidP="00EE1B0A">
      <w:pPr>
        <w:ind w:left="870"/>
        <w:jc w:val="both"/>
        <w:rPr>
          <w:sz w:val="24"/>
          <w:szCs w:val="24"/>
        </w:rPr>
      </w:pPr>
      <w:r w:rsidRPr="004A200A">
        <w:rPr>
          <w:sz w:val="24"/>
          <w:szCs w:val="24"/>
        </w:rPr>
        <w:t xml:space="preserve">The above type of hooks and clamps and channels or cleats and </w:t>
      </w:r>
      <w:proofErr w:type="spellStart"/>
      <w:r w:rsidRPr="004A200A">
        <w:rPr>
          <w:sz w:val="24"/>
          <w:szCs w:val="24"/>
        </w:rPr>
        <w:t>blackstraps</w:t>
      </w:r>
      <w:proofErr w:type="spellEnd"/>
      <w:r w:rsidRPr="004A200A">
        <w:rPr>
          <w:sz w:val="24"/>
          <w:szCs w:val="24"/>
        </w:rPr>
        <w:t xml:space="preserve"> shall also be used for securing cables in vertical ducts.</w:t>
      </w:r>
    </w:p>
    <w:p w14:paraId="4BB8D12D" w14:textId="77777777" w:rsidR="00EE1B0A" w:rsidRPr="004A200A" w:rsidRDefault="00EE1B0A" w:rsidP="00EE1B0A">
      <w:pPr>
        <w:ind w:left="870"/>
        <w:jc w:val="both"/>
        <w:rPr>
          <w:sz w:val="24"/>
          <w:szCs w:val="24"/>
        </w:rPr>
      </w:pPr>
    </w:p>
    <w:p w14:paraId="0C3D869D" w14:textId="77777777" w:rsidR="00EE1B0A" w:rsidRPr="004A200A" w:rsidRDefault="00EE1B0A" w:rsidP="00EE1B0A">
      <w:pPr>
        <w:ind w:left="870"/>
        <w:jc w:val="both"/>
        <w:rPr>
          <w:sz w:val="24"/>
          <w:szCs w:val="24"/>
        </w:rPr>
      </w:pPr>
      <w:r w:rsidRPr="004A200A">
        <w:rPr>
          <w:sz w:val="24"/>
          <w:szCs w:val="24"/>
        </w:rPr>
        <w:t>Cables supports shall be fixed at 600mm maximum intervals, the supports being supplied and erected under this Contract.  Saddles shall not be used for supporting cables nor any other type of fixing other than one of the two methods described above or other system which has received prior approval of the Engineer;</w:t>
      </w:r>
    </w:p>
    <w:p w14:paraId="2F61F1A7" w14:textId="77777777" w:rsidR="00EE1B0A" w:rsidRPr="004A200A" w:rsidRDefault="00EE1B0A" w:rsidP="00EE1B0A">
      <w:pPr>
        <w:ind w:left="870"/>
        <w:jc w:val="both"/>
        <w:rPr>
          <w:sz w:val="24"/>
          <w:szCs w:val="24"/>
        </w:rPr>
      </w:pPr>
    </w:p>
    <w:p w14:paraId="5B806B7C" w14:textId="77777777" w:rsidR="00EE1B0A" w:rsidRPr="004A200A" w:rsidRDefault="00EE1B0A" w:rsidP="00EE1B0A">
      <w:pPr>
        <w:ind w:left="870"/>
        <w:jc w:val="both"/>
        <w:rPr>
          <w:sz w:val="24"/>
          <w:szCs w:val="24"/>
        </w:rPr>
      </w:pPr>
      <w:r w:rsidRPr="004A200A">
        <w:rPr>
          <w:sz w:val="24"/>
          <w:szCs w:val="24"/>
        </w:rPr>
        <w:t xml:space="preserve">Cables are to be kept clear of all pipe work and the Contractor shall work in close liaison with other services Contractors.  </w:t>
      </w:r>
    </w:p>
    <w:p w14:paraId="68A84963" w14:textId="77777777" w:rsidR="00EE1B0A" w:rsidRPr="004A200A" w:rsidRDefault="00EE1B0A" w:rsidP="00EE1B0A">
      <w:pPr>
        <w:ind w:left="870"/>
        <w:jc w:val="both"/>
        <w:rPr>
          <w:sz w:val="24"/>
          <w:szCs w:val="24"/>
        </w:rPr>
      </w:pPr>
    </w:p>
    <w:p w14:paraId="1B1456E6" w14:textId="77777777" w:rsidR="00EE1B0A" w:rsidRPr="004A200A" w:rsidRDefault="00EE1B0A" w:rsidP="00EE1B0A">
      <w:pPr>
        <w:ind w:left="870"/>
        <w:jc w:val="both"/>
        <w:rPr>
          <w:sz w:val="24"/>
          <w:szCs w:val="24"/>
        </w:rPr>
      </w:pPr>
      <w:r w:rsidRPr="004A200A">
        <w:rPr>
          <w:sz w:val="24"/>
          <w:szCs w:val="24"/>
        </w:rPr>
        <w:t xml:space="preserve">The Contractor shall include for the provision of fixing of approved type </w:t>
      </w:r>
      <w:proofErr w:type="spellStart"/>
      <w:r w:rsidRPr="004A200A">
        <w:rPr>
          <w:sz w:val="24"/>
          <w:szCs w:val="24"/>
        </w:rPr>
        <w:t>coloured</w:t>
      </w:r>
      <w:proofErr w:type="spellEnd"/>
      <w:r w:rsidRPr="004A200A">
        <w:rPr>
          <w:sz w:val="24"/>
          <w:szCs w:val="24"/>
        </w:rPr>
        <w:t xml:space="preserve"> slip on cables end markers to indicate permanently the correct phase and neutral </w:t>
      </w:r>
      <w:proofErr w:type="spellStart"/>
      <w:r w:rsidRPr="004A200A">
        <w:rPr>
          <w:sz w:val="24"/>
          <w:szCs w:val="24"/>
        </w:rPr>
        <w:t>colours</w:t>
      </w:r>
      <w:proofErr w:type="spellEnd"/>
      <w:r w:rsidRPr="004A200A">
        <w:rPr>
          <w:sz w:val="24"/>
          <w:szCs w:val="24"/>
        </w:rPr>
        <w:t xml:space="preserve"> on all ends.</w:t>
      </w:r>
    </w:p>
    <w:p w14:paraId="765679A9" w14:textId="77777777" w:rsidR="002C2FEC" w:rsidRDefault="002C2FEC" w:rsidP="00EE1B0A">
      <w:pPr>
        <w:ind w:left="870"/>
        <w:jc w:val="both"/>
        <w:rPr>
          <w:sz w:val="24"/>
          <w:szCs w:val="24"/>
        </w:rPr>
      </w:pPr>
    </w:p>
    <w:p w14:paraId="6E864CDD" w14:textId="77777777" w:rsidR="00EE1B0A" w:rsidRPr="002C2FEC" w:rsidRDefault="002C2FEC" w:rsidP="002C2FEC">
      <w:pPr>
        <w:tabs>
          <w:tab w:val="left" w:pos="5894"/>
        </w:tabs>
        <w:rPr>
          <w:sz w:val="24"/>
          <w:szCs w:val="24"/>
        </w:rPr>
      </w:pPr>
      <w:r>
        <w:rPr>
          <w:sz w:val="24"/>
          <w:szCs w:val="24"/>
        </w:rPr>
        <w:tab/>
        <w:t>D-5</w:t>
      </w:r>
    </w:p>
    <w:p w14:paraId="313FBFE2" w14:textId="77777777" w:rsidR="00EE1B0A" w:rsidRPr="004A200A" w:rsidRDefault="00EE1B0A" w:rsidP="00EE1B0A">
      <w:pPr>
        <w:ind w:left="870"/>
        <w:jc w:val="both"/>
        <w:rPr>
          <w:sz w:val="24"/>
          <w:szCs w:val="24"/>
        </w:rPr>
      </w:pPr>
      <w:r w:rsidRPr="004A200A">
        <w:rPr>
          <w:sz w:val="24"/>
          <w:szCs w:val="24"/>
        </w:rPr>
        <w:lastRenderedPageBreak/>
        <w:t>Provision shall be made for supplying and fixing approved non-corrosive metal cable markers to be attached to the outside of all PVC/SWA/PVC cables at 15mm intervals indicating cable size and distinction.</w:t>
      </w:r>
    </w:p>
    <w:p w14:paraId="75B115D8" w14:textId="77777777" w:rsidR="00EE1B0A" w:rsidRPr="004A200A" w:rsidRDefault="00EE1B0A" w:rsidP="00EE1B0A">
      <w:pPr>
        <w:ind w:left="870"/>
        <w:jc w:val="both"/>
        <w:rPr>
          <w:sz w:val="24"/>
          <w:szCs w:val="24"/>
        </w:rPr>
      </w:pPr>
    </w:p>
    <w:p w14:paraId="259FEA05" w14:textId="77777777" w:rsidR="00EE1B0A" w:rsidRPr="004A200A" w:rsidRDefault="00EE1B0A" w:rsidP="00EE1B0A">
      <w:pPr>
        <w:ind w:left="870"/>
        <w:jc w:val="both"/>
        <w:rPr>
          <w:sz w:val="24"/>
          <w:szCs w:val="24"/>
        </w:rPr>
      </w:pPr>
      <w:r w:rsidRPr="004A200A">
        <w:rPr>
          <w:sz w:val="24"/>
          <w:szCs w:val="24"/>
        </w:rPr>
        <w:t xml:space="preserve">Where PVC/SWA/PVC cables are outside the building they shall be laid underground 750mm deep with protecting concrete interlocking cover tiles laid over which shall be provided and laid under this Contract.  </w:t>
      </w:r>
    </w:p>
    <w:p w14:paraId="02E180AF" w14:textId="77777777" w:rsidR="00EE1B0A" w:rsidRPr="004A200A" w:rsidRDefault="00EE1B0A" w:rsidP="00EE1B0A">
      <w:pPr>
        <w:ind w:left="870"/>
        <w:jc w:val="both"/>
        <w:rPr>
          <w:sz w:val="24"/>
          <w:szCs w:val="24"/>
        </w:rPr>
      </w:pPr>
      <w:r w:rsidRPr="004A200A">
        <w:rPr>
          <w:sz w:val="24"/>
          <w:szCs w:val="24"/>
        </w:rPr>
        <w:t xml:space="preserve">                                                     </w:t>
      </w:r>
    </w:p>
    <w:p w14:paraId="20127C43" w14:textId="77777777" w:rsidR="00EE1B0A" w:rsidRPr="004A200A" w:rsidRDefault="00EE1B0A" w:rsidP="00EE1B0A">
      <w:pPr>
        <w:ind w:left="870"/>
        <w:jc w:val="both"/>
        <w:rPr>
          <w:sz w:val="24"/>
          <w:szCs w:val="24"/>
        </w:rPr>
      </w:pPr>
      <w:r w:rsidRPr="004A200A">
        <w:rPr>
          <w:sz w:val="24"/>
          <w:szCs w:val="24"/>
        </w:rPr>
        <w:t>All necessary excavations and reinstatement of ground including sanding or trenches will be carried out by the Contractor, unless otherwise stated.</w:t>
      </w:r>
    </w:p>
    <w:p w14:paraId="0035E326" w14:textId="77777777" w:rsidR="002E06B9" w:rsidRDefault="002E06B9" w:rsidP="002C2FEC">
      <w:pPr>
        <w:rPr>
          <w:b/>
          <w:bCs/>
          <w:sz w:val="24"/>
          <w:szCs w:val="24"/>
        </w:rPr>
      </w:pPr>
    </w:p>
    <w:p w14:paraId="2E57D3E4" w14:textId="77777777" w:rsidR="00EE1B0A" w:rsidRPr="004A200A" w:rsidRDefault="00EE1B0A" w:rsidP="00EE1B0A">
      <w:pPr>
        <w:jc w:val="both"/>
        <w:rPr>
          <w:sz w:val="24"/>
          <w:szCs w:val="24"/>
        </w:rPr>
      </w:pPr>
      <w:r w:rsidRPr="004A200A">
        <w:rPr>
          <w:b/>
          <w:sz w:val="24"/>
          <w:szCs w:val="24"/>
        </w:rPr>
        <w:t xml:space="preserve">2.20  </w:t>
      </w:r>
      <w:r w:rsidRPr="004A200A">
        <w:rPr>
          <w:b/>
          <w:sz w:val="24"/>
          <w:szCs w:val="24"/>
        </w:rPr>
        <w:tab/>
        <w:t xml:space="preserve">  HEAT RESISTING CABLES</w:t>
      </w:r>
    </w:p>
    <w:p w14:paraId="7A689650" w14:textId="77777777" w:rsidR="00EE1B0A" w:rsidRPr="004A200A" w:rsidRDefault="00EE1B0A" w:rsidP="00EE1B0A">
      <w:pPr>
        <w:ind w:left="870"/>
        <w:jc w:val="both"/>
        <w:rPr>
          <w:sz w:val="24"/>
          <w:szCs w:val="24"/>
        </w:rPr>
      </w:pPr>
      <w:r w:rsidRPr="004A200A">
        <w:rPr>
          <w:sz w:val="24"/>
          <w:szCs w:val="24"/>
        </w:rPr>
        <w:t xml:space="preserve">Final connections to cookers, water heaters, etc., shall be made using butyl rubber insulated cable as CMA reference 610 butyl (Single core 600/1000 Volt).  </w:t>
      </w:r>
    </w:p>
    <w:p w14:paraId="195B640A" w14:textId="77777777" w:rsidR="00EE1B0A" w:rsidRPr="004A200A" w:rsidRDefault="00EE1B0A" w:rsidP="00EE1B0A">
      <w:pPr>
        <w:ind w:left="870"/>
        <w:jc w:val="both"/>
        <w:rPr>
          <w:sz w:val="24"/>
          <w:szCs w:val="24"/>
        </w:rPr>
      </w:pPr>
    </w:p>
    <w:p w14:paraId="6219998A" w14:textId="77777777" w:rsidR="00EE1B0A" w:rsidRPr="004A200A" w:rsidRDefault="00EE1B0A" w:rsidP="00EE1B0A">
      <w:pPr>
        <w:ind w:left="870"/>
        <w:jc w:val="both"/>
        <w:rPr>
          <w:sz w:val="24"/>
          <w:szCs w:val="24"/>
        </w:rPr>
      </w:pPr>
      <w:r w:rsidRPr="004A200A">
        <w:rPr>
          <w:sz w:val="24"/>
          <w:szCs w:val="24"/>
        </w:rPr>
        <w:t>This type of cable shall be used in all instances where a temperature exceeding 100°F, but not exceeding 150°F is likely to be experienced.  Final connections to all lighting fittings (and other equipment where a temperature in excess of 150°C likely to be experienced) shall be made using silicon rubber insulated cable or equal and approved.</w:t>
      </w:r>
    </w:p>
    <w:p w14:paraId="0B242F08" w14:textId="77777777" w:rsidR="00EE1B0A" w:rsidRPr="004A200A" w:rsidRDefault="00EE1B0A" w:rsidP="00EE1B0A">
      <w:pPr>
        <w:ind w:left="870"/>
        <w:jc w:val="both"/>
        <w:rPr>
          <w:sz w:val="24"/>
          <w:szCs w:val="24"/>
        </w:rPr>
      </w:pPr>
    </w:p>
    <w:p w14:paraId="062D0EF7" w14:textId="77777777" w:rsidR="00EE1B0A" w:rsidRPr="004A200A" w:rsidRDefault="00EE1B0A" w:rsidP="005A2BDF">
      <w:pPr>
        <w:jc w:val="both"/>
        <w:rPr>
          <w:sz w:val="24"/>
          <w:szCs w:val="24"/>
        </w:rPr>
      </w:pPr>
    </w:p>
    <w:p w14:paraId="09A3D108" w14:textId="77777777" w:rsidR="00EE1B0A" w:rsidRPr="004A200A" w:rsidRDefault="00EE1B0A" w:rsidP="00EE1B0A">
      <w:pPr>
        <w:jc w:val="both"/>
        <w:rPr>
          <w:b/>
          <w:vanish/>
          <w:sz w:val="24"/>
          <w:szCs w:val="24"/>
        </w:rPr>
      </w:pPr>
      <w:r w:rsidRPr="004A200A">
        <w:rPr>
          <w:b/>
          <w:sz w:val="24"/>
          <w:szCs w:val="24"/>
        </w:rPr>
        <w:t>2.23</w:t>
      </w:r>
      <w:r w:rsidRPr="004A200A">
        <w:rPr>
          <w:b/>
          <w:sz w:val="24"/>
          <w:szCs w:val="24"/>
        </w:rPr>
        <w:tab/>
      </w:r>
      <w:r w:rsidRPr="004A200A">
        <w:rPr>
          <w:sz w:val="24"/>
          <w:szCs w:val="24"/>
        </w:rPr>
        <w:t xml:space="preserve">   </w:t>
      </w:r>
      <w:r w:rsidRPr="004A200A">
        <w:rPr>
          <w:b/>
          <w:sz w:val="24"/>
          <w:szCs w:val="24"/>
        </w:rPr>
        <w:t>CABLE INSULATION COLOURS</w:t>
      </w:r>
      <w:r w:rsidRPr="004A200A">
        <w:rPr>
          <w:b/>
          <w:vanish/>
          <w:sz w:val="24"/>
          <w:szCs w:val="24"/>
        </w:rPr>
        <w:t>HH</w:t>
      </w:r>
    </w:p>
    <w:p w14:paraId="6C96D554" w14:textId="77777777" w:rsidR="00EE1B0A" w:rsidRPr="004A200A" w:rsidRDefault="00EE1B0A" w:rsidP="00EE1B0A">
      <w:pPr>
        <w:jc w:val="both"/>
        <w:rPr>
          <w:b/>
          <w:sz w:val="24"/>
          <w:szCs w:val="24"/>
        </w:rPr>
      </w:pPr>
    </w:p>
    <w:p w14:paraId="7182E4E9" w14:textId="77777777" w:rsidR="00EE1B0A" w:rsidRPr="004A200A" w:rsidRDefault="00EE1B0A" w:rsidP="00EE1B0A">
      <w:pPr>
        <w:ind w:left="870"/>
        <w:jc w:val="both"/>
        <w:rPr>
          <w:sz w:val="24"/>
          <w:szCs w:val="24"/>
        </w:rPr>
      </w:pPr>
      <w:r w:rsidRPr="004A200A">
        <w:rPr>
          <w:sz w:val="24"/>
          <w:szCs w:val="24"/>
        </w:rPr>
        <w:t xml:space="preserve">Unless otherwise stated in later clauses the insulation </w:t>
      </w:r>
      <w:proofErr w:type="spellStart"/>
      <w:r w:rsidRPr="004A200A">
        <w:rPr>
          <w:sz w:val="24"/>
          <w:szCs w:val="24"/>
        </w:rPr>
        <w:t>colours</w:t>
      </w:r>
      <w:proofErr w:type="spellEnd"/>
      <w:r w:rsidRPr="004A200A">
        <w:rPr>
          <w:sz w:val="24"/>
          <w:szCs w:val="24"/>
        </w:rPr>
        <w:t xml:space="preserve"> shall be in accordance with the following table.</w:t>
      </w:r>
    </w:p>
    <w:p w14:paraId="45949FFA" w14:textId="77777777" w:rsidR="00EE1B0A" w:rsidRPr="004A200A" w:rsidRDefault="00EE1B0A" w:rsidP="00EE1B0A">
      <w:pPr>
        <w:ind w:left="870"/>
        <w:jc w:val="both"/>
        <w:rPr>
          <w:sz w:val="24"/>
          <w:szCs w:val="24"/>
        </w:rPr>
      </w:pPr>
    </w:p>
    <w:p w14:paraId="71CA11DC" w14:textId="77777777" w:rsidR="00EE1B0A" w:rsidRPr="004A200A" w:rsidRDefault="00EE1B0A" w:rsidP="00EE1B0A">
      <w:pPr>
        <w:ind w:left="870"/>
        <w:jc w:val="both"/>
        <w:rPr>
          <w:sz w:val="24"/>
          <w:szCs w:val="24"/>
        </w:rPr>
      </w:pPr>
      <w:r w:rsidRPr="004A200A">
        <w:rPr>
          <w:sz w:val="24"/>
          <w:szCs w:val="24"/>
        </w:rPr>
        <w:t xml:space="preserve">Where other systems are installed the cable </w:t>
      </w:r>
      <w:proofErr w:type="spellStart"/>
      <w:r w:rsidRPr="004A200A">
        <w:rPr>
          <w:sz w:val="24"/>
          <w:szCs w:val="24"/>
        </w:rPr>
        <w:t>colours</w:t>
      </w:r>
      <w:proofErr w:type="spellEnd"/>
      <w:r w:rsidRPr="004A200A">
        <w:rPr>
          <w:sz w:val="24"/>
          <w:szCs w:val="24"/>
        </w:rPr>
        <w:t xml:space="preserve"> shall be in accordance with the details stated in the appropriate clause.</w:t>
      </w:r>
    </w:p>
    <w:p w14:paraId="701C0F2B" w14:textId="77777777" w:rsidR="00EE1B0A" w:rsidRPr="004A200A" w:rsidRDefault="00EE1B0A" w:rsidP="00EE1B0A">
      <w:pPr>
        <w:ind w:left="870"/>
        <w:jc w:val="both"/>
        <w:rPr>
          <w:sz w:val="24"/>
          <w:szCs w:val="24"/>
        </w:rPr>
      </w:pPr>
    </w:p>
    <w:p w14:paraId="7F7ED456" w14:textId="77777777" w:rsidR="00EE1B0A" w:rsidRPr="004A200A" w:rsidRDefault="00EE1B0A" w:rsidP="00EE1B0A">
      <w:pPr>
        <w:ind w:left="870"/>
        <w:jc w:val="both"/>
        <w:rPr>
          <w:sz w:val="24"/>
          <w:szCs w:val="24"/>
        </w:rPr>
      </w:pPr>
    </w:p>
    <w:p w14:paraId="3FA4E0DA" w14:textId="77777777" w:rsidR="00EE1B0A" w:rsidRPr="004A200A" w:rsidRDefault="00EE1B0A" w:rsidP="00EE1B0A">
      <w:pPr>
        <w:jc w:val="both"/>
        <w:rPr>
          <w:b/>
          <w:bCs/>
          <w:sz w:val="24"/>
          <w:szCs w:val="24"/>
        </w:rPr>
      </w:pPr>
    </w:p>
    <w:p w14:paraId="3352DD8B" w14:textId="77777777" w:rsidR="00EE1B0A" w:rsidRPr="004A200A" w:rsidRDefault="00EE1B0A" w:rsidP="00EE1B0A">
      <w:pPr>
        <w:jc w:val="both"/>
        <w:rPr>
          <w:b/>
          <w:bCs/>
          <w:sz w:val="24"/>
          <w:szCs w:val="24"/>
        </w:rPr>
      </w:pPr>
    </w:p>
    <w:p w14:paraId="0D09E8E1" w14:textId="77777777" w:rsidR="008E2971" w:rsidRDefault="008E2971" w:rsidP="00EE1B0A">
      <w:pPr>
        <w:jc w:val="center"/>
        <w:rPr>
          <w:b/>
          <w:bCs/>
          <w:sz w:val="24"/>
          <w:szCs w:val="24"/>
        </w:rPr>
      </w:pPr>
      <w:r>
        <w:rPr>
          <w:b/>
          <w:bCs/>
          <w:sz w:val="24"/>
          <w:szCs w:val="24"/>
        </w:rPr>
        <w:t xml:space="preserve">                </w:t>
      </w:r>
    </w:p>
    <w:p w14:paraId="5037A8E0" w14:textId="77777777" w:rsidR="008E2971" w:rsidRDefault="008E2971" w:rsidP="00EE1B0A">
      <w:pPr>
        <w:jc w:val="center"/>
        <w:rPr>
          <w:b/>
          <w:bCs/>
          <w:sz w:val="24"/>
          <w:szCs w:val="24"/>
        </w:rPr>
      </w:pPr>
    </w:p>
    <w:p w14:paraId="02566881" w14:textId="77777777" w:rsidR="008E2971" w:rsidRDefault="008E2971" w:rsidP="00EE1B0A">
      <w:pPr>
        <w:jc w:val="center"/>
        <w:rPr>
          <w:b/>
          <w:bCs/>
          <w:sz w:val="24"/>
          <w:szCs w:val="24"/>
        </w:rPr>
      </w:pPr>
    </w:p>
    <w:p w14:paraId="47F3C925" w14:textId="77777777" w:rsidR="008E2971" w:rsidRDefault="008E2971" w:rsidP="00EE1B0A">
      <w:pPr>
        <w:jc w:val="center"/>
        <w:rPr>
          <w:b/>
          <w:bCs/>
          <w:sz w:val="24"/>
          <w:szCs w:val="24"/>
        </w:rPr>
      </w:pPr>
    </w:p>
    <w:p w14:paraId="6E7877B1" w14:textId="77777777" w:rsidR="008E2971" w:rsidRDefault="008E2971" w:rsidP="00EE1B0A">
      <w:pPr>
        <w:jc w:val="center"/>
        <w:rPr>
          <w:b/>
          <w:bCs/>
          <w:sz w:val="24"/>
          <w:szCs w:val="24"/>
        </w:rPr>
      </w:pPr>
    </w:p>
    <w:p w14:paraId="1E94BDAF" w14:textId="77777777" w:rsidR="008E2971" w:rsidRDefault="008E2971" w:rsidP="00EE1B0A">
      <w:pPr>
        <w:jc w:val="center"/>
        <w:rPr>
          <w:b/>
          <w:bCs/>
          <w:sz w:val="24"/>
          <w:szCs w:val="24"/>
        </w:rPr>
      </w:pPr>
    </w:p>
    <w:p w14:paraId="4B3DAA21" w14:textId="77777777" w:rsidR="008E2971" w:rsidRDefault="008E2971" w:rsidP="00EE1B0A">
      <w:pPr>
        <w:jc w:val="center"/>
        <w:rPr>
          <w:b/>
          <w:bCs/>
          <w:sz w:val="24"/>
          <w:szCs w:val="24"/>
        </w:rPr>
      </w:pPr>
    </w:p>
    <w:p w14:paraId="17B49FBD" w14:textId="77777777" w:rsidR="008E2971" w:rsidRDefault="008E2971" w:rsidP="00EE1B0A">
      <w:pPr>
        <w:jc w:val="center"/>
        <w:rPr>
          <w:b/>
          <w:bCs/>
          <w:sz w:val="24"/>
          <w:szCs w:val="24"/>
        </w:rPr>
      </w:pPr>
    </w:p>
    <w:p w14:paraId="0760D0C8" w14:textId="77777777" w:rsidR="008E2971" w:rsidRDefault="008E2971" w:rsidP="00EE1B0A">
      <w:pPr>
        <w:jc w:val="center"/>
        <w:rPr>
          <w:b/>
          <w:bCs/>
          <w:sz w:val="24"/>
          <w:szCs w:val="24"/>
        </w:rPr>
      </w:pPr>
    </w:p>
    <w:p w14:paraId="28364832" w14:textId="77777777" w:rsidR="008E2971" w:rsidRDefault="008E2971" w:rsidP="00EE1B0A">
      <w:pPr>
        <w:jc w:val="center"/>
        <w:rPr>
          <w:b/>
          <w:bCs/>
          <w:sz w:val="24"/>
          <w:szCs w:val="24"/>
        </w:rPr>
      </w:pPr>
    </w:p>
    <w:p w14:paraId="457C8134" w14:textId="77777777" w:rsidR="008E2971" w:rsidRDefault="008E2971" w:rsidP="00EE1B0A">
      <w:pPr>
        <w:jc w:val="center"/>
        <w:rPr>
          <w:b/>
          <w:bCs/>
          <w:sz w:val="24"/>
          <w:szCs w:val="24"/>
        </w:rPr>
      </w:pPr>
    </w:p>
    <w:p w14:paraId="547575F7" w14:textId="77777777" w:rsidR="008E2971" w:rsidRDefault="008E2971" w:rsidP="00EE1B0A">
      <w:pPr>
        <w:jc w:val="center"/>
        <w:rPr>
          <w:b/>
          <w:bCs/>
          <w:sz w:val="24"/>
          <w:szCs w:val="24"/>
        </w:rPr>
      </w:pPr>
    </w:p>
    <w:p w14:paraId="393B68E9" w14:textId="77777777" w:rsidR="008E2971" w:rsidRDefault="008E2971" w:rsidP="00EE1B0A">
      <w:pPr>
        <w:jc w:val="center"/>
        <w:rPr>
          <w:b/>
          <w:bCs/>
          <w:sz w:val="24"/>
          <w:szCs w:val="24"/>
        </w:rPr>
      </w:pPr>
    </w:p>
    <w:p w14:paraId="373486DD" w14:textId="77777777" w:rsidR="008E2971" w:rsidRDefault="008E2971" w:rsidP="00EE1B0A">
      <w:pPr>
        <w:jc w:val="center"/>
        <w:rPr>
          <w:b/>
          <w:bCs/>
          <w:sz w:val="24"/>
          <w:szCs w:val="24"/>
        </w:rPr>
      </w:pPr>
    </w:p>
    <w:p w14:paraId="7526AC6A" w14:textId="77777777" w:rsidR="008E2971" w:rsidRDefault="008E2971" w:rsidP="00EE1B0A">
      <w:pPr>
        <w:jc w:val="center"/>
        <w:rPr>
          <w:b/>
          <w:bCs/>
          <w:sz w:val="24"/>
          <w:szCs w:val="24"/>
        </w:rPr>
      </w:pPr>
    </w:p>
    <w:p w14:paraId="67B1606E" w14:textId="77777777" w:rsidR="008E2971" w:rsidRDefault="008E2971" w:rsidP="00EE1B0A">
      <w:pPr>
        <w:jc w:val="center"/>
        <w:rPr>
          <w:b/>
          <w:bCs/>
          <w:sz w:val="24"/>
          <w:szCs w:val="24"/>
        </w:rPr>
      </w:pPr>
    </w:p>
    <w:p w14:paraId="1ACD5AF8" w14:textId="77777777" w:rsidR="008E2971" w:rsidRDefault="008E2971" w:rsidP="00EE1B0A">
      <w:pPr>
        <w:jc w:val="center"/>
        <w:rPr>
          <w:b/>
          <w:bCs/>
          <w:sz w:val="24"/>
          <w:szCs w:val="24"/>
        </w:rPr>
      </w:pPr>
    </w:p>
    <w:p w14:paraId="53278AFF" w14:textId="77777777" w:rsidR="008E2971" w:rsidRDefault="008E2971" w:rsidP="00EE1B0A">
      <w:pPr>
        <w:jc w:val="center"/>
        <w:rPr>
          <w:b/>
          <w:bCs/>
          <w:sz w:val="24"/>
          <w:szCs w:val="24"/>
        </w:rPr>
      </w:pPr>
    </w:p>
    <w:p w14:paraId="2F0C4D9A" w14:textId="77777777" w:rsidR="00EE1B0A" w:rsidRPr="004A200A" w:rsidRDefault="002C2FEC" w:rsidP="00EE1B0A">
      <w:pPr>
        <w:jc w:val="center"/>
        <w:rPr>
          <w:b/>
          <w:bCs/>
          <w:sz w:val="24"/>
          <w:szCs w:val="24"/>
        </w:rPr>
      </w:pPr>
      <w:r>
        <w:rPr>
          <w:b/>
          <w:bCs/>
          <w:sz w:val="24"/>
          <w:szCs w:val="24"/>
        </w:rPr>
        <w:t>D-6</w:t>
      </w:r>
    </w:p>
    <w:p w14:paraId="0609D52E" w14:textId="77777777" w:rsidR="00EE1B0A" w:rsidRPr="004A200A" w:rsidRDefault="00EE1B0A" w:rsidP="00EE1B0A">
      <w:pPr>
        <w:jc w:val="center"/>
        <w:rPr>
          <w:b/>
          <w:bCs/>
          <w:sz w:val="24"/>
          <w:szCs w:val="24"/>
        </w:rPr>
      </w:pPr>
      <w:r w:rsidRPr="004A200A">
        <w:rPr>
          <w:b/>
          <w:bCs/>
          <w:sz w:val="24"/>
          <w:szCs w:val="24"/>
        </w:rPr>
        <w:br w:type="page"/>
      </w:r>
    </w:p>
    <w:p w14:paraId="4243FD15" w14:textId="77777777" w:rsidR="00EE1B0A" w:rsidRPr="004A200A" w:rsidRDefault="00EE1B0A" w:rsidP="00EE1B0A">
      <w:pPr>
        <w:ind w:left="870"/>
        <w:jc w:val="both"/>
        <w:rPr>
          <w:sz w:val="24"/>
          <w:szCs w:val="24"/>
        </w:rPr>
      </w:pPr>
    </w:p>
    <w:p w14:paraId="4550F162" w14:textId="77777777" w:rsidR="00EE1B0A" w:rsidRPr="004A200A" w:rsidRDefault="00EE1B0A" w:rsidP="00EE1B0A">
      <w:pPr>
        <w:ind w:left="870"/>
        <w:jc w:val="both"/>
        <w:rPr>
          <w:sz w:val="24"/>
          <w:szCs w:val="24"/>
        </w:rPr>
      </w:pPr>
    </w:p>
    <w:p w14:paraId="4D4925E0" w14:textId="77777777" w:rsidR="00EE1B0A" w:rsidRPr="004A200A" w:rsidRDefault="00EE1B0A" w:rsidP="00EE1B0A">
      <w:pPr>
        <w:jc w:val="both"/>
        <w:rPr>
          <w:sz w:val="24"/>
          <w:szCs w:val="24"/>
          <w:u w:val="single"/>
        </w:rPr>
      </w:pPr>
      <w:r w:rsidRPr="004A200A">
        <w:rPr>
          <w:sz w:val="24"/>
          <w:szCs w:val="24"/>
          <w:u w:val="single"/>
        </w:rPr>
        <w:t xml:space="preserve">                             </w:t>
      </w:r>
    </w:p>
    <w:p w14:paraId="0A3EE416" w14:textId="77777777" w:rsidR="00EE1B0A" w:rsidRPr="004A200A" w:rsidRDefault="00EE1B0A" w:rsidP="00EE1B0A">
      <w:pPr>
        <w:pStyle w:val="Heading4"/>
        <w:jc w:val="both"/>
        <w:rPr>
          <w:b w:val="0"/>
          <w:sz w:val="24"/>
          <w:szCs w:val="24"/>
        </w:rPr>
      </w:pPr>
      <w:r w:rsidRPr="004A200A">
        <w:rPr>
          <w:b w:val="0"/>
          <w:sz w:val="24"/>
          <w:szCs w:val="24"/>
          <w:u w:val="single"/>
        </w:rPr>
        <w:t>SYSTEM</w:t>
      </w:r>
      <w:r w:rsidRPr="004A200A">
        <w:rPr>
          <w:b w:val="0"/>
          <w:sz w:val="24"/>
          <w:szCs w:val="24"/>
        </w:rPr>
        <w:t xml:space="preserve"> </w:t>
      </w:r>
      <w:r w:rsidRPr="004A200A">
        <w:rPr>
          <w:b w:val="0"/>
          <w:sz w:val="24"/>
          <w:szCs w:val="24"/>
        </w:rPr>
        <w:tab/>
      </w:r>
      <w:r w:rsidRPr="004A200A">
        <w:rPr>
          <w:b w:val="0"/>
          <w:sz w:val="24"/>
          <w:szCs w:val="24"/>
        </w:rPr>
        <w:tab/>
        <w:t xml:space="preserve">         </w:t>
      </w:r>
      <w:r w:rsidRPr="004A200A">
        <w:rPr>
          <w:b w:val="0"/>
          <w:sz w:val="24"/>
          <w:szCs w:val="24"/>
          <w:u w:val="single"/>
        </w:rPr>
        <w:t>INSULATION COLOUR</w:t>
      </w:r>
      <w:r w:rsidRPr="004A200A">
        <w:rPr>
          <w:b w:val="0"/>
          <w:sz w:val="24"/>
          <w:szCs w:val="24"/>
        </w:rPr>
        <w:tab/>
      </w:r>
      <w:r w:rsidRPr="004A200A">
        <w:rPr>
          <w:b w:val="0"/>
          <w:sz w:val="24"/>
          <w:szCs w:val="24"/>
        </w:rPr>
        <w:tab/>
        <w:t xml:space="preserve">     </w:t>
      </w:r>
      <w:r w:rsidRPr="004A200A">
        <w:rPr>
          <w:b w:val="0"/>
          <w:sz w:val="24"/>
          <w:szCs w:val="24"/>
          <w:u w:val="single"/>
        </w:rPr>
        <w:t>CABLE END</w:t>
      </w:r>
    </w:p>
    <w:p w14:paraId="29C0CE13" w14:textId="77777777" w:rsidR="00EE1B0A" w:rsidRPr="004A200A" w:rsidRDefault="00EE1B0A" w:rsidP="00EE1B0A">
      <w:pPr>
        <w:ind w:left="870"/>
        <w:jc w:val="both"/>
        <w:rPr>
          <w:bCs/>
          <w:sz w:val="24"/>
          <w:szCs w:val="24"/>
        </w:rPr>
      </w:pPr>
      <w:r w:rsidRPr="004A200A">
        <w:rPr>
          <w:b/>
          <w:sz w:val="24"/>
          <w:szCs w:val="24"/>
        </w:rPr>
        <w:tab/>
      </w:r>
      <w:r w:rsidRPr="004A200A">
        <w:rPr>
          <w:b/>
          <w:sz w:val="24"/>
          <w:szCs w:val="24"/>
        </w:rPr>
        <w:tab/>
      </w:r>
      <w:r w:rsidRPr="004A200A">
        <w:rPr>
          <w:b/>
          <w:sz w:val="24"/>
          <w:szCs w:val="24"/>
        </w:rPr>
        <w:tab/>
      </w:r>
      <w:r w:rsidRPr="004A200A">
        <w:rPr>
          <w:b/>
          <w:sz w:val="24"/>
          <w:szCs w:val="24"/>
        </w:rPr>
        <w:tab/>
      </w:r>
      <w:r w:rsidRPr="004A200A">
        <w:rPr>
          <w:b/>
          <w:sz w:val="24"/>
          <w:szCs w:val="24"/>
        </w:rPr>
        <w:tab/>
      </w:r>
      <w:r w:rsidRPr="004A200A">
        <w:rPr>
          <w:b/>
          <w:sz w:val="24"/>
          <w:szCs w:val="24"/>
        </w:rPr>
        <w:tab/>
      </w:r>
      <w:r w:rsidRPr="004A200A">
        <w:rPr>
          <w:b/>
          <w:sz w:val="24"/>
          <w:szCs w:val="24"/>
        </w:rPr>
        <w:tab/>
      </w:r>
      <w:r w:rsidRPr="004A200A">
        <w:rPr>
          <w:b/>
          <w:sz w:val="24"/>
          <w:szCs w:val="24"/>
        </w:rPr>
        <w:tab/>
        <w:t xml:space="preserve">       </w:t>
      </w:r>
      <w:r w:rsidRPr="004A200A">
        <w:rPr>
          <w:bCs/>
          <w:sz w:val="24"/>
          <w:szCs w:val="24"/>
          <w:u w:val="single"/>
        </w:rPr>
        <w:t>MARKER</w:t>
      </w:r>
      <w:r w:rsidRPr="004A200A">
        <w:rPr>
          <w:bCs/>
          <w:sz w:val="24"/>
          <w:szCs w:val="24"/>
        </w:rPr>
        <w:tab/>
      </w:r>
    </w:p>
    <w:p w14:paraId="64AE7D93" w14:textId="77777777" w:rsidR="00EE1B0A" w:rsidRPr="004A200A" w:rsidRDefault="00EE1B0A" w:rsidP="00EE1B0A">
      <w:pPr>
        <w:pStyle w:val="Heading4"/>
        <w:jc w:val="both"/>
        <w:rPr>
          <w:sz w:val="24"/>
          <w:szCs w:val="24"/>
        </w:rPr>
      </w:pPr>
      <w:smartTag w:uri="urn:schemas-microsoft-com:office:smarttags" w:element="place">
        <w:r w:rsidRPr="004A200A">
          <w:rPr>
            <w:sz w:val="24"/>
            <w:szCs w:val="24"/>
          </w:rPr>
          <w:t>Main</w:t>
        </w:r>
      </w:smartTag>
      <w:r w:rsidRPr="004A200A">
        <w:rPr>
          <w:sz w:val="24"/>
          <w:szCs w:val="24"/>
        </w:rPr>
        <w:t xml:space="preserve"> and Sub-Main </w:t>
      </w:r>
    </w:p>
    <w:p w14:paraId="151465F8" w14:textId="77777777" w:rsidR="00EE1B0A" w:rsidRPr="004A200A" w:rsidRDefault="00EE1B0A" w:rsidP="00EE1B0A">
      <w:pPr>
        <w:jc w:val="both"/>
        <w:rPr>
          <w:b/>
          <w:sz w:val="24"/>
          <w:szCs w:val="24"/>
        </w:rPr>
      </w:pPr>
    </w:p>
    <w:p w14:paraId="4A988E58" w14:textId="77777777" w:rsidR="00EE1B0A" w:rsidRPr="004A200A" w:rsidRDefault="00EE1B0A" w:rsidP="00EE1B0A">
      <w:pPr>
        <w:ind w:left="1260"/>
        <w:jc w:val="both"/>
        <w:rPr>
          <w:sz w:val="24"/>
          <w:szCs w:val="24"/>
        </w:rPr>
      </w:pPr>
      <w:r w:rsidRPr="004A200A">
        <w:rPr>
          <w:sz w:val="24"/>
          <w:szCs w:val="24"/>
        </w:rPr>
        <w:t xml:space="preserve">a)   Phase                                             Red                                                    </w:t>
      </w:r>
      <w:proofErr w:type="spellStart"/>
      <w:r w:rsidRPr="004A200A">
        <w:rPr>
          <w:sz w:val="24"/>
          <w:szCs w:val="24"/>
        </w:rPr>
        <w:t>Red</w:t>
      </w:r>
      <w:proofErr w:type="spellEnd"/>
    </w:p>
    <w:p w14:paraId="5999A919" w14:textId="77777777" w:rsidR="00EE1B0A" w:rsidRPr="004A200A" w:rsidRDefault="00EE1B0A" w:rsidP="00EE1B0A">
      <w:pPr>
        <w:ind w:left="1260"/>
        <w:jc w:val="both"/>
        <w:rPr>
          <w:sz w:val="24"/>
          <w:szCs w:val="24"/>
        </w:rPr>
      </w:pPr>
    </w:p>
    <w:p w14:paraId="76F909D5" w14:textId="77777777" w:rsidR="00EE1B0A" w:rsidRPr="004A200A" w:rsidRDefault="00EE1B0A" w:rsidP="00EE1B0A">
      <w:pPr>
        <w:ind w:left="1260"/>
        <w:jc w:val="both"/>
        <w:rPr>
          <w:sz w:val="24"/>
          <w:szCs w:val="24"/>
        </w:rPr>
      </w:pPr>
      <w:r w:rsidRPr="004A200A">
        <w:rPr>
          <w:sz w:val="24"/>
          <w:szCs w:val="24"/>
        </w:rPr>
        <w:t xml:space="preserve">b)    Neutral                                         Black                                                 </w:t>
      </w:r>
      <w:proofErr w:type="spellStart"/>
      <w:r w:rsidRPr="004A200A">
        <w:rPr>
          <w:sz w:val="24"/>
          <w:szCs w:val="24"/>
        </w:rPr>
        <w:t>Black</w:t>
      </w:r>
      <w:proofErr w:type="spellEnd"/>
    </w:p>
    <w:p w14:paraId="4AFB23D8" w14:textId="77777777" w:rsidR="00EE1B0A" w:rsidRPr="004A200A" w:rsidRDefault="00EE1B0A" w:rsidP="00EE1B0A">
      <w:pPr>
        <w:jc w:val="both"/>
        <w:rPr>
          <w:sz w:val="24"/>
          <w:szCs w:val="24"/>
        </w:rPr>
      </w:pPr>
    </w:p>
    <w:p w14:paraId="1F9AEBDD" w14:textId="77777777" w:rsidR="00EE1B0A" w:rsidRPr="004A200A" w:rsidRDefault="00EE1B0A" w:rsidP="00EE1B0A">
      <w:pPr>
        <w:jc w:val="both"/>
        <w:rPr>
          <w:sz w:val="24"/>
          <w:szCs w:val="24"/>
        </w:rPr>
      </w:pPr>
    </w:p>
    <w:p w14:paraId="15574153" w14:textId="77777777" w:rsidR="00EE1B0A" w:rsidRPr="004A200A" w:rsidRDefault="00EE1B0A" w:rsidP="00EE1B0A">
      <w:pPr>
        <w:jc w:val="both"/>
        <w:rPr>
          <w:sz w:val="24"/>
          <w:szCs w:val="24"/>
        </w:rPr>
      </w:pPr>
    </w:p>
    <w:p w14:paraId="4F71BDEE" w14:textId="77777777" w:rsidR="00EE1B0A" w:rsidRPr="004A200A" w:rsidRDefault="00EE1B0A" w:rsidP="00EE1B0A">
      <w:pPr>
        <w:numPr>
          <w:ilvl w:val="0"/>
          <w:numId w:val="8"/>
        </w:numPr>
        <w:jc w:val="both"/>
        <w:rPr>
          <w:b/>
          <w:sz w:val="24"/>
          <w:szCs w:val="24"/>
        </w:rPr>
      </w:pPr>
      <w:r w:rsidRPr="004A200A">
        <w:rPr>
          <w:b/>
          <w:sz w:val="24"/>
          <w:szCs w:val="24"/>
        </w:rPr>
        <w:t>Sub-Circuits</w:t>
      </w:r>
    </w:p>
    <w:p w14:paraId="599036D1" w14:textId="77777777" w:rsidR="00EE1B0A" w:rsidRPr="004A200A" w:rsidRDefault="00EE1B0A" w:rsidP="00EE1B0A">
      <w:pPr>
        <w:ind w:left="900"/>
        <w:jc w:val="both"/>
        <w:rPr>
          <w:b/>
          <w:sz w:val="24"/>
          <w:szCs w:val="24"/>
        </w:rPr>
      </w:pPr>
      <w:r w:rsidRPr="004A200A">
        <w:rPr>
          <w:b/>
          <w:sz w:val="24"/>
          <w:szCs w:val="24"/>
        </w:rPr>
        <w:t xml:space="preserve">        Single Phase</w:t>
      </w:r>
    </w:p>
    <w:p w14:paraId="0C93C439" w14:textId="77777777" w:rsidR="00EE1B0A" w:rsidRPr="004A200A" w:rsidRDefault="00EE1B0A" w:rsidP="00EE1B0A">
      <w:pPr>
        <w:ind w:left="900"/>
        <w:jc w:val="both"/>
        <w:rPr>
          <w:b/>
          <w:sz w:val="24"/>
          <w:szCs w:val="24"/>
        </w:rPr>
      </w:pPr>
    </w:p>
    <w:p w14:paraId="1BDB7F73" w14:textId="77777777" w:rsidR="00EE1B0A" w:rsidRPr="004A200A" w:rsidRDefault="00EE1B0A" w:rsidP="00EE1B0A">
      <w:pPr>
        <w:ind w:left="900"/>
        <w:jc w:val="both"/>
        <w:rPr>
          <w:sz w:val="24"/>
          <w:szCs w:val="24"/>
        </w:rPr>
      </w:pPr>
      <w:r w:rsidRPr="004A200A">
        <w:rPr>
          <w:sz w:val="24"/>
          <w:szCs w:val="24"/>
        </w:rPr>
        <w:t xml:space="preserve">        a)   Phase                                             Red                                                    </w:t>
      </w:r>
      <w:proofErr w:type="spellStart"/>
      <w:r w:rsidRPr="004A200A">
        <w:rPr>
          <w:sz w:val="24"/>
          <w:szCs w:val="24"/>
        </w:rPr>
        <w:t>Red</w:t>
      </w:r>
      <w:proofErr w:type="spellEnd"/>
      <w:r w:rsidRPr="004A200A">
        <w:rPr>
          <w:sz w:val="24"/>
          <w:szCs w:val="24"/>
        </w:rPr>
        <w:t xml:space="preserve">                     </w:t>
      </w:r>
    </w:p>
    <w:p w14:paraId="4EB50FDB" w14:textId="77777777" w:rsidR="00EE1B0A" w:rsidRPr="004A200A" w:rsidRDefault="00EE1B0A" w:rsidP="00EE1B0A">
      <w:pPr>
        <w:ind w:left="1140"/>
        <w:jc w:val="both"/>
        <w:rPr>
          <w:sz w:val="24"/>
          <w:szCs w:val="24"/>
        </w:rPr>
      </w:pPr>
    </w:p>
    <w:p w14:paraId="132E1D6D" w14:textId="77777777" w:rsidR="00EE1B0A" w:rsidRPr="004A200A" w:rsidRDefault="00EE1B0A" w:rsidP="00EE1B0A">
      <w:pPr>
        <w:ind w:left="1140"/>
        <w:jc w:val="both"/>
        <w:rPr>
          <w:sz w:val="24"/>
          <w:szCs w:val="24"/>
        </w:rPr>
      </w:pPr>
      <w:r w:rsidRPr="004A200A">
        <w:rPr>
          <w:sz w:val="24"/>
          <w:szCs w:val="24"/>
        </w:rPr>
        <w:t xml:space="preserve">    b)   Neutral                                          Black                                                 </w:t>
      </w:r>
      <w:proofErr w:type="spellStart"/>
      <w:r w:rsidRPr="004A200A">
        <w:rPr>
          <w:sz w:val="24"/>
          <w:szCs w:val="24"/>
        </w:rPr>
        <w:t>Black</w:t>
      </w:r>
      <w:proofErr w:type="spellEnd"/>
    </w:p>
    <w:p w14:paraId="6B2BA268" w14:textId="77777777" w:rsidR="00EE1B0A" w:rsidRPr="004A200A" w:rsidRDefault="00EE1B0A" w:rsidP="00EE1B0A">
      <w:pPr>
        <w:ind w:left="1140"/>
        <w:jc w:val="both"/>
        <w:rPr>
          <w:sz w:val="24"/>
          <w:szCs w:val="24"/>
        </w:rPr>
      </w:pPr>
    </w:p>
    <w:p w14:paraId="04025863" w14:textId="77777777" w:rsidR="00EE1B0A" w:rsidRPr="004A200A" w:rsidRDefault="00EE1B0A" w:rsidP="00EE1B0A">
      <w:pPr>
        <w:ind w:left="1140"/>
        <w:jc w:val="both"/>
        <w:rPr>
          <w:sz w:val="24"/>
          <w:szCs w:val="24"/>
        </w:rPr>
      </w:pPr>
    </w:p>
    <w:p w14:paraId="690570F4" w14:textId="77777777" w:rsidR="00EE1B0A" w:rsidRPr="004A200A" w:rsidRDefault="00EE1B0A" w:rsidP="00EE1B0A">
      <w:pPr>
        <w:jc w:val="both"/>
        <w:rPr>
          <w:b/>
          <w:sz w:val="24"/>
          <w:szCs w:val="24"/>
        </w:rPr>
      </w:pPr>
      <w:r w:rsidRPr="004A200A">
        <w:rPr>
          <w:b/>
          <w:sz w:val="24"/>
          <w:szCs w:val="24"/>
        </w:rPr>
        <w:t>2.24</w:t>
      </w:r>
      <w:r w:rsidRPr="004A200A">
        <w:rPr>
          <w:b/>
          <w:sz w:val="24"/>
          <w:szCs w:val="24"/>
        </w:rPr>
        <w:tab/>
        <w:t xml:space="preserve">  SUB-CIRCUIT WIRING</w:t>
      </w:r>
    </w:p>
    <w:p w14:paraId="10CB3A2D" w14:textId="77777777" w:rsidR="00EE1B0A" w:rsidRPr="004A200A" w:rsidRDefault="00EE1B0A" w:rsidP="00EE1B0A">
      <w:pPr>
        <w:ind w:left="840"/>
        <w:jc w:val="both"/>
        <w:rPr>
          <w:sz w:val="24"/>
          <w:szCs w:val="24"/>
        </w:rPr>
      </w:pPr>
      <w:r w:rsidRPr="004A200A">
        <w:rPr>
          <w:sz w:val="24"/>
          <w:szCs w:val="24"/>
        </w:rPr>
        <w:t>For all lighting and sockets wiring shall be carried out in the “looping in” system and there shall be no joints whatsoever.  No lighting circuits shall comprise more than 20 points when protected by 10A MCB.  Cables with different cross-section area of copper shall not be used in combination.</w:t>
      </w:r>
    </w:p>
    <w:p w14:paraId="5F839BA6" w14:textId="77777777" w:rsidR="00EE1B0A" w:rsidRPr="004A200A" w:rsidRDefault="00EE1B0A" w:rsidP="00EE1B0A">
      <w:pPr>
        <w:ind w:left="840"/>
        <w:jc w:val="both"/>
        <w:rPr>
          <w:sz w:val="24"/>
          <w:szCs w:val="24"/>
        </w:rPr>
      </w:pPr>
    </w:p>
    <w:p w14:paraId="56F71E33" w14:textId="77777777" w:rsidR="00EE1B0A" w:rsidRPr="004A200A" w:rsidRDefault="00EE1B0A" w:rsidP="00EE1B0A">
      <w:pPr>
        <w:ind w:left="840"/>
        <w:jc w:val="both"/>
        <w:rPr>
          <w:sz w:val="24"/>
          <w:szCs w:val="24"/>
        </w:rPr>
      </w:pPr>
      <w:r w:rsidRPr="004A200A">
        <w:rPr>
          <w:sz w:val="24"/>
          <w:szCs w:val="24"/>
        </w:rPr>
        <w:t xml:space="preserve">Lighting circuits P. V.C. cable 1.5mm² for all lighting circuits indicated on the drawing.                                                  </w:t>
      </w:r>
    </w:p>
    <w:p w14:paraId="614E5DC5" w14:textId="77777777" w:rsidR="00EE1B0A" w:rsidRPr="004A200A" w:rsidRDefault="00EE1B0A" w:rsidP="00EE1B0A">
      <w:pPr>
        <w:ind w:left="840"/>
        <w:jc w:val="both"/>
        <w:rPr>
          <w:sz w:val="24"/>
          <w:szCs w:val="24"/>
        </w:rPr>
      </w:pPr>
      <w:r w:rsidRPr="004A200A">
        <w:rPr>
          <w:sz w:val="24"/>
          <w:szCs w:val="24"/>
        </w:rPr>
        <w:t>Power circuits P.V.C cable (minimum sizes).</w:t>
      </w:r>
    </w:p>
    <w:p w14:paraId="16704734" w14:textId="77777777" w:rsidR="00EE1B0A" w:rsidRPr="004A200A" w:rsidRDefault="00EE1B0A" w:rsidP="00EE1B0A">
      <w:pPr>
        <w:numPr>
          <w:ilvl w:val="0"/>
          <w:numId w:val="9"/>
        </w:numPr>
        <w:jc w:val="both"/>
        <w:rPr>
          <w:sz w:val="24"/>
          <w:szCs w:val="24"/>
        </w:rPr>
      </w:pPr>
      <w:r w:rsidRPr="004A200A">
        <w:rPr>
          <w:sz w:val="24"/>
          <w:szCs w:val="24"/>
        </w:rPr>
        <w:t>2.5mm² for one, two or three 5Amp sockets wired in parallel.</w:t>
      </w:r>
    </w:p>
    <w:p w14:paraId="6C685A4C" w14:textId="77777777" w:rsidR="00EE1B0A" w:rsidRPr="004A200A" w:rsidRDefault="00EE1B0A" w:rsidP="00EE1B0A">
      <w:pPr>
        <w:jc w:val="both"/>
        <w:rPr>
          <w:sz w:val="24"/>
          <w:szCs w:val="24"/>
        </w:rPr>
      </w:pPr>
    </w:p>
    <w:p w14:paraId="7A5D0F97" w14:textId="77777777" w:rsidR="00EE1B0A" w:rsidRPr="004A200A" w:rsidRDefault="00EE1B0A" w:rsidP="00EE1B0A">
      <w:pPr>
        <w:numPr>
          <w:ilvl w:val="0"/>
          <w:numId w:val="9"/>
        </w:numPr>
        <w:jc w:val="both"/>
        <w:rPr>
          <w:sz w:val="24"/>
          <w:szCs w:val="24"/>
        </w:rPr>
      </w:pPr>
      <w:r w:rsidRPr="004A200A">
        <w:rPr>
          <w:sz w:val="24"/>
          <w:szCs w:val="24"/>
        </w:rPr>
        <w:t>2.5mm² for one 15Amp socket.</w:t>
      </w:r>
    </w:p>
    <w:p w14:paraId="5F2C08F8" w14:textId="77777777" w:rsidR="00EE1B0A" w:rsidRPr="004A200A" w:rsidRDefault="00EE1B0A" w:rsidP="00EE1B0A">
      <w:pPr>
        <w:jc w:val="both"/>
        <w:rPr>
          <w:sz w:val="24"/>
          <w:szCs w:val="24"/>
        </w:rPr>
      </w:pPr>
    </w:p>
    <w:p w14:paraId="3760E856" w14:textId="77777777" w:rsidR="00EE1B0A" w:rsidRPr="004A200A" w:rsidRDefault="00EE1B0A" w:rsidP="00EE1B0A">
      <w:pPr>
        <w:numPr>
          <w:ilvl w:val="0"/>
          <w:numId w:val="9"/>
        </w:numPr>
        <w:jc w:val="both"/>
        <w:rPr>
          <w:sz w:val="24"/>
          <w:szCs w:val="24"/>
        </w:rPr>
      </w:pPr>
      <w:r w:rsidRPr="004A200A">
        <w:rPr>
          <w:sz w:val="24"/>
          <w:szCs w:val="24"/>
        </w:rPr>
        <w:t xml:space="preserve">2.5mm² for maximum </w:t>
      </w:r>
      <w:r w:rsidR="00C86A61" w:rsidRPr="004A200A">
        <w:rPr>
          <w:sz w:val="24"/>
          <w:szCs w:val="24"/>
        </w:rPr>
        <w:t>often</w:t>
      </w:r>
      <w:r w:rsidRPr="004A200A">
        <w:rPr>
          <w:sz w:val="24"/>
          <w:szCs w:val="24"/>
        </w:rPr>
        <w:t xml:space="preserve"> switched 13 Amp sockets wired from 30 Amp MCB.</w:t>
      </w:r>
    </w:p>
    <w:p w14:paraId="1BBE07B5" w14:textId="77777777" w:rsidR="00EE1B0A" w:rsidRPr="004A200A" w:rsidRDefault="00EE1B0A" w:rsidP="00EE1B0A">
      <w:pPr>
        <w:ind w:left="885"/>
        <w:jc w:val="both"/>
        <w:rPr>
          <w:sz w:val="24"/>
          <w:szCs w:val="24"/>
        </w:rPr>
      </w:pPr>
      <w:r w:rsidRPr="004A200A">
        <w:rPr>
          <w:sz w:val="24"/>
          <w:szCs w:val="24"/>
        </w:rPr>
        <w:t>The wiring sizes for lighting circuits and sockets are shown on the drawings.  In such cases, the sizes shown on the drawings shall prevail over the sizes specified.</w:t>
      </w:r>
    </w:p>
    <w:p w14:paraId="643A63C6" w14:textId="77777777" w:rsidR="00EE1B0A" w:rsidRPr="004A200A" w:rsidRDefault="00EE1B0A" w:rsidP="00EE1B0A">
      <w:pPr>
        <w:ind w:left="885"/>
        <w:jc w:val="both"/>
        <w:rPr>
          <w:sz w:val="24"/>
          <w:szCs w:val="24"/>
        </w:rPr>
      </w:pPr>
    </w:p>
    <w:p w14:paraId="2F128589" w14:textId="77777777" w:rsidR="00EE1B0A" w:rsidRPr="004A200A" w:rsidRDefault="00EE1B0A" w:rsidP="00EE1B0A">
      <w:pPr>
        <w:ind w:left="885"/>
        <w:jc w:val="both"/>
        <w:rPr>
          <w:sz w:val="24"/>
          <w:szCs w:val="24"/>
        </w:rPr>
      </w:pPr>
      <w:r w:rsidRPr="004A200A">
        <w:rPr>
          <w:sz w:val="24"/>
          <w:szCs w:val="24"/>
        </w:rPr>
        <w:t>Wiring sizes for other appliances shall be shown on the drawing or specified in later clauses of this specification.</w:t>
      </w:r>
    </w:p>
    <w:p w14:paraId="7499B41B" w14:textId="77777777" w:rsidR="00EE1B0A" w:rsidRPr="004A200A" w:rsidRDefault="00EE1B0A" w:rsidP="00EE1B0A">
      <w:pPr>
        <w:ind w:left="885"/>
        <w:jc w:val="both"/>
        <w:rPr>
          <w:sz w:val="24"/>
          <w:szCs w:val="24"/>
        </w:rPr>
      </w:pPr>
    </w:p>
    <w:p w14:paraId="479F59C2" w14:textId="77777777" w:rsidR="00EE1B0A" w:rsidRPr="004A200A" w:rsidRDefault="00EE1B0A" w:rsidP="00EE1B0A">
      <w:pPr>
        <w:jc w:val="both"/>
        <w:rPr>
          <w:b/>
          <w:bCs/>
          <w:sz w:val="24"/>
          <w:szCs w:val="24"/>
        </w:rPr>
      </w:pPr>
    </w:p>
    <w:p w14:paraId="47433B52" w14:textId="77777777" w:rsidR="002E06B9" w:rsidRDefault="002E06B9" w:rsidP="00EE1B0A">
      <w:pPr>
        <w:jc w:val="center"/>
        <w:rPr>
          <w:b/>
          <w:bCs/>
          <w:sz w:val="24"/>
          <w:szCs w:val="24"/>
        </w:rPr>
      </w:pPr>
    </w:p>
    <w:p w14:paraId="79479C71" w14:textId="77777777" w:rsidR="002E06B9" w:rsidRDefault="002E06B9" w:rsidP="00EE1B0A">
      <w:pPr>
        <w:jc w:val="center"/>
        <w:rPr>
          <w:b/>
          <w:bCs/>
          <w:sz w:val="24"/>
          <w:szCs w:val="24"/>
        </w:rPr>
      </w:pPr>
    </w:p>
    <w:p w14:paraId="4B498B38" w14:textId="77777777" w:rsidR="002E06B9" w:rsidRDefault="002E06B9" w:rsidP="00EE1B0A">
      <w:pPr>
        <w:jc w:val="center"/>
        <w:rPr>
          <w:b/>
          <w:bCs/>
          <w:sz w:val="24"/>
          <w:szCs w:val="24"/>
        </w:rPr>
      </w:pPr>
    </w:p>
    <w:p w14:paraId="5F6EBA09" w14:textId="77777777" w:rsidR="002E06B9" w:rsidRDefault="002E06B9" w:rsidP="00EE1B0A">
      <w:pPr>
        <w:jc w:val="center"/>
        <w:rPr>
          <w:b/>
          <w:bCs/>
          <w:sz w:val="24"/>
          <w:szCs w:val="24"/>
        </w:rPr>
      </w:pPr>
    </w:p>
    <w:p w14:paraId="35E3CB2E" w14:textId="77777777" w:rsidR="00EE1B0A" w:rsidRPr="004A200A" w:rsidRDefault="008E2971" w:rsidP="00EE1B0A">
      <w:pPr>
        <w:jc w:val="center"/>
        <w:rPr>
          <w:b/>
          <w:bCs/>
          <w:sz w:val="24"/>
          <w:szCs w:val="24"/>
        </w:rPr>
      </w:pPr>
      <w:r>
        <w:rPr>
          <w:b/>
          <w:bCs/>
          <w:sz w:val="24"/>
          <w:szCs w:val="24"/>
        </w:rPr>
        <w:t>D-7</w:t>
      </w:r>
    </w:p>
    <w:p w14:paraId="7EF66A5D" w14:textId="77777777" w:rsidR="00EE1B0A" w:rsidRPr="004A200A" w:rsidRDefault="00EE1B0A" w:rsidP="00EE1B0A">
      <w:pPr>
        <w:jc w:val="center"/>
        <w:rPr>
          <w:b/>
          <w:bCs/>
          <w:sz w:val="24"/>
          <w:szCs w:val="24"/>
        </w:rPr>
      </w:pPr>
      <w:r w:rsidRPr="004A200A">
        <w:rPr>
          <w:b/>
          <w:bCs/>
          <w:sz w:val="24"/>
          <w:szCs w:val="24"/>
        </w:rPr>
        <w:br w:type="page"/>
      </w:r>
    </w:p>
    <w:p w14:paraId="4E5B7D00" w14:textId="77777777" w:rsidR="00EE1B0A" w:rsidRPr="004A200A" w:rsidRDefault="00EE1B0A" w:rsidP="00EE1B0A">
      <w:pPr>
        <w:ind w:left="840"/>
        <w:jc w:val="both"/>
        <w:rPr>
          <w:sz w:val="24"/>
          <w:szCs w:val="24"/>
        </w:rPr>
      </w:pPr>
    </w:p>
    <w:p w14:paraId="26D755B9" w14:textId="77777777" w:rsidR="00EE1B0A" w:rsidRPr="004A200A" w:rsidRDefault="00EE1B0A" w:rsidP="00EE1B0A">
      <w:pPr>
        <w:jc w:val="both"/>
        <w:rPr>
          <w:b/>
          <w:sz w:val="24"/>
          <w:szCs w:val="24"/>
        </w:rPr>
      </w:pPr>
      <w:r w:rsidRPr="004A200A">
        <w:rPr>
          <w:b/>
          <w:sz w:val="24"/>
          <w:szCs w:val="24"/>
        </w:rPr>
        <w:t>2.33</w:t>
      </w:r>
      <w:r w:rsidRPr="004A200A">
        <w:rPr>
          <w:b/>
          <w:sz w:val="24"/>
          <w:szCs w:val="24"/>
        </w:rPr>
        <w:tab/>
        <w:t xml:space="preserve">  LAMPS</w:t>
      </w:r>
    </w:p>
    <w:p w14:paraId="2E006330" w14:textId="77777777" w:rsidR="00EE1B0A" w:rsidRPr="004A200A" w:rsidRDefault="00EE1B0A" w:rsidP="00EE1B0A">
      <w:pPr>
        <w:jc w:val="both"/>
        <w:rPr>
          <w:sz w:val="24"/>
          <w:szCs w:val="24"/>
        </w:rPr>
      </w:pPr>
    </w:p>
    <w:p w14:paraId="5FE9FF21" w14:textId="77777777" w:rsidR="00EE1B0A" w:rsidRPr="004A200A" w:rsidRDefault="00EE1B0A" w:rsidP="00EE1B0A">
      <w:pPr>
        <w:ind w:left="840"/>
        <w:jc w:val="both"/>
        <w:rPr>
          <w:sz w:val="24"/>
          <w:szCs w:val="24"/>
        </w:rPr>
      </w:pPr>
      <w:r w:rsidRPr="004A200A">
        <w:rPr>
          <w:sz w:val="24"/>
          <w:szCs w:val="24"/>
        </w:rPr>
        <w:t>All lamps shall be suitable for normal stated supply voltage and the number and sizes of lamps detailed on the drawings shall be supplied and fixed.  The Contractor must verify the actual supply voltage with the supply authority before ordering the lamps.</w:t>
      </w:r>
    </w:p>
    <w:p w14:paraId="2EED74E6" w14:textId="77777777" w:rsidR="00EE1B0A" w:rsidRPr="004A200A" w:rsidRDefault="00EE1B0A" w:rsidP="00EE1B0A">
      <w:pPr>
        <w:ind w:left="840"/>
        <w:jc w:val="both"/>
        <w:rPr>
          <w:sz w:val="24"/>
          <w:szCs w:val="24"/>
        </w:rPr>
      </w:pPr>
    </w:p>
    <w:p w14:paraId="66AA6236" w14:textId="77777777" w:rsidR="00EE1B0A" w:rsidRPr="004A200A" w:rsidRDefault="00EE1B0A" w:rsidP="00EE1B0A">
      <w:pPr>
        <w:ind w:left="840"/>
        <w:jc w:val="both"/>
        <w:rPr>
          <w:sz w:val="24"/>
          <w:szCs w:val="24"/>
        </w:rPr>
      </w:pPr>
      <w:r w:rsidRPr="004A200A">
        <w:rPr>
          <w:sz w:val="24"/>
          <w:szCs w:val="24"/>
        </w:rPr>
        <w:t>Tungsten filament lamps shall be manufactured in accordance with KS 04 – 112:1978 for general service lamps and KS 04 – 307:1985 for lamps other than general services.  Tubular fluorescent lamps shall comply with KS 04 – 464:1982</w:t>
      </w:r>
    </w:p>
    <w:p w14:paraId="31869679" w14:textId="77777777" w:rsidR="00EE1B0A" w:rsidRPr="004A200A" w:rsidRDefault="00EE1B0A" w:rsidP="00EE1B0A">
      <w:pPr>
        <w:ind w:left="840"/>
        <w:jc w:val="both"/>
        <w:rPr>
          <w:sz w:val="24"/>
          <w:szCs w:val="24"/>
        </w:rPr>
      </w:pPr>
    </w:p>
    <w:p w14:paraId="1347662B" w14:textId="77777777" w:rsidR="00EE1B0A" w:rsidRPr="004A200A" w:rsidRDefault="00EE1B0A" w:rsidP="00EE1B0A">
      <w:pPr>
        <w:ind w:left="840"/>
        <w:jc w:val="both"/>
        <w:rPr>
          <w:sz w:val="24"/>
          <w:szCs w:val="24"/>
        </w:rPr>
      </w:pPr>
      <w:r w:rsidRPr="004A200A">
        <w:rPr>
          <w:sz w:val="24"/>
          <w:szCs w:val="24"/>
        </w:rPr>
        <w:t>Pearl lamps shall be used in all fittings unless otherwise specified.</w:t>
      </w:r>
    </w:p>
    <w:p w14:paraId="35273AAA" w14:textId="77777777" w:rsidR="00EE1B0A" w:rsidRPr="004A200A" w:rsidRDefault="00EE1B0A" w:rsidP="00EE1B0A">
      <w:pPr>
        <w:ind w:left="840"/>
        <w:jc w:val="both"/>
        <w:rPr>
          <w:b/>
          <w:sz w:val="24"/>
          <w:szCs w:val="24"/>
        </w:rPr>
      </w:pPr>
    </w:p>
    <w:p w14:paraId="3D026AB1" w14:textId="77777777" w:rsidR="00EE1B0A" w:rsidRPr="004A200A" w:rsidRDefault="00EE1B0A" w:rsidP="00EE1B0A">
      <w:pPr>
        <w:jc w:val="both"/>
        <w:rPr>
          <w:sz w:val="24"/>
          <w:szCs w:val="24"/>
        </w:rPr>
      </w:pPr>
      <w:r w:rsidRPr="004A200A">
        <w:rPr>
          <w:b/>
          <w:sz w:val="24"/>
          <w:szCs w:val="24"/>
        </w:rPr>
        <w:t>2.34</w:t>
      </w:r>
      <w:r w:rsidRPr="004A200A">
        <w:rPr>
          <w:b/>
          <w:sz w:val="24"/>
          <w:szCs w:val="24"/>
        </w:rPr>
        <w:tab/>
        <w:t xml:space="preserve">  LIGHTING FITTINGS AND STREET LIGHTING LANTERNS</w:t>
      </w:r>
    </w:p>
    <w:p w14:paraId="20C3E776" w14:textId="77777777" w:rsidR="00EE1B0A" w:rsidRPr="004A200A" w:rsidRDefault="00EE1B0A" w:rsidP="00EE1B0A">
      <w:pPr>
        <w:ind w:left="840"/>
        <w:jc w:val="both"/>
        <w:rPr>
          <w:sz w:val="24"/>
          <w:szCs w:val="24"/>
        </w:rPr>
      </w:pPr>
      <w:r w:rsidRPr="004A200A">
        <w:rPr>
          <w:sz w:val="24"/>
          <w:szCs w:val="24"/>
        </w:rPr>
        <w:t>This Contract shall include for the provision, handling charges, taking the delivery, safe storage, wiring (including internal wiring) assembling and erecting of all lighting fittings shown on the drawings.</w:t>
      </w:r>
    </w:p>
    <w:p w14:paraId="16936792" w14:textId="77777777" w:rsidR="00EE1B0A" w:rsidRPr="004A200A" w:rsidRDefault="00EE1B0A" w:rsidP="00EE1B0A">
      <w:pPr>
        <w:ind w:left="840"/>
        <w:jc w:val="both"/>
        <w:rPr>
          <w:sz w:val="24"/>
          <w:szCs w:val="24"/>
        </w:rPr>
      </w:pPr>
    </w:p>
    <w:p w14:paraId="2FF90D61" w14:textId="77777777" w:rsidR="00EE1B0A" w:rsidRPr="004A200A" w:rsidRDefault="00EE1B0A" w:rsidP="00EE1B0A">
      <w:pPr>
        <w:ind w:left="840"/>
        <w:jc w:val="both"/>
        <w:rPr>
          <w:b/>
          <w:sz w:val="24"/>
          <w:szCs w:val="24"/>
        </w:rPr>
      </w:pPr>
      <w:r w:rsidRPr="004A200A">
        <w:rPr>
          <w:sz w:val="24"/>
          <w:szCs w:val="24"/>
        </w:rPr>
        <w:t>All fittings and pendants shall be fixed to the conduit boxes with brass R/H screws.  These to be in line with metal finish of fittings.  The lighting fittings are detailed for the purpose of establishing a high standard of finish and under no circumstances will substitute fittings be permitted.</w:t>
      </w:r>
      <w:r w:rsidRPr="004A200A">
        <w:rPr>
          <w:b/>
          <w:sz w:val="24"/>
          <w:szCs w:val="24"/>
        </w:rPr>
        <w:t xml:space="preserve">                                                                                                                                         </w:t>
      </w:r>
    </w:p>
    <w:p w14:paraId="008304B4" w14:textId="77777777" w:rsidR="00EE1B0A" w:rsidRPr="008E2971" w:rsidRDefault="00EE1B0A" w:rsidP="008E2971">
      <w:pPr>
        <w:ind w:left="840"/>
        <w:jc w:val="both"/>
        <w:rPr>
          <w:sz w:val="24"/>
          <w:szCs w:val="24"/>
        </w:rPr>
      </w:pPr>
      <w:r w:rsidRPr="004A200A">
        <w:rPr>
          <w:sz w:val="24"/>
          <w:szCs w:val="24"/>
        </w:rPr>
        <w:t>In case of rectangular shaped ceiling fittings, the extreme ends of the fittings shall be secured to suitable support in addition to the central conduit box fittings.  Supports shall be provid</w:t>
      </w:r>
      <w:r w:rsidR="008E2971">
        <w:rPr>
          <w:sz w:val="24"/>
          <w:szCs w:val="24"/>
        </w:rPr>
        <w:t xml:space="preserve">ed and fixed by the </w:t>
      </w:r>
      <w:proofErr w:type="spellStart"/>
      <w:r w:rsidR="008E2971">
        <w:rPr>
          <w:sz w:val="24"/>
          <w:szCs w:val="24"/>
        </w:rPr>
        <w:t>Contractor.</w:t>
      </w:r>
      <w:r w:rsidRPr="004A200A">
        <w:rPr>
          <w:sz w:val="24"/>
          <w:szCs w:val="24"/>
        </w:rPr>
        <w:t>The</w:t>
      </w:r>
      <w:proofErr w:type="spellEnd"/>
      <w:r w:rsidRPr="004A200A">
        <w:rPr>
          <w:sz w:val="24"/>
          <w:szCs w:val="24"/>
        </w:rPr>
        <w:t xml:space="preserve"> whole of the metal work of each lighting fittings shall be effectively bonded to earth.   In the case of ball and/or knuckle joints short lengths of flexible cable shall be provided, bonded to the metal work on either side of the joints.  If the above provisions are not made by the manufacturers -, the Contractor shall include cost of additional work necessary in his tender.  See “Flexible Cords” clause for details of internal wiring of lighting fittings.  Minimum size of internal wiring shall be 20/0.20mm (23/0067).  Each lighting fitting shall be provided with number type and size of lamps as detailed on the drawings.  It is to be noted that some fittings are suspended as shown on the drawings.</w:t>
      </w:r>
    </w:p>
    <w:p w14:paraId="3D58254A" w14:textId="77777777" w:rsidR="00EE1B0A" w:rsidRPr="004A200A" w:rsidRDefault="00EE1B0A" w:rsidP="00EE1B0A">
      <w:pPr>
        <w:jc w:val="both"/>
        <w:rPr>
          <w:sz w:val="24"/>
          <w:szCs w:val="24"/>
        </w:rPr>
      </w:pPr>
    </w:p>
    <w:p w14:paraId="799B4EB0" w14:textId="77777777" w:rsidR="00EE1B0A" w:rsidRPr="004A200A" w:rsidRDefault="00EE1B0A" w:rsidP="00EE1B0A">
      <w:pPr>
        <w:ind w:left="840"/>
        <w:jc w:val="both"/>
        <w:rPr>
          <w:sz w:val="24"/>
          <w:szCs w:val="24"/>
        </w:rPr>
      </w:pPr>
      <w:r w:rsidRPr="004A200A">
        <w:rPr>
          <w:sz w:val="24"/>
          <w:szCs w:val="24"/>
        </w:rPr>
        <w:t xml:space="preserve">Where two or more points are shown adjacent to each other  on the drawings, </w:t>
      </w:r>
      <w:proofErr w:type="spellStart"/>
      <w:r w:rsidRPr="004A200A">
        <w:rPr>
          <w:sz w:val="24"/>
          <w:szCs w:val="24"/>
        </w:rPr>
        <w:t>e.g</w:t>
      </w:r>
      <w:proofErr w:type="spellEnd"/>
      <w:r w:rsidRPr="004A200A">
        <w:rPr>
          <w:sz w:val="24"/>
          <w:szCs w:val="24"/>
        </w:rPr>
        <w:t xml:space="preserve"> socket outlet and telephone outlet, they shall be lined up vertically or horizontally on the </w:t>
      </w:r>
      <w:proofErr w:type="spellStart"/>
      <w:r w:rsidRPr="004A200A">
        <w:rPr>
          <w:sz w:val="24"/>
          <w:szCs w:val="24"/>
        </w:rPr>
        <w:t>centre</w:t>
      </w:r>
      <w:proofErr w:type="spellEnd"/>
      <w:r w:rsidRPr="004A200A">
        <w:rPr>
          <w:sz w:val="24"/>
          <w:szCs w:val="24"/>
        </w:rPr>
        <w:t xml:space="preserve"> lines of the units concerned.                                                   </w:t>
      </w:r>
    </w:p>
    <w:p w14:paraId="5626B431" w14:textId="77777777" w:rsidR="00EE1B0A" w:rsidRPr="004A200A" w:rsidRDefault="00EE1B0A" w:rsidP="00EE1B0A">
      <w:pPr>
        <w:jc w:val="both"/>
        <w:rPr>
          <w:sz w:val="24"/>
          <w:szCs w:val="24"/>
        </w:rPr>
      </w:pPr>
      <w:r w:rsidRPr="004A200A">
        <w:rPr>
          <w:b/>
          <w:sz w:val="24"/>
          <w:szCs w:val="24"/>
        </w:rPr>
        <w:tab/>
        <w:t xml:space="preserve"> </w:t>
      </w:r>
      <w:r w:rsidRPr="004A200A">
        <w:rPr>
          <w:b/>
          <w:sz w:val="24"/>
          <w:szCs w:val="24"/>
        </w:rPr>
        <w:tab/>
      </w:r>
    </w:p>
    <w:p w14:paraId="25DB9830" w14:textId="77777777" w:rsidR="00EE1B0A" w:rsidRPr="004A200A" w:rsidRDefault="00EE1B0A" w:rsidP="00EE1B0A">
      <w:pPr>
        <w:ind w:left="720"/>
        <w:jc w:val="both"/>
        <w:rPr>
          <w:sz w:val="24"/>
          <w:szCs w:val="24"/>
        </w:rPr>
      </w:pPr>
      <w:r w:rsidRPr="004A200A">
        <w:rPr>
          <w:sz w:val="24"/>
          <w:szCs w:val="24"/>
        </w:rPr>
        <w:t xml:space="preserve">Normally, the units shall be lined up on vertical </w:t>
      </w:r>
      <w:proofErr w:type="spellStart"/>
      <w:r w:rsidRPr="004A200A">
        <w:rPr>
          <w:sz w:val="24"/>
          <w:szCs w:val="24"/>
        </w:rPr>
        <w:t>centre</w:t>
      </w:r>
      <w:proofErr w:type="spellEnd"/>
      <w:r w:rsidRPr="004A200A">
        <w:rPr>
          <w:sz w:val="24"/>
          <w:szCs w:val="24"/>
        </w:rPr>
        <w:t xml:space="preserve"> lines, but where it is necessary to mount units at low level they shall be lined up horizontally.</w:t>
      </w:r>
    </w:p>
    <w:p w14:paraId="746A41DA" w14:textId="77777777" w:rsidR="00C86A61" w:rsidRPr="004A200A" w:rsidRDefault="00C86A61" w:rsidP="008E2971">
      <w:pPr>
        <w:jc w:val="both"/>
        <w:rPr>
          <w:sz w:val="24"/>
          <w:szCs w:val="24"/>
        </w:rPr>
      </w:pPr>
    </w:p>
    <w:p w14:paraId="2B6D2EEC" w14:textId="77777777" w:rsidR="00EE1B0A" w:rsidRPr="004A200A" w:rsidRDefault="00EE1B0A" w:rsidP="00EE1B0A">
      <w:pPr>
        <w:jc w:val="both"/>
        <w:rPr>
          <w:b/>
          <w:sz w:val="24"/>
          <w:szCs w:val="24"/>
        </w:rPr>
      </w:pPr>
      <w:r w:rsidRPr="004A200A">
        <w:rPr>
          <w:b/>
          <w:sz w:val="24"/>
          <w:szCs w:val="24"/>
        </w:rPr>
        <w:t>2.37</w:t>
      </w:r>
      <w:r w:rsidRPr="004A200A">
        <w:rPr>
          <w:b/>
          <w:sz w:val="24"/>
          <w:szCs w:val="24"/>
        </w:rPr>
        <w:tab/>
        <w:t xml:space="preserve">  TIMING CONTROL SWITCH</w:t>
      </w:r>
    </w:p>
    <w:p w14:paraId="16ADEEC6" w14:textId="77777777" w:rsidR="00EE1B0A" w:rsidRPr="004A200A" w:rsidRDefault="00EE1B0A" w:rsidP="00EE1B0A">
      <w:pPr>
        <w:ind w:left="840"/>
        <w:jc w:val="both"/>
        <w:rPr>
          <w:sz w:val="24"/>
          <w:szCs w:val="24"/>
        </w:rPr>
      </w:pPr>
      <w:r w:rsidRPr="004A200A">
        <w:rPr>
          <w:sz w:val="24"/>
          <w:szCs w:val="24"/>
        </w:rPr>
        <w:t>These shall be installed where shown on the drawings.  Photocell timing control circuits which will operate ‘on’ with a specified level of darkness and ‘off’ with a given level of light.  The initial adjustment will be done with approval of the Electrical Engineer.</w:t>
      </w:r>
    </w:p>
    <w:p w14:paraId="29ADF002" w14:textId="77777777" w:rsidR="00EE1B0A" w:rsidRPr="004A200A" w:rsidRDefault="00EE1B0A" w:rsidP="00EE1B0A">
      <w:pPr>
        <w:ind w:left="840"/>
        <w:jc w:val="both"/>
        <w:rPr>
          <w:sz w:val="24"/>
          <w:szCs w:val="24"/>
        </w:rPr>
      </w:pPr>
    </w:p>
    <w:p w14:paraId="10DD3A8C" w14:textId="77777777" w:rsidR="00EE1B0A" w:rsidRPr="004A200A" w:rsidRDefault="00EE1B0A" w:rsidP="00EE1B0A">
      <w:pPr>
        <w:pStyle w:val="Heading9"/>
        <w:jc w:val="both"/>
        <w:rPr>
          <w:b/>
          <w:bCs/>
          <w:sz w:val="24"/>
          <w:szCs w:val="24"/>
        </w:rPr>
      </w:pPr>
    </w:p>
    <w:p w14:paraId="121BBAB8" w14:textId="77777777" w:rsidR="00EE1B0A" w:rsidRPr="004A200A" w:rsidRDefault="00EE1B0A" w:rsidP="00EE1B0A"/>
    <w:p w14:paraId="4CD6DE9D" w14:textId="77777777" w:rsidR="008E2971" w:rsidRDefault="008E2971" w:rsidP="00C86A61">
      <w:pPr>
        <w:pStyle w:val="Heading9"/>
        <w:jc w:val="center"/>
        <w:rPr>
          <w:b/>
          <w:bCs/>
          <w:sz w:val="24"/>
          <w:szCs w:val="24"/>
        </w:rPr>
      </w:pPr>
    </w:p>
    <w:p w14:paraId="6A270898" w14:textId="77777777" w:rsidR="00EE1B0A" w:rsidRPr="008E2971" w:rsidRDefault="008E2971" w:rsidP="008E2971">
      <w:pPr>
        <w:jc w:val="center"/>
        <w:rPr>
          <w:b/>
          <w:bCs/>
        </w:rPr>
      </w:pPr>
      <w:r w:rsidRPr="008E2971">
        <w:rPr>
          <w:b/>
          <w:bCs/>
        </w:rPr>
        <w:t>D-8</w:t>
      </w:r>
      <w:r w:rsidR="00EE1B0A" w:rsidRPr="004A200A">
        <w:rPr>
          <w:sz w:val="24"/>
          <w:szCs w:val="24"/>
        </w:rPr>
        <w:t xml:space="preserve">             </w:t>
      </w:r>
      <w:r w:rsidR="00EE1B0A" w:rsidRPr="004A200A">
        <w:rPr>
          <w:b/>
          <w:sz w:val="24"/>
          <w:szCs w:val="24"/>
        </w:rPr>
        <w:t xml:space="preserve">                                                                       </w:t>
      </w:r>
    </w:p>
    <w:p w14:paraId="7681AE12" w14:textId="77777777" w:rsidR="00EE1B0A" w:rsidRPr="004A200A" w:rsidRDefault="00EE1B0A" w:rsidP="00EE1B0A">
      <w:pPr>
        <w:jc w:val="both"/>
        <w:rPr>
          <w:b/>
          <w:sz w:val="24"/>
          <w:szCs w:val="24"/>
        </w:rPr>
      </w:pPr>
      <w:r w:rsidRPr="004A200A">
        <w:rPr>
          <w:b/>
          <w:sz w:val="24"/>
          <w:szCs w:val="24"/>
        </w:rPr>
        <w:lastRenderedPageBreak/>
        <w:t>2.38</w:t>
      </w:r>
      <w:r w:rsidRPr="004A200A">
        <w:rPr>
          <w:b/>
          <w:sz w:val="24"/>
          <w:szCs w:val="24"/>
        </w:rPr>
        <w:tab/>
        <w:t xml:space="preserve"> WIRING SYSTEM FOR STREETLIGHTING</w:t>
      </w:r>
    </w:p>
    <w:p w14:paraId="67FFD63B" w14:textId="77777777" w:rsidR="00EE1B0A" w:rsidRPr="004A200A" w:rsidRDefault="00EE1B0A" w:rsidP="00EE1B0A">
      <w:pPr>
        <w:jc w:val="both"/>
        <w:rPr>
          <w:b/>
          <w:sz w:val="24"/>
          <w:szCs w:val="24"/>
        </w:rPr>
      </w:pPr>
    </w:p>
    <w:p w14:paraId="5CCA92A3" w14:textId="77777777" w:rsidR="00EE1B0A" w:rsidRPr="004A200A" w:rsidRDefault="00EE1B0A" w:rsidP="00EE1B0A">
      <w:pPr>
        <w:ind w:left="840"/>
        <w:jc w:val="both"/>
        <w:rPr>
          <w:sz w:val="24"/>
          <w:szCs w:val="24"/>
        </w:rPr>
      </w:pPr>
      <w:r w:rsidRPr="004A200A">
        <w:rPr>
          <w:sz w:val="24"/>
          <w:szCs w:val="24"/>
        </w:rPr>
        <w:t xml:space="preserve">Cables shall be as indicated on the drawings, and shall be laid in a cable trench 450mm deep along the road sides and 600mm deep across the roads and 900mm away from the road </w:t>
      </w:r>
      <w:proofErr w:type="spellStart"/>
      <w:r w:rsidRPr="004A200A">
        <w:rPr>
          <w:sz w:val="24"/>
          <w:szCs w:val="24"/>
        </w:rPr>
        <w:t>kerb</w:t>
      </w:r>
      <w:proofErr w:type="spellEnd"/>
      <w:r w:rsidRPr="004A200A">
        <w:rPr>
          <w:sz w:val="24"/>
          <w:szCs w:val="24"/>
        </w:rPr>
        <w:t xml:space="preserve"> or 1500mm away from the edges of the road.  ‘Loop-in’ and ‘Loop-out’ arrangement shall be used at every pole.  Wiring to the lanterns on each pole shall be with 1.5mm² PVC twin insulated and sheathed cable with earth wire shall be laid at least 600mm below the finished road level on a compact bed of </w:t>
      </w:r>
      <w:proofErr w:type="spellStart"/>
      <w:r w:rsidRPr="004A200A">
        <w:rPr>
          <w:sz w:val="24"/>
          <w:szCs w:val="24"/>
        </w:rPr>
        <w:t>murram</w:t>
      </w:r>
      <w:proofErr w:type="spellEnd"/>
      <w:r w:rsidRPr="004A200A">
        <w:rPr>
          <w:sz w:val="24"/>
          <w:szCs w:val="24"/>
        </w:rPr>
        <w:t xml:space="preserve"> at least 50mm thick and covered with a concrete surrounded 150mm thick.</w:t>
      </w:r>
    </w:p>
    <w:p w14:paraId="6268650F" w14:textId="77777777" w:rsidR="00EE1B0A" w:rsidRPr="005A2BDF" w:rsidRDefault="005A2BDF" w:rsidP="005A2BDF">
      <w:pPr>
        <w:ind w:left="840"/>
        <w:jc w:val="both"/>
        <w:rPr>
          <w:sz w:val="24"/>
          <w:szCs w:val="24"/>
        </w:rPr>
      </w:pPr>
      <w:r>
        <w:rPr>
          <w:sz w:val="24"/>
          <w:szCs w:val="24"/>
        </w:rPr>
        <w:t xml:space="preserve"> </w:t>
      </w:r>
    </w:p>
    <w:p w14:paraId="59F9D53A" w14:textId="77777777" w:rsidR="00EE1B0A" w:rsidRPr="004A200A" w:rsidRDefault="00EE1B0A" w:rsidP="00EE1B0A">
      <w:pPr>
        <w:ind w:left="840"/>
        <w:jc w:val="both"/>
        <w:rPr>
          <w:sz w:val="24"/>
          <w:szCs w:val="24"/>
        </w:rPr>
      </w:pPr>
      <w:r w:rsidRPr="004A200A">
        <w:rPr>
          <w:sz w:val="24"/>
          <w:szCs w:val="24"/>
        </w:rPr>
        <w:t>These shall be metal clad and fabricated as per contract drawings and specification.  The Contractor shall supply, install, test and commission control pillars including supplying, fixing connecting switchgears as detailed on the appropriate drawings.</w:t>
      </w:r>
    </w:p>
    <w:p w14:paraId="6075F7AC" w14:textId="77777777" w:rsidR="00EE1B0A" w:rsidRPr="004A200A" w:rsidRDefault="00EE1B0A" w:rsidP="00EE1B0A">
      <w:pPr>
        <w:ind w:left="840"/>
        <w:jc w:val="both"/>
        <w:rPr>
          <w:sz w:val="24"/>
          <w:szCs w:val="24"/>
        </w:rPr>
      </w:pPr>
    </w:p>
    <w:p w14:paraId="28AB6704" w14:textId="77777777" w:rsidR="00EE1B0A" w:rsidRPr="004A200A" w:rsidRDefault="00EE1B0A" w:rsidP="00EE1B0A">
      <w:pPr>
        <w:jc w:val="both"/>
        <w:rPr>
          <w:b/>
          <w:sz w:val="24"/>
          <w:szCs w:val="24"/>
        </w:rPr>
      </w:pPr>
      <w:r w:rsidRPr="004A200A">
        <w:rPr>
          <w:b/>
          <w:sz w:val="24"/>
          <w:szCs w:val="24"/>
        </w:rPr>
        <w:t>2.40</w:t>
      </w:r>
      <w:r w:rsidRPr="004A200A">
        <w:rPr>
          <w:b/>
          <w:sz w:val="24"/>
          <w:szCs w:val="24"/>
        </w:rPr>
        <w:tab/>
        <w:t xml:space="preserve"> CURRENT OPERATED EARTH LEAKAGE CIRCUIT BREAKER</w:t>
      </w:r>
    </w:p>
    <w:p w14:paraId="529BBCA6" w14:textId="77777777" w:rsidR="00EE1B0A" w:rsidRPr="004A200A" w:rsidRDefault="00EE1B0A" w:rsidP="00EE1B0A">
      <w:pPr>
        <w:jc w:val="both"/>
        <w:rPr>
          <w:sz w:val="24"/>
          <w:szCs w:val="24"/>
        </w:rPr>
      </w:pPr>
    </w:p>
    <w:p w14:paraId="3BA10EFC" w14:textId="77777777" w:rsidR="00EE1B0A" w:rsidRPr="004A200A" w:rsidRDefault="00EE1B0A" w:rsidP="00EE1B0A">
      <w:pPr>
        <w:ind w:left="840"/>
        <w:jc w:val="both"/>
        <w:rPr>
          <w:sz w:val="24"/>
          <w:szCs w:val="24"/>
        </w:rPr>
      </w:pPr>
      <w:r w:rsidRPr="004A200A">
        <w:rPr>
          <w:sz w:val="24"/>
          <w:szCs w:val="24"/>
        </w:rPr>
        <w:t>Current operated earth leakage circuit breaker shall conform to B.S.S. 4293:68 rated at 240 volts D.P. 50 cycles A.C. Mains.</w:t>
      </w:r>
    </w:p>
    <w:p w14:paraId="2CC8BBDB" w14:textId="77777777" w:rsidR="00EE1B0A" w:rsidRPr="004A200A" w:rsidRDefault="00EE1B0A" w:rsidP="00EE1B0A">
      <w:pPr>
        <w:ind w:left="840"/>
        <w:jc w:val="both"/>
        <w:rPr>
          <w:sz w:val="24"/>
          <w:szCs w:val="24"/>
        </w:rPr>
      </w:pPr>
    </w:p>
    <w:p w14:paraId="2BDB8006" w14:textId="77777777" w:rsidR="00EE1B0A" w:rsidRPr="004A200A" w:rsidRDefault="00EE1B0A" w:rsidP="00EE1B0A">
      <w:pPr>
        <w:ind w:left="840"/>
        <w:jc w:val="both"/>
        <w:rPr>
          <w:sz w:val="24"/>
          <w:szCs w:val="24"/>
        </w:rPr>
      </w:pPr>
      <w:r w:rsidRPr="004A200A">
        <w:rPr>
          <w:sz w:val="24"/>
          <w:szCs w:val="24"/>
        </w:rPr>
        <w:t>The breaker shall be provided with test switch and fitted in weather proof enclosure for surface mounting.  The rated load current and earth fault operating current shall be as specified in the drawings.  These shall be as manufactured by Crabtree, Siemens or other equal and approved.</w:t>
      </w:r>
    </w:p>
    <w:p w14:paraId="1ECB3A40" w14:textId="77777777" w:rsidR="008E2971" w:rsidRDefault="008E2971" w:rsidP="005A2BDF">
      <w:pPr>
        <w:rPr>
          <w:b/>
          <w:bCs/>
          <w:sz w:val="24"/>
          <w:szCs w:val="24"/>
        </w:rPr>
      </w:pPr>
    </w:p>
    <w:p w14:paraId="75867B72" w14:textId="77777777" w:rsidR="00EE1B0A" w:rsidRPr="005A2BDF" w:rsidRDefault="008E2971" w:rsidP="005A2BDF">
      <w:pPr>
        <w:rPr>
          <w:b/>
          <w:bCs/>
          <w:sz w:val="24"/>
          <w:szCs w:val="24"/>
        </w:rPr>
      </w:pPr>
      <w:r>
        <w:rPr>
          <w:b/>
          <w:sz w:val="24"/>
          <w:szCs w:val="24"/>
        </w:rPr>
        <w:t>2.41</w:t>
      </w:r>
      <w:r w:rsidR="00EE1B0A" w:rsidRPr="004A200A">
        <w:rPr>
          <w:b/>
          <w:sz w:val="24"/>
          <w:szCs w:val="24"/>
        </w:rPr>
        <w:t xml:space="preserve">       TESTING ON SITE</w:t>
      </w:r>
    </w:p>
    <w:p w14:paraId="433AA838" w14:textId="77777777" w:rsidR="00EE1B0A" w:rsidRPr="004A200A" w:rsidRDefault="00EE1B0A" w:rsidP="00EE1B0A">
      <w:pPr>
        <w:ind w:left="840"/>
        <w:jc w:val="both"/>
        <w:rPr>
          <w:sz w:val="24"/>
          <w:szCs w:val="24"/>
        </w:rPr>
      </w:pPr>
      <w:r w:rsidRPr="004A200A">
        <w:rPr>
          <w:sz w:val="24"/>
          <w:szCs w:val="24"/>
        </w:rPr>
        <w:t>The Contractor shall conduct during and at the completion of the installation and, if required, again at the expiration of the maintenance period, tests in accordance with the relevant section of the current edition of the Regulations for the electrical equipment of buildings issued by the I.E.E of Great Britain, the Government Electrical Specification and the Electric Supply Company’s By-Laws.</w:t>
      </w:r>
    </w:p>
    <w:p w14:paraId="3C544416" w14:textId="77777777" w:rsidR="00EE1B0A" w:rsidRPr="004A200A" w:rsidRDefault="00EE1B0A" w:rsidP="00EE1B0A">
      <w:pPr>
        <w:ind w:left="840"/>
        <w:jc w:val="both"/>
        <w:rPr>
          <w:sz w:val="24"/>
          <w:szCs w:val="24"/>
        </w:rPr>
      </w:pPr>
    </w:p>
    <w:p w14:paraId="07C4CE5F" w14:textId="77777777" w:rsidR="00EE1B0A" w:rsidRPr="004A200A" w:rsidRDefault="00EE1B0A" w:rsidP="00EE1B0A">
      <w:pPr>
        <w:ind w:left="1440" w:hanging="600"/>
        <w:jc w:val="both"/>
        <w:rPr>
          <w:b/>
          <w:sz w:val="24"/>
          <w:szCs w:val="24"/>
        </w:rPr>
      </w:pPr>
      <w:r w:rsidRPr="004A200A">
        <w:rPr>
          <w:sz w:val="24"/>
          <w:szCs w:val="24"/>
        </w:rPr>
        <w:t>(a)</w:t>
      </w:r>
      <w:r w:rsidRPr="004A200A">
        <w:rPr>
          <w:sz w:val="24"/>
          <w:szCs w:val="24"/>
        </w:rPr>
        <w:tab/>
        <w:t>Tests shall be carried out to prove that all single pole switches are installed in the ‘live’ conductor.</w:t>
      </w:r>
      <w:r w:rsidRPr="004A200A">
        <w:rPr>
          <w:b/>
          <w:sz w:val="24"/>
          <w:szCs w:val="24"/>
        </w:rPr>
        <w:t xml:space="preserve">   </w:t>
      </w:r>
    </w:p>
    <w:p w14:paraId="242DC5D7" w14:textId="77777777" w:rsidR="00EE1B0A" w:rsidRPr="004A200A" w:rsidRDefault="00EE1B0A" w:rsidP="00EE1B0A">
      <w:pPr>
        <w:ind w:left="1440" w:hanging="600"/>
        <w:jc w:val="both"/>
        <w:rPr>
          <w:b/>
          <w:sz w:val="24"/>
          <w:szCs w:val="24"/>
        </w:rPr>
      </w:pPr>
      <w:r w:rsidRPr="004A200A">
        <w:rPr>
          <w:b/>
          <w:sz w:val="24"/>
          <w:szCs w:val="24"/>
        </w:rPr>
        <w:t xml:space="preserve">                                              </w:t>
      </w:r>
    </w:p>
    <w:p w14:paraId="0B0B8CD8" w14:textId="77777777" w:rsidR="00EE1B0A" w:rsidRPr="004A200A" w:rsidRDefault="00EE1B0A" w:rsidP="00EE1B0A">
      <w:pPr>
        <w:numPr>
          <w:ilvl w:val="0"/>
          <w:numId w:val="10"/>
        </w:numPr>
        <w:jc w:val="both"/>
        <w:rPr>
          <w:sz w:val="24"/>
          <w:szCs w:val="24"/>
        </w:rPr>
      </w:pPr>
      <w:r w:rsidRPr="004A200A">
        <w:rPr>
          <w:sz w:val="24"/>
          <w:szCs w:val="24"/>
        </w:rPr>
        <w:t>Tests shall be carried out to prove that all socket outlets and switched socket outlets are connected to the ‘live’ conductor in the terminal marked as such, and that each earth pin is effectively bonded to the earth continuity system.  Tests shall be carried out to verify the continuity of all conductors of each ‘ring’ circuit.</w:t>
      </w:r>
    </w:p>
    <w:p w14:paraId="5526F5BC" w14:textId="77777777" w:rsidR="00EE1B0A" w:rsidRPr="004A200A" w:rsidRDefault="00EE1B0A" w:rsidP="00EE1B0A">
      <w:pPr>
        <w:ind w:left="840"/>
        <w:jc w:val="both"/>
        <w:rPr>
          <w:sz w:val="24"/>
          <w:szCs w:val="24"/>
        </w:rPr>
      </w:pPr>
    </w:p>
    <w:p w14:paraId="52AE2123" w14:textId="77777777" w:rsidR="00EE1B0A" w:rsidRPr="008E2971" w:rsidRDefault="00EE1B0A" w:rsidP="008E2971">
      <w:pPr>
        <w:numPr>
          <w:ilvl w:val="0"/>
          <w:numId w:val="10"/>
        </w:numPr>
        <w:jc w:val="both"/>
        <w:rPr>
          <w:sz w:val="24"/>
          <w:szCs w:val="24"/>
        </w:rPr>
      </w:pPr>
      <w:r w:rsidRPr="004A200A">
        <w:rPr>
          <w:sz w:val="24"/>
          <w:szCs w:val="24"/>
        </w:rPr>
        <w:t>Phase tests shall be carried out on completion of the installation to ensure that correct phase sequence is maintained throughout the installation.  Triplicate copies of the results of the above tests shall be provided within 14 days of the witnessed tests and the Contractor will be required to issue to the service engineer the requisite certificate upon completion as required by the regulations referred to above.</w:t>
      </w:r>
    </w:p>
    <w:p w14:paraId="7D3A0E82" w14:textId="77777777" w:rsidR="00EE1B0A" w:rsidRPr="002B38D6" w:rsidRDefault="00EE1B0A" w:rsidP="002B38D6">
      <w:pPr>
        <w:numPr>
          <w:ilvl w:val="0"/>
          <w:numId w:val="10"/>
        </w:numPr>
        <w:jc w:val="both"/>
      </w:pPr>
      <w:r w:rsidRPr="004A200A">
        <w:rPr>
          <w:sz w:val="24"/>
          <w:szCs w:val="24"/>
        </w:rPr>
        <w:t>Any faults, defects or omissions or faulty workmanship, incorrectly positioned or installed parts of the installation made apparently by such inspections or tests shall be rectified by the Contractor at his own expense</w:t>
      </w:r>
      <w:r w:rsidRPr="004A200A">
        <w:t>.</w:t>
      </w:r>
    </w:p>
    <w:p w14:paraId="374B866A" w14:textId="77777777" w:rsidR="002B38D6" w:rsidRPr="002B38D6" w:rsidRDefault="00EE1B0A" w:rsidP="002B38D6">
      <w:pPr>
        <w:pStyle w:val="ListParagraph"/>
        <w:numPr>
          <w:ilvl w:val="0"/>
          <w:numId w:val="10"/>
        </w:numPr>
        <w:jc w:val="both"/>
        <w:rPr>
          <w:sz w:val="24"/>
          <w:szCs w:val="24"/>
        </w:rPr>
      </w:pPr>
      <w:r w:rsidRPr="002B38D6">
        <w:rPr>
          <w:sz w:val="24"/>
          <w:szCs w:val="24"/>
        </w:rPr>
        <w:t xml:space="preserve">The Contractor shall provide accurate instruments and apparatus and all </w:t>
      </w:r>
      <w:proofErr w:type="spellStart"/>
      <w:r w:rsidRPr="002B38D6">
        <w:rPr>
          <w:sz w:val="24"/>
          <w:szCs w:val="24"/>
        </w:rPr>
        <w:t>labour</w:t>
      </w:r>
      <w:proofErr w:type="spellEnd"/>
      <w:r w:rsidRPr="002B38D6">
        <w:rPr>
          <w:sz w:val="24"/>
          <w:szCs w:val="24"/>
        </w:rPr>
        <w:t xml:space="preserve"> required to carry out the above tests.  The instruments and apparatus shall be made available to the services engineer to enable him to carry out such tests as he may require.</w:t>
      </w:r>
      <w:r w:rsidR="008E2971" w:rsidRPr="002B38D6">
        <w:rPr>
          <w:sz w:val="24"/>
          <w:szCs w:val="24"/>
        </w:rPr>
        <w:t xml:space="preserve">                                                   </w:t>
      </w:r>
    </w:p>
    <w:p w14:paraId="67706DA4" w14:textId="77777777" w:rsidR="00EE1B0A" w:rsidRPr="002B38D6" w:rsidRDefault="002B38D6" w:rsidP="002B38D6">
      <w:pPr>
        <w:pStyle w:val="ListParagraph"/>
        <w:ind w:left="1200"/>
        <w:jc w:val="both"/>
        <w:rPr>
          <w:sz w:val="24"/>
          <w:szCs w:val="24"/>
        </w:rPr>
      </w:pPr>
      <w:r>
        <w:rPr>
          <w:sz w:val="24"/>
          <w:szCs w:val="24"/>
        </w:rPr>
        <w:t xml:space="preserve">                                                             </w:t>
      </w:r>
      <w:r w:rsidR="008E2971" w:rsidRPr="002B38D6">
        <w:rPr>
          <w:sz w:val="24"/>
          <w:szCs w:val="24"/>
        </w:rPr>
        <w:t>D-9</w:t>
      </w:r>
    </w:p>
    <w:p w14:paraId="5F2B2450" w14:textId="77777777" w:rsidR="00EE1B0A" w:rsidRPr="004A200A" w:rsidRDefault="00EE1B0A" w:rsidP="00EE1B0A">
      <w:pPr>
        <w:ind w:left="840"/>
        <w:jc w:val="both"/>
        <w:rPr>
          <w:sz w:val="24"/>
          <w:szCs w:val="24"/>
        </w:rPr>
      </w:pPr>
      <w:r w:rsidRPr="004A200A">
        <w:rPr>
          <w:sz w:val="24"/>
          <w:szCs w:val="24"/>
        </w:rPr>
        <w:lastRenderedPageBreak/>
        <w:t>The Contractor shall generally attend on other contractors employed on the project and carry out such electrical tests as may be necessary.</w:t>
      </w:r>
    </w:p>
    <w:p w14:paraId="151CF4F2" w14:textId="77777777" w:rsidR="00EE1B0A" w:rsidRPr="004A200A" w:rsidRDefault="00EE1B0A" w:rsidP="00EE1B0A">
      <w:pPr>
        <w:ind w:left="840"/>
        <w:jc w:val="both"/>
        <w:rPr>
          <w:sz w:val="24"/>
          <w:szCs w:val="24"/>
        </w:rPr>
      </w:pPr>
    </w:p>
    <w:p w14:paraId="12EDA043" w14:textId="77777777" w:rsidR="00EE1B0A" w:rsidRPr="004A200A" w:rsidRDefault="00EE1B0A" w:rsidP="00EE1B0A">
      <w:pPr>
        <w:ind w:left="840"/>
        <w:jc w:val="both"/>
        <w:rPr>
          <w:sz w:val="24"/>
          <w:szCs w:val="24"/>
        </w:rPr>
      </w:pPr>
      <w:r w:rsidRPr="004A200A">
        <w:rPr>
          <w:sz w:val="24"/>
          <w:szCs w:val="24"/>
        </w:rPr>
        <w:t>The Contractor shall test to the services engineer’s approval and as specified elsewhere in this specification or in standards and regulations already referred to, all equipment, plant and apparatus forming part of the works and before connecting to  any power or other supply and setting to work.</w:t>
      </w:r>
    </w:p>
    <w:p w14:paraId="4129F498" w14:textId="77777777" w:rsidR="00EE1B0A" w:rsidRPr="004A200A" w:rsidRDefault="00EE1B0A" w:rsidP="00EE1B0A">
      <w:pPr>
        <w:ind w:left="840"/>
        <w:jc w:val="both"/>
        <w:rPr>
          <w:sz w:val="24"/>
          <w:szCs w:val="24"/>
        </w:rPr>
      </w:pPr>
    </w:p>
    <w:p w14:paraId="01994549" w14:textId="77777777" w:rsidR="00EE1B0A" w:rsidRPr="002C2FEC" w:rsidRDefault="00EE1B0A" w:rsidP="002C2FEC">
      <w:pPr>
        <w:ind w:left="840"/>
        <w:jc w:val="both"/>
        <w:rPr>
          <w:sz w:val="24"/>
          <w:szCs w:val="24"/>
        </w:rPr>
      </w:pPr>
      <w:r w:rsidRPr="004A200A">
        <w:rPr>
          <w:sz w:val="24"/>
          <w:szCs w:val="24"/>
        </w:rPr>
        <w:t>Where such equipment, etc., forms part of or is connected to a system whether primarily or of an electrical nature or otherwise (e.g. air conditioning system) the Contractor shall attend on and assist in balancing, regulating testing and commissioning, or if primarily an electrical or other system forming part of works, shall balance, regulate, test and commission the system to t</w:t>
      </w:r>
      <w:r w:rsidR="002C2FEC">
        <w:rPr>
          <w:sz w:val="24"/>
          <w:szCs w:val="24"/>
        </w:rPr>
        <w:t>he service engineer’s approval.</w:t>
      </w:r>
    </w:p>
    <w:p w14:paraId="7003C1BB" w14:textId="77777777" w:rsidR="008E2971" w:rsidRDefault="008E2971" w:rsidP="008E2971">
      <w:pPr>
        <w:rPr>
          <w:sz w:val="24"/>
          <w:szCs w:val="24"/>
        </w:rPr>
      </w:pPr>
    </w:p>
    <w:p w14:paraId="5B2C1653" w14:textId="77777777" w:rsidR="008E2971" w:rsidRDefault="008E2971" w:rsidP="008E2971">
      <w:pPr>
        <w:rPr>
          <w:sz w:val="24"/>
          <w:szCs w:val="24"/>
        </w:rPr>
      </w:pPr>
    </w:p>
    <w:p w14:paraId="4561490A" w14:textId="77777777" w:rsidR="008E2971" w:rsidRDefault="008E2971" w:rsidP="008E2971">
      <w:pPr>
        <w:rPr>
          <w:sz w:val="24"/>
          <w:szCs w:val="24"/>
        </w:rPr>
      </w:pPr>
    </w:p>
    <w:p w14:paraId="403BEB23" w14:textId="77777777" w:rsidR="008E2971" w:rsidRDefault="008E2971" w:rsidP="008E2971">
      <w:pPr>
        <w:rPr>
          <w:sz w:val="24"/>
          <w:szCs w:val="24"/>
        </w:rPr>
      </w:pPr>
    </w:p>
    <w:p w14:paraId="55B863C6" w14:textId="77777777" w:rsidR="008E2971" w:rsidRDefault="008E2971" w:rsidP="008E2971">
      <w:pPr>
        <w:rPr>
          <w:sz w:val="24"/>
          <w:szCs w:val="24"/>
        </w:rPr>
      </w:pPr>
    </w:p>
    <w:p w14:paraId="1DD87667" w14:textId="77777777" w:rsidR="008E2971" w:rsidRDefault="008E2971" w:rsidP="008E2971">
      <w:pPr>
        <w:rPr>
          <w:sz w:val="24"/>
          <w:szCs w:val="24"/>
        </w:rPr>
      </w:pPr>
    </w:p>
    <w:p w14:paraId="14430E3C" w14:textId="77777777" w:rsidR="008E2971" w:rsidRDefault="008E2971" w:rsidP="008E2971">
      <w:pPr>
        <w:rPr>
          <w:sz w:val="24"/>
          <w:szCs w:val="24"/>
        </w:rPr>
      </w:pPr>
    </w:p>
    <w:p w14:paraId="6B85CBD7" w14:textId="77777777" w:rsidR="008E2971" w:rsidRDefault="008E2971" w:rsidP="008E2971">
      <w:pPr>
        <w:rPr>
          <w:sz w:val="24"/>
          <w:szCs w:val="24"/>
        </w:rPr>
      </w:pPr>
    </w:p>
    <w:p w14:paraId="06E9F237" w14:textId="77777777" w:rsidR="008E2971" w:rsidRDefault="008E2971" w:rsidP="008E2971">
      <w:pPr>
        <w:rPr>
          <w:sz w:val="24"/>
          <w:szCs w:val="24"/>
        </w:rPr>
      </w:pPr>
    </w:p>
    <w:p w14:paraId="57FDEC3D" w14:textId="77777777" w:rsidR="008E2971" w:rsidRDefault="008E2971" w:rsidP="008E2971">
      <w:pPr>
        <w:rPr>
          <w:sz w:val="24"/>
          <w:szCs w:val="24"/>
        </w:rPr>
      </w:pPr>
    </w:p>
    <w:p w14:paraId="435CCC35" w14:textId="77777777" w:rsidR="008E2971" w:rsidRDefault="008E2971" w:rsidP="008E2971">
      <w:pPr>
        <w:rPr>
          <w:sz w:val="24"/>
          <w:szCs w:val="24"/>
        </w:rPr>
      </w:pPr>
    </w:p>
    <w:p w14:paraId="5A12E43F" w14:textId="77777777" w:rsidR="008E2971" w:rsidRDefault="008E2971" w:rsidP="008E2971">
      <w:pPr>
        <w:rPr>
          <w:sz w:val="24"/>
          <w:szCs w:val="24"/>
        </w:rPr>
      </w:pPr>
    </w:p>
    <w:p w14:paraId="21CB1A4F" w14:textId="77777777" w:rsidR="008E2971" w:rsidRDefault="008E2971" w:rsidP="008E2971">
      <w:pPr>
        <w:rPr>
          <w:sz w:val="24"/>
          <w:szCs w:val="24"/>
        </w:rPr>
      </w:pPr>
    </w:p>
    <w:p w14:paraId="07BCFEE0" w14:textId="77777777" w:rsidR="008E2971" w:rsidRDefault="008E2971" w:rsidP="008E2971">
      <w:pPr>
        <w:rPr>
          <w:sz w:val="24"/>
          <w:szCs w:val="24"/>
        </w:rPr>
      </w:pPr>
    </w:p>
    <w:p w14:paraId="788A975C" w14:textId="77777777" w:rsidR="008E2971" w:rsidRDefault="008E2971" w:rsidP="008E2971">
      <w:pPr>
        <w:rPr>
          <w:sz w:val="24"/>
          <w:szCs w:val="24"/>
        </w:rPr>
      </w:pPr>
    </w:p>
    <w:p w14:paraId="77DDA944" w14:textId="77777777" w:rsidR="008E2971" w:rsidRDefault="008E2971" w:rsidP="008E2971">
      <w:pPr>
        <w:rPr>
          <w:sz w:val="24"/>
          <w:szCs w:val="24"/>
        </w:rPr>
      </w:pPr>
    </w:p>
    <w:p w14:paraId="0DB397DB" w14:textId="77777777" w:rsidR="008E2971" w:rsidRDefault="008E2971" w:rsidP="008E2971">
      <w:pPr>
        <w:rPr>
          <w:sz w:val="24"/>
          <w:szCs w:val="24"/>
        </w:rPr>
      </w:pPr>
    </w:p>
    <w:p w14:paraId="3DD573AA" w14:textId="77777777" w:rsidR="008E2971" w:rsidRDefault="008E2971" w:rsidP="008E2971">
      <w:pPr>
        <w:rPr>
          <w:sz w:val="24"/>
          <w:szCs w:val="24"/>
        </w:rPr>
      </w:pPr>
    </w:p>
    <w:p w14:paraId="40C3290F" w14:textId="77777777" w:rsidR="008E2971" w:rsidRDefault="008E2971" w:rsidP="008E2971">
      <w:pPr>
        <w:rPr>
          <w:sz w:val="24"/>
          <w:szCs w:val="24"/>
        </w:rPr>
      </w:pPr>
    </w:p>
    <w:p w14:paraId="1A0AF84C" w14:textId="77777777" w:rsidR="008E2971" w:rsidRDefault="008E2971" w:rsidP="008E2971">
      <w:pPr>
        <w:rPr>
          <w:sz w:val="24"/>
          <w:szCs w:val="24"/>
        </w:rPr>
      </w:pPr>
    </w:p>
    <w:p w14:paraId="31E438E7" w14:textId="77777777" w:rsidR="008E2971" w:rsidRDefault="008E2971" w:rsidP="008E2971">
      <w:pPr>
        <w:rPr>
          <w:sz w:val="24"/>
          <w:szCs w:val="24"/>
        </w:rPr>
      </w:pPr>
    </w:p>
    <w:p w14:paraId="1B67BFBA" w14:textId="77777777" w:rsidR="008E2971" w:rsidRDefault="008E2971" w:rsidP="008E2971">
      <w:pPr>
        <w:rPr>
          <w:sz w:val="24"/>
          <w:szCs w:val="24"/>
        </w:rPr>
      </w:pPr>
    </w:p>
    <w:p w14:paraId="7632F2D2" w14:textId="77777777" w:rsidR="008E2971" w:rsidRDefault="008E2971" w:rsidP="008E2971">
      <w:pPr>
        <w:rPr>
          <w:sz w:val="24"/>
          <w:szCs w:val="24"/>
        </w:rPr>
      </w:pPr>
    </w:p>
    <w:p w14:paraId="1B9A6198" w14:textId="77777777" w:rsidR="008E2971" w:rsidRDefault="008E2971" w:rsidP="008E2971">
      <w:pPr>
        <w:rPr>
          <w:sz w:val="24"/>
          <w:szCs w:val="24"/>
        </w:rPr>
      </w:pPr>
    </w:p>
    <w:p w14:paraId="0C9ECF13" w14:textId="77777777" w:rsidR="008E2971" w:rsidRDefault="008E2971" w:rsidP="008E2971">
      <w:pPr>
        <w:rPr>
          <w:sz w:val="24"/>
          <w:szCs w:val="24"/>
        </w:rPr>
      </w:pPr>
    </w:p>
    <w:p w14:paraId="437AD0FD" w14:textId="77777777" w:rsidR="008E2971" w:rsidRDefault="008E2971" w:rsidP="008E2971">
      <w:pPr>
        <w:rPr>
          <w:sz w:val="24"/>
          <w:szCs w:val="24"/>
        </w:rPr>
      </w:pPr>
    </w:p>
    <w:p w14:paraId="59B03F84" w14:textId="77777777" w:rsidR="008E2971" w:rsidRDefault="008E2971" w:rsidP="008E2971">
      <w:pPr>
        <w:rPr>
          <w:sz w:val="24"/>
          <w:szCs w:val="24"/>
        </w:rPr>
      </w:pPr>
    </w:p>
    <w:p w14:paraId="5981A157" w14:textId="77777777" w:rsidR="008E2971" w:rsidRDefault="008E2971" w:rsidP="008E2971">
      <w:pPr>
        <w:rPr>
          <w:sz w:val="24"/>
          <w:szCs w:val="24"/>
        </w:rPr>
      </w:pPr>
    </w:p>
    <w:p w14:paraId="5D176025" w14:textId="77777777" w:rsidR="008E2971" w:rsidRDefault="008E2971" w:rsidP="008E2971">
      <w:pPr>
        <w:rPr>
          <w:sz w:val="24"/>
          <w:szCs w:val="24"/>
        </w:rPr>
      </w:pPr>
    </w:p>
    <w:p w14:paraId="64D0479A" w14:textId="77777777" w:rsidR="008E2971" w:rsidRDefault="008E2971" w:rsidP="008E2971">
      <w:pPr>
        <w:rPr>
          <w:sz w:val="24"/>
          <w:szCs w:val="24"/>
        </w:rPr>
      </w:pPr>
    </w:p>
    <w:p w14:paraId="2557C8D2" w14:textId="77777777" w:rsidR="008E2971" w:rsidRDefault="008E2971" w:rsidP="008E2971">
      <w:pPr>
        <w:rPr>
          <w:sz w:val="24"/>
          <w:szCs w:val="24"/>
        </w:rPr>
      </w:pPr>
    </w:p>
    <w:p w14:paraId="33BFED04" w14:textId="77777777" w:rsidR="008E2971" w:rsidRDefault="008E2971" w:rsidP="008E2971">
      <w:pPr>
        <w:rPr>
          <w:sz w:val="24"/>
          <w:szCs w:val="24"/>
        </w:rPr>
      </w:pPr>
    </w:p>
    <w:p w14:paraId="64F48C4A" w14:textId="77777777" w:rsidR="008E2971" w:rsidRDefault="008E2971" w:rsidP="008E2971">
      <w:pPr>
        <w:rPr>
          <w:sz w:val="24"/>
          <w:szCs w:val="24"/>
        </w:rPr>
      </w:pPr>
    </w:p>
    <w:p w14:paraId="14B6EAEC" w14:textId="77777777" w:rsidR="008E2971" w:rsidRDefault="008E2971" w:rsidP="008E2971">
      <w:pPr>
        <w:rPr>
          <w:sz w:val="24"/>
          <w:szCs w:val="24"/>
        </w:rPr>
      </w:pPr>
    </w:p>
    <w:p w14:paraId="485F12C3" w14:textId="77777777" w:rsidR="008E2971" w:rsidRDefault="008E2971" w:rsidP="008E2971">
      <w:pPr>
        <w:rPr>
          <w:sz w:val="24"/>
          <w:szCs w:val="24"/>
        </w:rPr>
      </w:pPr>
    </w:p>
    <w:p w14:paraId="025F9112" w14:textId="77777777" w:rsidR="008E2971" w:rsidRDefault="008E2971" w:rsidP="008E2971">
      <w:pPr>
        <w:rPr>
          <w:sz w:val="24"/>
          <w:szCs w:val="24"/>
        </w:rPr>
      </w:pPr>
    </w:p>
    <w:p w14:paraId="274D04EE" w14:textId="77777777" w:rsidR="008E2971" w:rsidRDefault="008E2971" w:rsidP="008E2971">
      <w:pPr>
        <w:rPr>
          <w:sz w:val="24"/>
          <w:szCs w:val="24"/>
        </w:rPr>
      </w:pPr>
    </w:p>
    <w:p w14:paraId="50C2EA71" w14:textId="77777777" w:rsidR="008E2971" w:rsidRDefault="008E2971" w:rsidP="008E2971">
      <w:pPr>
        <w:rPr>
          <w:sz w:val="24"/>
          <w:szCs w:val="24"/>
        </w:rPr>
      </w:pPr>
    </w:p>
    <w:p w14:paraId="60A8C292" w14:textId="77777777" w:rsidR="008E2971" w:rsidRDefault="008E2971" w:rsidP="008E2971">
      <w:pPr>
        <w:rPr>
          <w:sz w:val="24"/>
          <w:szCs w:val="24"/>
        </w:rPr>
      </w:pPr>
    </w:p>
    <w:p w14:paraId="453D4CDB" w14:textId="77777777" w:rsidR="00EE1B0A" w:rsidRPr="00C86A61" w:rsidRDefault="00EE1B0A" w:rsidP="008E2971">
      <w:pPr>
        <w:rPr>
          <w:sz w:val="24"/>
          <w:szCs w:val="24"/>
        </w:rPr>
      </w:pPr>
      <w:r w:rsidRPr="004A200A">
        <w:rPr>
          <w:b/>
          <w:sz w:val="36"/>
        </w:rPr>
        <w:lastRenderedPageBreak/>
        <w:t>SECTION E</w:t>
      </w:r>
    </w:p>
    <w:p w14:paraId="5BBA4406" w14:textId="77777777" w:rsidR="00EE1B0A" w:rsidRPr="004A200A" w:rsidRDefault="00EE1B0A" w:rsidP="00EE1B0A">
      <w:pPr>
        <w:jc w:val="center"/>
        <w:rPr>
          <w:b/>
          <w:sz w:val="36"/>
        </w:rPr>
      </w:pPr>
    </w:p>
    <w:p w14:paraId="13D08B8D" w14:textId="77777777" w:rsidR="00EE1B0A" w:rsidRPr="004A200A" w:rsidRDefault="00EE1B0A" w:rsidP="00EE1B0A">
      <w:pPr>
        <w:jc w:val="center"/>
        <w:rPr>
          <w:b/>
          <w:sz w:val="36"/>
        </w:rPr>
      </w:pPr>
      <w:r w:rsidRPr="004A200A">
        <w:rPr>
          <w:b/>
          <w:sz w:val="36"/>
        </w:rPr>
        <w:t>SCHEDULE OF CONTRACT DRAWINGS</w:t>
      </w:r>
    </w:p>
    <w:p w14:paraId="42864CE1" w14:textId="77777777" w:rsidR="00EE1B0A" w:rsidRPr="004A200A" w:rsidRDefault="00D94035" w:rsidP="00EE1B0A">
      <w:pPr>
        <w:jc w:val="both"/>
        <w:rPr>
          <w:b/>
          <w:u w:val="single"/>
        </w:rPr>
      </w:pPr>
      <w:r w:rsidRPr="00C830E3">
        <w:rPr>
          <w:b/>
          <w:sz w:val="28"/>
        </w:rPr>
        <w:t>( All dimensions in mm)</w:t>
      </w:r>
    </w:p>
    <w:p w14:paraId="35403778" w14:textId="77777777" w:rsidR="00EE1B0A" w:rsidRPr="004A200A" w:rsidRDefault="00EE1B0A" w:rsidP="00EE1B0A">
      <w:pPr>
        <w:jc w:val="both"/>
        <w:rPr>
          <w:b/>
          <w:sz w:val="36"/>
        </w:rPr>
      </w:pPr>
    </w:p>
    <w:p w14:paraId="7B9CC75D" w14:textId="77777777" w:rsidR="00C86A61" w:rsidRDefault="00C86A61" w:rsidP="00EE1B0A">
      <w:pPr>
        <w:jc w:val="both"/>
        <w:rPr>
          <w:sz w:val="36"/>
        </w:rPr>
      </w:pPr>
    </w:p>
    <w:p w14:paraId="489933A5" w14:textId="77777777" w:rsidR="00EE1B0A" w:rsidRPr="004A200A" w:rsidRDefault="00EE1B0A" w:rsidP="00EE1B0A">
      <w:pPr>
        <w:jc w:val="both"/>
        <w:rPr>
          <w:sz w:val="36"/>
        </w:rPr>
      </w:pPr>
    </w:p>
    <w:p w14:paraId="385F1A55" w14:textId="77777777" w:rsidR="00EE1B0A" w:rsidRPr="004A200A" w:rsidRDefault="00FB4DCE" w:rsidP="00EE1B0A">
      <w:pPr>
        <w:jc w:val="both"/>
        <w:rPr>
          <w:sz w:val="36"/>
        </w:rPr>
      </w:pPr>
      <w:r>
        <w:rPr>
          <w:noProof/>
          <w:sz w:val="36"/>
          <w:lang w:val="en-GB" w:eastAsia="en-GB"/>
        </w:rPr>
        <mc:AlternateContent>
          <mc:Choice Requires="wps">
            <w:drawing>
              <wp:anchor distT="0" distB="0" distL="114300" distR="114300" simplePos="0" relativeHeight="251713536" behindDoc="0" locked="0" layoutInCell="1" allowOverlap="1" wp14:anchorId="3572A78C" wp14:editId="0A926ED8">
                <wp:simplePos x="0" y="0"/>
                <wp:positionH relativeFrom="column">
                  <wp:posOffset>1172845</wp:posOffset>
                </wp:positionH>
                <wp:positionV relativeFrom="paragraph">
                  <wp:posOffset>-1270</wp:posOffset>
                </wp:positionV>
                <wp:extent cx="973455" cy="734060"/>
                <wp:effectExtent l="10795" t="8255" r="6350" b="10160"/>
                <wp:wrapNone/>
                <wp:docPr id="148"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3455" cy="7340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0E33F2C7" id="_x0000_t32" coordsize="21600,21600" o:spt="32" o:oned="t" path="m,l21600,21600e" filled="f">
                <v:path arrowok="t" fillok="f" o:connecttype="none"/>
                <o:lock v:ext="edit" shapetype="t"/>
              </v:shapetype>
              <v:shape id="AutoShape 119" o:spid="_x0000_s1026" type="#_x0000_t32" style="position:absolute;margin-left:92.35pt;margin-top:-.1pt;width:76.65pt;height:57.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"/>
            </w:pict>
          </mc:Fallback>
        </mc:AlternateContent>
      </w:r>
    </w:p>
    <w:p w14:paraId="3381FD1B" w14:textId="77777777" w:rsidR="00EE1B0A" w:rsidRPr="004A200A" w:rsidRDefault="00FB4DCE" w:rsidP="00EE1B0A">
      <w:pPr>
        <w:jc w:val="both"/>
        <w:rPr>
          <w:sz w:val="36"/>
        </w:rPr>
      </w:pPr>
      <w:r>
        <w:rPr>
          <w:noProof/>
          <w:lang w:val="en-GB" w:eastAsia="en-GB"/>
        </w:rPr>
        <mc:AlternateContent>
          <mc:Choice Requires="wps">
            <w:drawing>
              <wp:anchor distT="0" distB="0" distL="114300" distR="114300" simplePos="0" relativeHeight="251672576" behindDoc="0" locked="0" layoutInCell="1" allowOverlap="1" wp14:anchorId="2EB304CD" wp14:editId="24CBE605">
                <wp:simplePos x="0" y="0"/>
                <wp:positionH relativeFrom="column">
                  <wp:posOffset>1003935</wp:posOffset>
                </wp:positionH>
                <wp:positionV relativeFrom="paragraph">
                  <wp:posOffset>24130</wp:posOffset>
                </wp:positionV>
                <wp:extent cx="983615" cy="704215"/>
                <wp:effectExtent l="13335" t="5080" r="12700" b="5080"/>
                <wp:wrapNone/>
                <wp:docPr id="147"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83615" cy="7042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3A4A2BA1" id="AutoShape 79" o:spid="_x0000_s1026" type="#_x0000_t32" style="position:absolute;margin-left:79.05pt;margin-top:1.9pt;width:77.45pt;height:55.45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"/>
            </w:pict>
          </mc:Fallback>
        </mc:AlternateContent>
      </w:r>
    </w:p>
    <w:p w14:paraId="1CD7C090" w14:textId="77777777" w:rsidR="00D94035" w:rsidRDefault="008C342E" w:rsidP="00D94035">
      <w:pPr>
        <w:tabs>
          <w:tab w:val="left" w:pos="4085"/>
          <w:tab w:val="left" w:pos="6746"/>
          <w:tab w:val="left" w:pos="7717"/>
        </w:tabs>
      </w:pPr>
      <w:r>
        <w:rPr>
          <w:noProof/>
          <w:lang w:val="en-GB" w:eastAsia="en-GB"/>
        </w:rPr>
        <mc:AlternateContent>
          <mc:Choice Requires="wps">
            <w:drawing>
              <wp:anchor distT="0" distB="0" distL="114300" distR="114300" simplePos="0" relativeHeight="251671552" behindDoc="0" locked="0" layoutInCell="1" allowOverlap="1" wp14:anchorId="3D441479" wp14:editId="77D24ACF">
                <wp:simplePos x="0" y="0"/>
                <wp:positionH relativeFrom="column">
                  <wp:posOffset>1520160</wp:posOffset>
                </wp:positionH>
                <wp:positionV relativeFrom="paragraph">
                  <wp:posOffset>137632</wp:posOffset>
                </wp:positionV>
                <wp:extent cx="0" cy="4284980"/>
                <wp:effectExtent l="0" t="0" r="19050" b="20320"/>
                <wp:wrapNone/>
                <wp:docPr id="126"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49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D5968B3" id="AutoShape 78" o:spid="_x0000_s1026" type="#_x0000_t32" style="position:absolute;margin-left:119.7pt;margin-top:10.85pt;width:0;height:337.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"/>
            </w:pict>
          </mc:Fallback>
        </mc:AlternateContent>
      </w:r>
      <w:r w:rsidR="00FB4DCE">
        <w:rPr>
          <w:noProof/>
          <w:lang w:val="en-GB" w:eastAsia="en-GB"/>
        </w:rPr>
        <mc:AlternateContent>
          <mc:Choice Requires="wps">
            <w:drawing>
              <wp:anchor distT="0" distB="0" distL="114300" distR="114300" simplePos="0" relativeHeight="251702272" behindDoc="0" locked="0" layoutInCell="1" allowOverlap="1" wp14:anchorId="598CD3C5" wp14:editId="0AA50E0D">
                <wp:simplePos x="0" y="0"/>
                <wp:positionH relativeFrom="column">
                  <wp:posOffset>1957705</wp:posOffset>
                </wp:positionH>
                <wp:positionV relativeFrom="paragraph">
                  <wp:posOffset>57785</wp:posOffset>
                </wp:positionV>
                <wp:extent cx="606425" cy="0"/>
                <wp:effectExtent l="14605" t="57785" r="7620" b="56515"/>
                <wp:wrapNone/>
                <wp:docPr id="146"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64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32F9BEA" id="AutoShape 108" o:spid="_x0000_s1026" type="#_x0000_t32" style="position:absolute;margin-left:154.15pt;margin-top:4.55pt;width:47.75pt;height:0;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">
                <v:stroke endarrow="block"/>
              </v:shape>
            </w:pict>
          </mc:Fallback>
        </mc:AlternateContent>
      </w:r>
      <w:r w:rsidR="00FB4DCE">
        <w:rPr>
          <w:noProof/>
          <w:lang w:val="en-GB" w:eastAsia="en-GB"/>
        </w:rPr>
        <mc:AlternateContent>
          <mc:Choice Requires="wps">
            <w:drawing>
              <wp:anchor distT="0" distB="0" distL="114300" distR="114300" simplePos="0" relativeHeight="251704320" behindDoc="0" locked="0" layoutInCell="1" allowOverlap="1" wp14:anchorId="7918C842" wp14:editId="46C78D61">
                <wp:simplePos x="0" y="0"/>
                <wp:positionH relativeFrom="column">
                  <wp:posOffset>179070</wp:posOffset>
                </wp:positionH>
                <wp:positionV relativeFrom="paragraph">
                  <wp:posOffset>149225</wp:posOffset>
                </wp:positionV>
                <wp:extent cx="0" cy="4173220"/>
                <wp:effectExtent l="55245" t="15875" r="59055" b="20955"/>
                <wp:wrapNone/>
                <wp:docPr id="145"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7322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3271703C" id="AutoShape 110" o:spid="_x0000_s1026" type="#_x0000_t32" style="position:absolute;margin-left:14.1pt;margin-top:11.75pt;width:0;height:328.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">
                <v:stroke startarrow="block" endarrow="block"/>
              </v:shape>
            </w:pict>
          </mc:Fallback>
        </mc:AlternateContent>
      </w:r>
      <w:r w:rsidR="00FB4DCE">
        <w:rPr>
          <w:noProof/>
          <w:lang w:val="en-GB" w:eastAsia="en-GB"/>
        </w:rPr>
        <mc:AlternateContent>
          <mc:Choice Requires="wps">
            <w:drawing>
              <wp:anchor distT="0" distB="0" distL="114300" distR="114300" simplePos="0" relativeHeight="251703296" behindDoc="0" locked="0" layoutInCell="1" allowOverlap="1" wp14:anchorId="70879063" wp14:editId="1BBB111D">
                <wp:simplePos x="0" y="0"/>
                <wp:positionH relativeFrom="column">
                  <wp:posOffset>179070</wp:posOffset>
                </wp:positionH>
                <wp:positionV relativeFrom="paragraph">
                  <wp:posOffset>149225</wp:posOffset>
                </wp:positionV>
                <wp:extent cx="1381125" cy="0"/>
                <wp:effectExtent l="7620" t="6350" r="11430" b="12700"/>
                <wp:wrapNone/>
                <wp:docPr id="144"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81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597E9A3B" id="AutoShape 109" o:spid="_x0000_s1026" type="#_x0000_t32" style="position:absolute;margin-left:14.1pt;margin-top:11.75pt;width:108.75pt;height:0;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"/>
            </w:pict>
          </mc:Fallback>
        </mc:AlternateContent>
      </w:r>
      <w:r w:rsidR="00FB4DCE">
        <w:rPr>
          <w:noProof/>
          <w:lang w:val="en-GB" w:eastAsia="en-GB"/>
        </w:rPr>
        <mc:AlternateContent>
          <mc:Choice Requires="wps">
            <w:drawing>
              <wp:anchor distT="0" distB="0" distL="114300" distR="114300" simplePos="0" relativeHeight="251695104" behindDoc="0" locked="0" layoutInCell="1" allowOverlap="1" wp14:anchorId="728C55C8" wp14:editId="0CC3C81B">
                <wp:simplePos x="0" y="0"/>
                <wp:positionH relativeFrom="column">
                  <wp:posOffset>5118735</wp:posOffset>
                </wp:positionH>
                <wp:positionV relativeFrom="paragraph">
                  <wp:posOffset>4651375</wp:posOffset>
                </wp:positionV>
                <wp:extent cx="328295" cy="0"/>
                <wp:effectExtent l="13335" t="60325" r="20320" b="53975"/>
                <wp:wrapNone/>
                <wp:docPr id="143"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82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20864C8F" id="AutoShape 101" o:spid="_x0000_s1026" type="#_x0000_t32" style="position:absolute;margin-left:403.05pt;margin-top:366.25pt;width:25.85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">
                <v:stroke endarrow="block"/>
              </v:shape>
            </w:pict>
          </mc:Fallback>
        </mc:AlternateContent>
      </w:r>
      <w:r w:rsidR="00FB4DCE">
        <w:rPr>
          <w:noProof/>
          <w:lang w:val="en-GB" w:eastAsia="en-GB"/>
        </w:rPr>
        <mc:AlternateContent>
          <mc:Choice Requires="wps">
            <w:drawing>
              <wp:anchor distT="0" distB="0" distL="114300" distR="114300" simplePos="0" relativeHeight="251694080" behindDoc="0" locked="0" layoutInCell="1" allowOverlap="1" wp14:anchorId="4DE05D65" wp14:editId="336BBE43">
                <wp:simplePos x="0" y="0"/>
                <wp:positionH relativeFrom="column">
                  <wp:posOffset>4830445</wp:posOffset>
                </wp:positionH>
                <wp:positionV relativeFrom="paragraph">
                  <wp:posOffset>3985260</wp:posOffset>
                </wp:positionV>
                <wp:extent cx="288290" cy="666115"/>
                <wp:effectExtent l="10795" t="13335" r="53340" b="34925"/>
                <wp:wrapNone/>
                <wp:docPr id="142"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666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D3A1BCD" id="AutoShape 100" o:spid="_x0000_s1026" type="#_x0000_t32" style="position:absolute;margin-left:380.35pt;margin-top:313.8pt;width:22.7pt;height:52.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">
                <v:stroke endarrow="block"/>
              </v:shape>
            </w:pict>
          </mc:Fallback>
        </mc:AlternateContent>
      </w:r>
      <w:r w:rsidR="00FB4DCE">
        <w:rPr>
          <w:noProof/>
          <w:lang w:val="en-GB" w:eastAsia="en-GB"/>
        </w:rPr>
        <mc:AlternateContent>
          <mc:Choice Requires="wps">
            <w:drawing>
              <wp:anchor distT="0" distB="0" distL="114300" distR="114300" simplePos="0" relativeHeight="251693056" behindDoc="0" locked="0" layoutInCell="1" allowOverlap="1" wp14:anchorId="476EF09F" wp14:editId="0611ED44">
                <wp:simplePos x="0" y="0"/>
                <wp:positionH relativeFrom="column">
                  <wp:posOffset>4521835</wp:posOffset>
                </wp:positionH>
                <wp:positionV relativeFrom="paragraph">
                  <wp:posOffset>2414905</wp:posOffset>
                </wp:positionV>
                <wp:extent cx="1252855" cy="0"/>
                <wp:effectExtent l="16510" t="52705" r="16510" b="61595"/>
                <wp:wrapNone/>
                <wp:docPr id="141"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285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901CA50" id="AutoShape 99" o:spid="_x0000_s1026" type="#_x0000_t32" style="position:absolute;margin-left:356.05pt;margin-top:190.15pt;width:98.65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">
                <v:stroke startarrow="block" endarrow="block"/>
              </v:shape>
            </w:pict>
          </mc:Fallback>
        </mc:AlternateContent>
      </w:r>
      <w:r w:rsidR="00FB4DCE">
        <w:rPr>
          <w:noProof/>
          <w:lang w:val="en-GB" w:eastAsia="en-GB"/>
        </w:rPr>
        <mc:AlternateContent>
          <mc:Choice Requires="wps">
            <w:drawing>
              <wp:anchor distT="0" distB="0" distL="114300" distR="114300" simplePos="0" relativeHeight="251691008" behindDoc="0" locked="0" layoutInCell="1" allowOverlap="1" wp14:anchorId="78C7F396" wp14:editId="29D8AFF0">
                <wp:simplePos x="0" y="0"/>
                <wp:positionH relativeFrom="column">
                  <wp:posOffset>5774690</wp:posOffset>
                </wp:positionH>
                <wp:positionV relativeFrom="paragraph">
                  <wp:posOffset>2315845</wp:posOffset>
                </wp:positionV>
                <wp:extent cx="635" cy="2335530"/>
                <wp:effectExtent l="12065" t="10795" r="6350" b="6350"/>
                <wp:wrapNone/>
                <wp:docPr id="139"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3355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43FCF42F" id="AutoShape 97" o:spid="_x0000_s1026" type="#_x0000_t32" style="position:absolute;margin-left:454.7pt;margin-top:182.35pt;width:.05pt;height:183.9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"/>
            </w:pict>
          </mc:Fallback>
        </mc:AlternateContent>
      </w:r>
      <w:r w:rsidR="00FB4DCE">
        <w:rPr>
          <w:noProof/>
          <w:lang w:val="en-GB" w:eastAsia="en-GB"/>
        </w:rPr>
        <mc:AlternateContent>
          <mc:Choice Requires="wps">
            <w:drawing>
              <wp:anchor distT="0" distB="0" distL="114300" distR="114300" simplePos="0" relativeHeight="251689984" behindDoc="0" locked="0" layoutInCell="1" allowOverlap="1" wp14:anchorId="78E25A22" wp14:editId="1EA8C34A">
                <wp:simplePos x="0" y="0"/>
                <wp:positionH relativeFrom="column">
                  <wp:posOffset>5586095</wp:posOffset>
                </wp:positionH>
                <wp:positionV relativeFrom="paragraph">
                  <wp:posOffset>3009265</wp:posOffset>
                </wp:positionV>
                <wp:extent cx="69215" cy="181610"/>
                <wp:effectExtent l="13970" t="8890" r="12065" b="9525"/>
                <wp:wrapNone/>
                <wp:docPr id="138" name="Oval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15" cy="1816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oval w14:anchorId="093E04E9" id="Oval 96" o:spid="_x0000_s1026" style="position:absolute;margin-left:439.85pt;margin-top:236.95pt;width:5.45pt;height:14.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"/>
            </w:pict>
          </mc:Fallback>
        </mc:AlternateContent>
      </w:r>
      <w:r w:rsidR="00FB4DCE">
        <w:rPr>
          <w:noProof/>
          <w:lang w:val="en-GB" w:eastAsia="en-GB"/>
        </w:rPr>
        <mc:AlternateContent>
          <mc:Choice Requires="wps">
            <w:drawing>
              <wp:anchor distT="0" distB="0" distL="114300" distR="114300" simplePos="0" relativeHeight="251682816" behindDoc="0" locked="0" layoutInCell="1" allowOverlap="1" wp14:anchorId="4B58A7F4" wp14:editId="23300CB7">
                <wp:simplePos x="0" y="0"/>
                <wp:positionH relativeFrom="column">
                  <wp:posOffset>4521835</wp:posOffset>
                </wp:positionH>
                <wp:positionV relativeFrom="paragraph">
                  <wp:posOffset>2880995</wp:posOffset>
                </wp:positionV>
                <wp:extent cx="1332230" cy="1441450"/>
                <wp:effectExtent l="6985" t="13970" r="13335" b="11430"/>
                <wp:wrapNone/>
                <wp:docPr id="137"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32230" cy="144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478EDCEB" id="AutoShape 89" o:spid="_x0000_s1026" type="#_x0000_t32" style="position:absolute;margin-left:356.05pt;margin-top:226.85pt;width:104.9pt;height:113.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"/>
            </w:pict>
          </mc:Fallback>
        </mc:AlternateContent>
      </w:r>
      <w:r w:rsidR="00FB4DCE">
        <w:rPr>
          <w:noProof/>
          <w:lang w:val="en-GB" w:eastAsia="en-GB"/>
        </w:rPr>
        <mc:AlternateContent>
          <mc:Choice Requires="wps">
            <w:drawing>
              <wp:anchor distT="0" distB="0" distL="114300" distR="114300" simplePos="0" relativeHeight="251688960" behindDoc="0" locked="0" layoutInCell="1" allowOverlap="1" wp14:anchorId="0564907E" wp14:editId="7E07D43D">
                <wp:simplePos x="0" y="0"/>
                <wp:positionH relativeFrom="column">
                  <wp:posOffset>5447030</wp:posOffset>
                </wp:positionH>
                <wp:positionV relativeFrom="paragraph">
                  <wp:posOffset>3985260</wp:posOffset>
                </wp:positionV>
                <wp:extent cx="208280" cy="50165"/>
                <wp:effectExtent l="8255" t="13335" r="12065" b="12700"/>
                <wp:wrapNone/>
                <wp:docPr id="136" name="Oval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280" cy="501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oval w14:anchorId="1006F696" id="Oval 95" o:spid="_x0000_s1026" style="position:absolute;margin-left:428.9pt;margin-top:313.8pt;width:16.4pt;height:3.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"/>
            </w:pict>
          </mc:Fallback>
        </mc:AlternateContent>
      </w:r>
      <w:r w:rsidR="00FB4DCE">
        <w:rPr>
          <w:noProof/>
          <w:lang w:val="en-GB" w:eastAsia="en-GB"/>
        </w:rPr>
        <mc:AlternateContent>
          <mc:Choice Requires="wps">
            <w:drawing>
              <wp:anchor distT="0" distB="0" distL="114300" distR="114300" simplePos="0" relativeHeight="251687936" behindDoc="0" locked="0" layoutInCell="1" allowOverlap="1" wp14:anchorId="0D661748" wp14:editId="2097E705">
                <wp:simplePos x="0" y="0"/>
                <wp:positionH relativeFrom="column">
                  <wp:posOffset>4721225</wp:posOffset>
                </wp:positionH>
                <wp:positionV relativeFrom="paragraph">
                  <wp:posOffset>3926205</wp:posOffset>
                </wp:positionV>
                <wp:extent cx="158750" cy="109220"/>
                <wp:effectExtent l="6350" t="11430" r="6350" b="12700"/>
                <wp:wrapNone/>
                <wp:docPr id="135" name="Oval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1092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oval w14:anchorId="1D1A0B2D" id="Oval 94" o:spid="_x0000_s1026" style="position:absolute;margin-left:371.75pt;margin-top:309.15pt;width:12.5pt;height:8.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"/>
            </w:pict>
          </mc:Fallback>
        </mc:AlternateContent>
      </w:r>
      <w:r w:rsidR="00FB4DCE">
        <w:rPr>
          <w:noProof/>
          <w:lang w:val="en-GB" w:eastAsia="en-GB"/>
        </w:rPr>
        <mc:AlternateContent>
          <mc:Choice Requires="wps">
            <w:drawing>
              <wp:anchor distT="0" distB="0" distL="114300" distR="114300" simplePos="0" relativeHeight="251686912" behindDoc="0" locked="0" layoutInCell="1" allowOverlap="1" wp14:anchorId="7E8677B0" wp14:editId="07AAA915">
                <wp:simplePos x="0" y="0"/>
                <wp:positionH relativeFrom="column">
                  <wp:posOffset>4721225</wp:posOffset>
                </wp:positionH>
                <wp:positionV relativeFrom="paragraph">
                  <wp:posOffset>3100070</wp:posOffset>
                </wp:positionV>
                <wp:extent cx="109220" cy="90805"/>
                <wp:effectExtent l="6350" t="13970" r="8255" b="9525"/>
                <wp:wrapNone/>
                <wp:docPr id="134" name="Oval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oval w14:anchorId="24E7E944" id="Oval 93" o:spid="_x0000_s1026" style="position:absolute;margin-left:371.75pt;margin-top:244.1pt;width:8.6pt;height:7.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"/>
            </w:pict>
          </mc:Fallback>
        </mc:AlternateContent>
      </w:r>
      <w:r w:rsidR="00FB4DCE">
        <w:rPr>
          <w:noProof/>
          <w:lang w:val="en-GB" w:eastAsia="en-GB"/>
        </w:rPr>
        <mc:AlternateContent>
          <mc:Choice Requires="wps">
            <w:drawing>
              <wp:anchor distT="0" distB="0" distL="114300" distR="114300" simplePos="0" relativeHeight="251685888" behindDoc="0" locked="0" layoutInCell="1" allowOverlap="1" wp14:anchorId="39252DC5" wp14:editId="6259BFAC">
                <wp:simplePos x="0" y="0"/>
                <wp:positionH relativeFrom="column">
                  <wp:posOffset>5198110</wp:posOffset>
                </wp:positionH>
                <wp:positionV relativeFrom="paragraph">
                  <wp:posOffset>2663825</wp:posOffset>
                </wp:positionV>
                <wp:extent cx="0" cy="1699895"/>
                <wp:effectExtent l="6985" t="6350" r="12065" b="8255"/>
                <wp:wrapNone/>
                <wp:docPr id="133"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98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2A321B0A" id="AutoShape 92" o:spid="_x0000_s1026" type="#_x0000_t32" style="position:absolute;margin-left:409.3pt;margin-top:209.75pt;width:0;height:133.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"/>
            </w:pict>
          </mc:Fallback>
        </mc:AlternateContent>
      </w:r>
      <w:r w:rsidR="00FB4DCE">
        <w:rPr>
          <w:noProof/>
          <w:lang w:val="en-GB" w:eastAsia="en-GB"/>
        </w:rPr>
        <mc:AlternateContent>
          <mc:Choice Requires="wps">
            <w:drawing>
              <wp:anchor distT="0" distB="0" distL="114300" distR="114300" simplePos="0" relativeHeight="251684864" behindDoc="0" locked="0" layoutInCell="1" allowOverlap="1" wp14:anchorId="281B12E9" wp14:editId="31B13DED">
                <wp:simplePos x="0" y="0"/>
                <wp:positionH relativeFrom="column">
                  <wp:posOffset>4134485</wp:posOffset>
                </wp:positionH>
                <wp:positionV relativeFrom="paragraph">
                  <wp:posOffset>3557905</wp:posOffset>
                </wp:positionV>
                <wp:extent cx="2137410" cy="20320"/>
                <wp:effectExtent l="10160" t="5080" r="5080" b="12700"/>
                <wp:wrapNone/>
                <wp:docPr id="132"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7410" cy="20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0138DB0F" id="AutoShape 91" o:spid="_x0000_s1026" type="#_x0000_t32" style="position:absolute;margin-left:325.55pt;margin-top:280.15pt;width:168.3pt;height:1.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"/>
            </w:pict>
          </mc:Fallback>
        </mc:AlternateContent>
      </w:r>
      <w:r w:rsidR="00FB4DCE">
        <w:rPr>
          <w:noProof/>
          <w:lang w:val="en-GB" w:eastAsia="en-GB"/>
        </w:rPr>
        <mc:AlternateContent>
          <mc:Choice Requires="wps">
            <w:drawing>
              <wp:anchor distT="0" distB="0" distL="114300" distR="114300" simplePos="0" relativeHeight="251683840" behindDoc="0" locked="0" layoutInCell="1" allowOverlap="1" wp14:anchorId="77A1794C" wp14:editId="08B74E66">
                <wp:simplePos x="0" y="0"/>
                <wp:positionH relativeFrom="column">
                  <wp:posOffset>4443095</wp:posOffset>
                </wp:positionH>
                <wp:positionV relativeFrom="paragraph">
                  <wp:posOffset>2783205</wp:posOffset>
                </wp:positionV>
                <wp:extent cx="1331595" cy="1450975"/>
                <wp:effectExtent l="13970" t="11430" r="6985" b="13970"/>
                <wp:wrapNone/>
                <wp:docPr id="131"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31595" cy="145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68BF5E3" id="AutoShape 90" o:spid="_x0000_s1026" type="#_x0000_t32" style="position:absolute;margin-left:349.85pt;margin-top:219.15pt;width:104.85pt;height:114.25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"/>
            </w:pict>
          </mc:Fallback>
        </mc:AlternateContent>
      </w:r>
      <w:r w:rsidR="00FB4DCE">
        <w:rPr>
          <w:noProof/>
          <w:lang w:val="en-GB" w:eastAsia="en-GB"/>
        </w:rPr>
        <mc:AlternateContent>
          <mc:Choice Requires="wps">
            <w:drawing>
              <wp:anchor distT="0" distB="0" distL="114300" distR="114300" simplePos="0" relativeHeight="251681792" behindDoc="0" locked="0" layoutInCell="1" allowOverlap="1" wp14:anchorId="7B476735" wp14:editId="7D4F5961">
                <wp:simplePos x="0" y="0"/>
                <wp:positionH relativeFrom="column">
                  <wp:posOffset>4621530</wp:posOffset>
                </wp:positionH>
                <wp:positionV relativeFrom="paragraph">
                  <wp:posOffset>2941955</wp:posOffset>
                </wp:positionV>
                <wp:extent cx="1153160" cy="1232535"/>
                <wp:effectExtent l="11430" t="8255" r="6985" b="6985"/>
                <wp:wrapNone/>
                <wp:docPr id="130" name="Oval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3160" cy="12325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oval w14:anchorId="1F8807DF" id="Oval 88" o:spid="_x0000_s1026" style="position:absolute;margin-left:363.9pt;margin-top:231.65pt;width:90.8pt;height:97.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"/>
            </w:pict>
          </mc:Fallback>
        </mc:AlternateContent>
      </w:r>
      <w:r w:rsidR="00FB4DCE">
        <w:rPr>
          <w:noProof/>
          <w:lang w:val="en-GB" w:eastAsia="en-GB"/>
        </w:rPr>
        <mc:AlternateContent>
          <mc:Choice Requires="wps">
            <w:drawing>
              <wp:anchor distT="0" distB="0" distL="114300" distR="114300" simplePos="0" relativeHeight="251680768" behindDoc="0" locked="0" layoutInCell="1" allowOverlap="1" wp14:anchorId="6824EBA0" wp14:editId="6B705009">
                <wp:simplePos x="0" y="0"/>
                <wp:positionH relativeFrom="column">
                  <wp:posOffset>1779270</wp:posOffset>
                </wp:positionH>
                <wp:positionV relativeFrom="paragraph">
                  <wp:posOffset>1530350</wp:posOffset>
                </wp:positionV>
                <wp:extent cx="546735" cy="288290"/>
                <wp:effectExtent l="7620" t="6350" r="7620" b="10160"/>
                <wp:wrapNone/>
                <wp:docPr id="129"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 cy="288290"/>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6EA8B4D3"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87" o:spid="_x0000_s1026" type="#_x0000_t84" style="position:absolute;margin-left:140.1pt;margin-top:120.5pt;width:43.05pt;height:2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"/>
            </w:pict>
          </mc:Fallback>
        </mc:AlternateContent>
      </w:r>
      <w:r w:rsidR="00FB4DCE">
        <w:rPr>
          <w:noProof/>
          <w:lang w:val="en-GB" w:eastAsia="en-GB"/>
        </w:rPr>
        <mc:AlternateContent>
          <mc:Choice Requires="wps">
            <w:drawing>
              <wp:anchor distT="0" distB="0" distL="114300" distR="114300" simplePos="0" relativeHeight="251679744" behindDoc="0" locked="0" layoutInCell="1" allowOverlap="1" wp14:anchorId="4EBB4D39" wp14:editId="028E698A">
                <wp:simplePos x="0" y="0"/>
                <wp:positionH relativeFrom="column">
                  <wp:posOffset>377825</wp:posOffset>
                </wp:positionH>
                <wp:positionV relativeFrom="paragraph">
                  <wp:posOffset>4322445</wp:posOffset>
                </wp:positionV>
                <wp:extent cx="2693670" cy="41275"/>
                <wp:effectExtent l="6350" t="7620" r="5080" b="8255"/>
                <wp:wrapNone/>
                <wp:docPr id="128"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3670" cy="41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479A2879" id="AutoShape 86" o:spid="_x0000_s1026" type="#_x0000_t32" style="position:absolute;margin-left:29.75pt;margin-top:340.35pt;width:212.1pt;height: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"/>
            </w:pict>
          </mc:Fallback>
        </mc:AlternateContent>
      </w:r>
      <w:r w:rsidR="00FB4DCE">
        <w:rPr>
          <w:noProof/>
          <w:lang w:val="en-GB" w:eastAsia="en-GB"/>
        </w:rPr>
        <mc:AlternateContent>
          <mc:Choice Requires="wps">
            <w:drawing>
              <wp:anchor distT="0" distB="0" distL="114300" distR="114300" simplePos="0" relativeHeight="251670528" behindDoc="0" locked="0" layoutInCell="1" allowOverlap="1" wp14:anchorId="2C7380D7" wp14:editId="66228A4D">
                <wp:simplePos x="0" y="0"/>
                <wp:positionH relativeFrom="column">
                  <wp:posOffset>1779270</wp:posOffset>
                </wp:positionH>
                <wp:positionV relativeFrom="paragraph">
                  <wp:posOffset>308610</wp:posOffset>
                </wp:positionV>
                <wp:extent cx="0" cy="4055110"/>
                <wp:effectExtent l="7620" t="13335" r="11430" b="8255"/>
                <wp:wrapNone/>
                <wp:docPr id="125"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55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5E9AFDD2" id="AutoShape 77" o:spid="_x0000_s1026" type="#_x0000_t32" style="position:absolute;margin-left:140.1pt;margin-top:24.3pt;width:0;height:319.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"/>
            </w:pict>
          </mc:Fallback>
        </mc:AlternateContent>
      </w:r>
      <w:r w:rsidR="00FB4DCE">
        <w:rPr>
          <w:noProof/>
          <w:lang w:val="en-GB" w:eastAsia="en-GB"/>
        </w:rPr>
        <mc:AlternateContent>
          <mc:Choice Requires="wps">
            <w:drawing>
              <wp:anchor distT="0" distB="0" distL="114300" distR="114300" simplePos="0" relativeHeight="251673600" behindDoc="0" locked="0" layoutInCell="1" allowOverlap="1" wp14:anchorId="5620A6C7" wp14:editId="3DAB1555">
                <wp:simplePos x="0" y="0"/>
                <wp:positionH relativeFrom="column">
                  <wp:posOffset>1003935</wp:posOffset>
                </wp:positionH>
                <wp:positionV relativeFrom="paragraph">
                  <wp:posOffset>-527050</wp:posOffset>
                </wp:positionV>
                <wp:extent cx="168910" cy="288290"/>
                <wp:effectExtent l="13335" t="6350" r="8255" b="10160"/>
                <wp:wrapNone/>
                <wp:docPr id="124"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8910" cy="288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2F2FD63" id="AutoShape 80" o:spid="_x0000_s1026" type="#_x0000_t32" style="position:absolute;margin-left:79.05pt;margin-top:-41.5pt;width:13.3pt;height:22.7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"/>
            </w:pict>
          </mc:Fallback>
        </mc:AlternateContent>
      </w:r>
      <w:r w:rsidR="00D94035">
        <w:tab/>
        <w:t>2 x 120 solar modules</w:t>
      </w:r>
      <w:r w:rsidR="00D94035">
        <w:tab/>
      </w:r>
    </w:p>
    <w:p w14:paraId="1C03204B" w14:textId="77777777" w:rsidR="00D94035" w:rsidRPr="00491053" w:rsidRDefault="00FB4DCE" w:rsidP="00D94035">
      <w:pPr>
        <w:tabs>
          <w:tab w:val="center" w:pos="4680"/>
        </w:tabs>
      </w:pPr>
      <w:r>
        <w:rPr>
          <w:noProof/>
          <w:lang w:val="en-GB" w:eastAsia="en-GB"/>
        </w:rPr>
        <mc:AlternateContent>
          <mc:Choice Requires="wps">
            <w:drawing>
              <wp:anchor distT="0" distB="0" distL="114300" distR="114300" simplePos="0" relativeHeight="251726848" behindDoc="0" locked="0" layoutInCell="1" allowOverlap="1" wp14:anchorId="675E2D13" wp14:editId="22F431E2">
                <wp:simplePos x="0" y="0"/>
                <wp:positionH relativeFrom="column">
                  <wp:posOffset>3568065</wp:posOffset>
                </wp:positionH>
                <wp:positionV relativeFrom="paragraph">
                  <wp:posOffset>3175</wp:posOffset>
                </wp:positionV>
                <wp:extent cx="2753360" cy="466090"/>
                <wp:effectExtent l="0" t="3175" r="3175" b="0"/>
                <wp:wrapNone/>
                <wp:docPr id="123"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360" cy="466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F6D705" w14:textId="77777777" w:rsidR="00385A15" w:rsidRDefault="00385A15">
                            <w:r>
                              <w:t>60W LED Lamp (120 x60 degrees beam angle)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5E2D13" id="_x0000_t202" coordsize="21600,21600" o:spt="202" path="m,l,21600r21600,l21600,xe">
                <v:stroke joinstyle="miter"/>
                <v:path gradientshapeok="t" o:connecttype="rect"/>
              </v:shapetype>
              <v:shape id="Text Box 144" o:spid="_x0000_s1026" type="#_x0000_t202" style="position:absolute;margin-left:280.95pt;margin-top:.25pt;width:216.8pt;height:36.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427hAIAABM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" stroked="f">
                <v:textbox>
                  <w:txbxContent>
                    <w:p w14:paraId="4FF6D705" w14:textId="77777777" w:rsidR="00385A15" w:rsidRDefault="00385A15">
                      <w:r>
                        <w:t>60W LED Lamp (120 x60 degrees beam angle)</w:t>
                      </w:r>
                    </w:p>
                  </w:txbxContent>
                </v:textbox>
              </v:shape>
            </w:pict>
          </mc:Fallback>
        </mc:AlternateContent>
      </w:r>
      <w:r>
        <w:rPr>
          <w:noProof/>
          <w:lang w:val="en-GB" w:eastAsia="en-GB"/>
        </w:rPr>
        <mc:AlternateContent>
          <mc:Choice Requires="wps">
            <w:drawing>
              <wp:anchor distT="0" distB="0" distL="114300" distR="114300" simplePos="0" relativeHeight="251723776" behindDoc="0" locked="0" layoutInCell="1" allowOverlap="1" wp14:anchorId="0D2A67DF" wp14:editId="2EDF9567">
                <wp:simplePos x="0" y="0"/>
                <wp:positionH relativeFrom="column">
                  <wp:posOffset>1440815</wp:posOffset>
                </wp:positionH>
                <wp:positionV relativeFrom="paragraph">
                  <wp:posOffset>3175</wp:posOffset>
                </wp:positionV>
                <wp:extent cx="0" cy="601345"/>
                <wp:effectExtent l="59690" t="22225" r="54610" b="5080"/>
                <wp:wrapNone/>
                <wp:docPr id="122"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1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554AA294" id="AutoShape 141" o:spid="_x0000_s1026" type="#_x0000_t32" style="position:absolute;margin-left:113.45pt;margin-top:.25pt;width:0;height:47.35p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">
                <v:stroke endarrow="block"/>
              </v:shape>
            </w:pict>
          </mc:Fallback>
        </mc:AlternateContent>
      </w:r>
      <w:r>
        <w:rPr>
          <w:noProof/>
          <w:lang w:val="en-GB" w:eastAsia="en-GB"/>
        </w:rPr>
        <mc:AlternateContent>
          <mc:Choice Requires="wps">
            <w:drawing>
              <wp:anchor distT="0" distB="0" distL="114300" distR="114300" simplePos="0" relativeHeight="251674624" behindDoc="0" locked="0" layoutInCell="1" allowOverlap="1" wp14:anchorId="52735D85" wp14:editId="2ED78DA3">
                <wp:simplePos x="0" y="0"/>
                <wp:positionH relativeFrom="column">
                  <wp:posOffset>1987550</wp:posOffset>
                </wp:positionH>
                <wp:positionV relativeFrom="paragraph">
                  <wp:posOffset>60960</wp:posOffset>
                </wp:positionV>
                <wp:extent cx="158750" cy="258445"/>
                <wp:effectExtent l="6350" t="13335" r="6350" b="13970"/>
                <wp:wrapNone/>
                <wp:docPr id="121"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8750" cy="258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303A4755" id="AutoShape 81" o:spid="_x0000_s1026" type="#_x0000_t32" style="position:absolute;margin-left:156.5pt;margin-top:4.8pt;width:12.5pt;height:20.3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"/>
            </w:pict>
          </mc:Fallback>
        </mc:AlternateContent>
      </w:r>
      <w:r w:rsidR="00D94035">
        <w:tab/>
        <w:t xml:space="preserve">                                        </w:t>
      </w:r>
    </w:p>
    <w:p w14:paraId="3EFA97C4" w14:textId="77777777" w:rsidR="003C6C6C" w:rsidRDefault="00FB4DCE" w:rsidP="00926628">
      <w:pPr>
        <w:tabs>
          <w:tab w:val="left" w:pos="5901"/>
        </w:tabs>
      </w:pPr>
      <w:r>
        <w:rPr>
          <w:noProof/>
          <w:lang w:val="en-GB" w:eastAsia="en-GB"/>
        </w:rPr>
        <mc:AlternateContent>
          <mc:Choice Requires="wps">
            <w:drawing>
              <wp:anchor distT="0" distB="0" distL="114300" distR="114300" simplePos="0" relativeHeight="251722752" behindDoc="0" locked="0" layoutInCell="1" allowOverlap="1" wp14:anchorId="1E616349" wp14:editId="192A9C6C">
                <wp:simplePos x="0" y="0"/>
                <wp:positionH relativeFrom="column">
                  <wp:posOffset>1775637</wp:posOffset>
                </wp:positionH>
                <wp:positionV relativeFrom="paragraph">
                  <wp:posOffset>69082</wp:posOffset>
                </wp:positionV>
                <wp:extent cx="1030915" cy="1"/>
                <wp:effectExtent l="0" t="76200" r="17145" b="95250"/>
                <wp:wrapNone/>
                <wp:docPr id="120"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0915"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354C1DFC" id="AutoShape 139" o:spid="_x0000_s1026" type="#_x0000_t32" style="position:absolute;margin-left:139.8pt;margin-top:5.45pt;width:81.15pt;height: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">
                <v:stroke endarrow="block"/>
              </v:shape>
            </w:pict>
          </mc:Fallback>
        </mc:AlternateContent>
      </w:r>
      <w:r>
        <w:rPr>
          <w:noProof/>
          <w:lang w:val="en-GB" w:eastAsia="en-GB"/>
        </w:rPr>
        <mc:AlternateContent>
          <mc:Choice Requires="wps">
            <w:drawing>
              <wp:anchor distT="0" distB="0" distL="114300" distR="114300" simplePos="0" relativeHeight="251721728" behindDoc="0" locked="0" layoutInCell="1" allowOverlap="1" wp14:anchorId="12BF97DB" wp14:editId="5B315E03">
                <wp:simplePos x="0" y="0"/>
                <wp:positionH relativeFrom="column">
                  <wp:posOffset>1779270</wp:posOffset>
                </wp:positionH>
                <wp:positionV relativeFrom="paragraph">
                  <wp:posOffset>146050</wp:posOffset>
                </wp:positionV>
                <wp:extent cx="1053465" cy="405130"/>
                <wp:effectExtent l="7620" t="12700" r="5715" b="10795"/>
                <wp:wrapNone/>
                <wp:docPr id="119"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53465" cy="4051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5110CBAD" id="AutoShape 138" o:spid="_x0000_s1026" type="#_x0000_t32" style="position:absolute;margin-left:140.1pt;margin-top:11.5pt;width:82.95pt;height:31.9p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"/>
            </w:pict>
          </mc:Fallback>
        </mc:AlternateContent>
      </w:r>
      <w:r>
        <w:rPr>
          <w:noProof/>
          <w:lang w:val="en-GB" w:eastAsia="en-GB"/>
        </w:rPr>
        <mc:AlternateContent>
          <mc:Choice Requires="wps">
            <w:drawing>
              <wp:anchor distT="0" distB="0" distL="114300" distR="114300" simplePos="0" relativeHeight="251701248" behindDoc="0" locked="0" layoutInCell="1" allowOverlap="1" wp14:anchorId="0FF06E70" wp14:editId="15C96DE5">
                <wp:simplePos x="0" y="0"/>
                <wp:positionH relativeFrom="column">
                  <wp:posOffset>3170555</wp:posOffset>
                </wp:positionH>
                <wp:positionV relativeFrom="paragraph">
                  <wp:posOffset>73660</wp:posOffset>
                </wp:positionV>
                <wp:extent cx="328295" cy="635"/>
                <wp:effectExtent l="17780" t="54610" r="6350" b="59055"/>
                <wp:wrapNone/>
                <wp:docPr id="118"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829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29D02C6" id="AutoShape 107" o:spid="_x0000_s1026" type="#_x0000_t32" style="position:absolute;margin-left:249.65pt;margin-top:5.8pt;width:25.85pt;height:.0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">
                <v:stroke endarrow="block"/>
              </v:shape>
            </w:pict>
          </mc:Fallback>
        </mc:AlternateContent>
      </w:r>
      <w:r>
        <w:rPr>
          <w:noProof/>
          <w:lang w:val="en-GB" w:eastAsia="en-GB"/>
        </w:rPr>
        <mc:AlternateContent>
          <mc:Choice Requires="wps">
            <w:drawing>
              <wp:anchor distT="0" distB="0" distL="114300" distR="114300" simplePos="0" relativeHeight="251720704" behindDoc="0" locked="0" layoutInCell="1" allowOverlap="1" wp14:anchorId="6B89AE4D" wp14:editId="1BF09E16">
                <wp:simplePos x="0" y="0"/>
                <wp:positionH relativeFrom="column">
                  <wp:posOffset>1779270</wp:posOffset>
                </wp:positionH>
                <wp:positionV relativeFrom="paragraph">
                  <wp:posOffset>73660</wp:posOffset>
                </wp:positionV>
                <wp:extent cx="1053465" cy="384810"/>
                <wp:effectExtent l="7620" t="6985" r="5715" b="8255"/>
                <wp:wrapNone/>
                <wp:docPr id="117"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53465" cy="3848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5CC17F4B" id="AutoShape 137" o:spid="_x0000_s1026" type="#_x0000_t32" style="position:absolute;margin-left:140.1pt;margin-top:5.8pt;width:82.95pt;height:30.3p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"/>
            </w:pict>
          </mc:Fallback>
        </mc:AlternateContent>
      </w:r>
      <w:r>
        <w:rPr>
          <w:noProof/>
          <w:lang w:val="en-GB" w:eastAsia="en-GB"/>
        </w:rPr>
        <mc:AlternateContent>
          <mc:Choice Requires="wps">
            <w:drawing>
              <wp:anchor distT="0" distB="0" distL="114300" distR="114300" simplePos="0" relativeHeight="251676672" behindDoc="0" locked="0" layoutInCell="1" allowOverlap="1" wp14:anchorId="78ED6ADC" wp14:editId="472974F4">
                <wp:simplePos x="0" y="0"/>
                <wp:positionH relativeFrom="column">
                  <wp:posOffset>2832735</wp:posOffset>
                </wp:positionH>
                <wp:positionV relativeFrom="paragraph">
                  <wp:posOffset>16510</wp:posOffset>
                </wp:positionV>
                <wp:extent cx="337820" cy="129540"/>
                <wp:effectExtent l="13335" t="16510" r="10795" b="6350"/>
                <wp:wrapNone/>
                <wp:docPr id="116"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820" cy="129540"/>
                        </a:xfrm>
                        <a:prstGeom prst="flowChartManualInpu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1FF92D00" id="_x0000_t118" coordsize="21600,21600" o:spt="118" path="m,4292l21600,r,21600l,21600xe">
                <v:stroke joinstyle="miter"/>
                <v:path gradientshapeok="t" o:connecttype="custom" o:connectlocs="10800,2146;0,10800;10800,21600;21600,10800" textboxrect="0,4291,21600,21600"/>
              </v:shapetype>
              <v:shape id="AutoShape 83" o:spid="_x0000_s1026" type="#_x0000_t118" style="position:absolute;margin-left:223.05pt;margin-top:1.3pt;width:26.6pt;height:10.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"/>
            </w:pict>
          </mc:Fallback>
        </mc:AlternateContent>
      </w:r>
      <w:r w:rsidR="003C6C6C">
        <w:t xml:space="preserve">                                                                        </w:t>
      </w:r>
      <w:r w:rsidR="00083A92">
        <w:t>1000</w:t>
      </w:r>
      <w:r w:rsidR="003C6C6C">
        <w:t xml:space="preserve">                                                                                                                                      </w:t>
      </w:r>
    </w:p>
    <w:p w14:paraId="2E9D0EB9" w14:textId="77777777" w:rsidR="00D94035" w:rsidRPr="00491053" w:rsidRDefault="003C6C6C" w:rsidP="00926628">
      <w:pPr>
        <w:tabs>
          <w:tab w:val="left" w:pos="5901"/>
        </w:tabs>
      </w:pPr>
      <w:r>
        <w:t xml:space="preserve">           </w:t>
      </w:r>
      <w:r w:rsidR="00926628">
        <w:t xml:space="preserve">                       1</w:t>
      </w:r>
      <w:r>
        <w:t>000</w:t>
      </w:r>
      <w:r w:rsidR="00926628">
        <w:t xml:space="preserve">                            </w:t>
      </w:r>
    </w:p>
    <w:p w14:paraId="5A4AA4D9" w14:textId="77777777" w:rsidR="00D94035" w:rsidRPr="00491053" w:rsidRDefault="00D94035" w:rsidP="00D94035">
      <w:r>
        <w:t xml:space="preserve">                                                                       </w:t>
      </w:r>
    </w:p>
    <w:p w14:paraId="7CA30A45" w14:textId="77777777" w:rsidR="00D94035" w:rsidRDefault="00FB4DCE" w:rsidP="00D94035">
      <w:pPr>
        <w:tabs>
          <w:tab w:val="left" w:pos="5823"/>
        </w:tabs>
      </w:pPr>
      <w:r>
        <w:rPr>
          <w:noProof/>
          <w:lang w:val="en-GB" w:eastAsia="en-GB"/>
        </w:rPr>
        <mc:AlternateContent>
          <mc:Choice Requires="wps">
            <w:drawing>
              <wp:anchor distT="0" distB="0" distL="114300" distR="114300" simplePos="0" relativeHeight="251725824" behindDoc="0" locked="0" layoutInCell="1" allowOverlap="1" wp14:anchorId="1C78985F" wp14:editId="597A4548">
                <wp:simplePos x="0" y="0"/>
                <wp:positionH relativeFrom="column">
                  <wp:posOffset>2146300</wp:posOffset>
                </wp:positionH>
                <wp:positionV relativeFrom="paragraph">
                  <wp:posOffset>20320</wp:posOffset>
                </wp:positionV>
                <wp:extent cx="90805" cy="92710"/>
                <wp:effectExtent l="12700" t="10795" r="10795" b="10795"/>
                <wp:wrapNone/>
                <wp:docPr id="114" name="Ar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27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38721438" id="Arc 143" o:spid="_x0000_s1026" style="position:absolute;margin-left:169pt;margin-top:1.6pt;width:7.15pt;height:7.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" path="m-1,nfc11929,,21600,9670,21600,21600em-1,nsc11929,,21600,9670,21600,21600l,21600,-1,xe" filled="f">
                <v:path arrowok="t" o:extrusionok="f" o:connecttype="custom" o:connectlocs="0,0;90805,92710;0,92710" o:connectangles="0,0,0"/>
              </v:shape>
            </w:pict>
          </mc:Fallback>
        </mc:AlternateContent>
      </w:r>
      <w:r>
        <w:rPr>
          <w:noProof/>
          <w:lang w:val="en-GB" w:eastAsia="en-GB"/>
        </w:rPr>
        <mc:AlternateContent>
          <mc:Choice Requires="wps">
            <w:drawing>
              <wp:anchor distT="0" distB="0" distL="114300" distR="114300" simplePos="0" relativeHeight="251724800" behindDoc="0" locked="0" layoutInCell="1" allowOverlap="1" wp14:anchorId="42C0D404" wp14:editId="7A9276C4">
                <wp:simplePos x="0" y="0"/>
                <wp:positionH relativeFrom="column">
                  <wp:posOffset>1779270</wp:posOffset>
                </wp:positionH>
                <wp:positionV relativeFrom="paragraph">
                  <wp:posOffset>113030</wp:posOffset>
                </wp:positionV>
                <wp:extent cx="974090" cy="0"/>
                <wp:effectExtent l="7620" t="8255" r="8890" b="10795"/>
                <wp:wrapNone/>
                <wp:docPr id="113"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4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080350AB" id="AutoShape 142" o:spid="_x0000_s1026" type="#_x0000_t32" style="position:absolute;margin-left:140.1pt;margin-top:8.9pt;width:76.7pt;height: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"/>
            </w:pict>
          </mc:Fallback>
        </mc:AlternateContent>
      </w:r>
      <w:r w:rsidR="00D94035">
        <w:t xml:space="preserve">                                                                           </w:t>
      </w:r>
      <w:r w:rsidR="00926628">
        <w:t>15°</w:t>
      </w:r>
      <w:r w:rsidR="00D94035">
        <w:t xml:space="preserve">                              </w:t>
      </w:r>
      <w:r w:rsidR="00343E7C">
        <w:t xml:space="preserve">  </w:t>
      </w:r>
      <w:r w:rsidR="00D94035">
        <w:t xml:space="preserve">                     </w:t>
      </w:r>
    </w:p>
    <w:p w14:paraId="15CDF96C" w14:textId="77777777" w:rsidR="00D94035" w:rsidRPr="00491053" w:rsidRDefault="001E09C0" w:rsidP="00D94035">
      <w:pPr>
        <w:tabs>
          <w:tab w:val="left" w:pos="5823"/>
        </w:tabs>
      </w:pPr>
      <w:r>
        <w:rPr>
          <w:noProof/>
          <w:lang w:val="en-GB" w:eastAsia="en-GB"/>
        </w:rPr>
        <mc:AlternateContent>
          <mc:Choice Requires="wps">
            <w:drawing>
              <wp:anchor distT="0" distB="0" distL="114300" distR="114300" simplePos="0" relativeHeight="251706368" behindDoc="0" locked="0" layoutInCell="1" allowOverlap="1" wp14:anchorId="5FE32AD2" wp14:editId="28EEB09A">
                <wp:simplePos x="0" y="0"/>
                <wp:positionH relativeFrom="column">
                  <wp:posOffset>1945640</wp:posOffset>
                </wp:positionH>
                <wp:positionV relativeFrom="paragraph">
                  <wp:posOffset>5715</wp:posOffset>
                </wp:positionV>
                <wp:extent cx="9525" cy="3488690"/>
                <wp:effectExtent l="76200" t="38100" r="66675" b="54610"/>
                <wp:wrapNone/>
                <wp:docPr id="115"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48869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D9D21B2" id="AutoShape 112" o:spid="_x0000_s1026" type="#_x0000_t32" style="position:absolute;margin-left:153.2pt;margin-top:.45pt;width:.75pt;height:274.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">
                <v:stroke startarrow="block" endarrow="block"/>
              </v:shape>
            </w:pict>
          </mc:Fallback>
        </mc:AlternateContent>
      </w:r>
      <w:r w:rsidR="00D94035">
        <w:t xml:space="preserve">                                                                                                                                                                                                                                                                                                                                                                                                                                                                                                                                   </w:t>
      </w:r>
    </w:p>
    <w:p w14:paraId="19E65D8F" w14:textId="77777777" w:rsidR="00D94035" w:rsidRPr="00491053" w:rsidRDefault="003C6C6C" w:rsidP="00D94035">
      <w:r>
        <w:t>8000</w:t>
      </w:r>
      <w:r w:rsidR="00343E7C">
        <w:t xml:space="preserve">                                                                                                               </w:t>
      </w:r>
      <w:r>
        <w:t xml:space="preserve"> </w:t>
      </w:r>
    </w:p>
    <w:p w14:paraId="359FE8B4" w14:textId="77777777" w:rsidR="00D94035" w:rsidRPr="00491053" w:rsidRDefault="00D94035" w:rsidP="00D94035">
      <w:pPr>
        <w:tabs>
          <w:tab w:val="center" w:pos="4680"/>
        </w:tabs>
      </w:pPr>
      <w:r>
        <w:tab/>
      </w:r>
    </w:p>
    <w:p w14:paraId="52AF0C3E" w14:textId="77777777" w:rsidR="00D94035" w:rsidRPr="00491053" w:rsidRDefault="00D94035" w:rsidP="00D94035">
      <w:pPr>
        <w:tabs>
          <w:tab w:val="left" w:pos="3600"/>
        </w:tabs>
      </w:pPr>
      <w:r>
        <w:tab/>
      </w:r>
    </w:p>
    <w:p w14:paraId="207591F9" w14:textId="77777777" w:rsidR="00D94035" w:rsidRPr="00491053" w:rsidRDefault="00FB4DCE" w:rsidP="00343E7C">
      <w:pPr>
        <w:tabs>
          <w:tab w:val="center" w:pos="4680"/>
        </w:tabs>
      </w:pPr>
      <w:r>
        <w:rPr>
          <w:noProof/>
          <w:lang w:val="en-GB" w:eastAsia="en-GB"/>
        </w:rPr>
        <mc:AlternateContent>
          <mc:Choice Requires="wps">
            <w:drawing>
              <wp:anchor distT="0" distB="0" distL="114300" distR="114300" simplePos="0" relativeHeight="251707392" behindDoc="0" locked="0" layoutInCell="1" allowOverlap="1" wp14:anchorId="67F9D684" wp14:editId="76A7663C">
                <wp:simplePos x="0" y="0"/>
                <wp:positionH relativeFrom="column">
                  <wp:posOffset>953770</wp:posOffset>
                </wp:positionH>
                <wp:positionV relativeFrom="paragraph">
                  <wp:posOffset>70485</wp:posOffset>
                </wp:positionV>
                <wp:extent cx="546735" cy="288290"/>
                <wp:effectExtent l="10795" t="13335" r="13970" b="12700"/>
                <wp:wrapNone/>
                <wp:docPr id="112"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 cy="288290"/>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357B971F" id="AutoShape 113" o:spid="_x0000_s1026" type="#_x0000_t84" style="position:absolute;margin-left:75.1pt;margin-top:5.55pt;width:43.05pt;height:22.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"/>
            </w:pict>
          </mc:Fallback>
        </mc:AlternateContent>
      </w:r>
      <w:r>
        <w:rPr>
          <w:noProof/>
          <w:lang w:val="en-GB" w:eastAsia="en-GB"/>
        </w:rPr>
        <mc:AlternateContent>
          <mc:Choice Requires="wps">
            <w:drawing>
              <wp:anchor distT="0" distB="0" distL="114300" distR="114300" simplePos="0" relativeHeight="251700224" behindDoc="0" locked="0" layoutInCell="1" allowOverlap="1" wp14:anchorId="0F09F54D" wp14:editId="0C1434DC">
                <wp:simplePos x="0" y="0"/>
                <wp:positionH relativeFrom="column">
                  <wp:posOffset>2326005</wp:posOffset>
                </wp:positionH>
                <wp:positionV relativeFrom="paragraph">
                  <wp:posOffset>138430</wp:posOffset>
                </wp:positionV>
                <wp:extent cx="566420" cy="635"/>
                <wp:effectExtent l="20955" t="52705" r="12700" b="60960"/>
                <wp:wrapNone/>
                <wp:docPr id="111"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642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5D8768B8" id="AutoShape 106" o:spid="_x0000_s1026" type="#_x0000_t32" style="position:absolute;margin-left:183.15pt;margin-top:10.9pt;width:44.6pt;height:.0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">
                <v:stroke endarrow="block"/>
              </v:shape>
            </w:pict>
          </mc:Fallback>
        </mc:AlternateContent>
      </w:r>
      <w:r w:rsidR="00343E7C">
        <w:tab/>
        <w:t xml:space="preserve">                                                </w:t>
      </w:r>
      <w:r w:rsidR="008C342E">
        <w:t xml:space="preserve">     Battery cabinet 2x 12V x 10</w:t>
      </w:r>
      <w:r w:rsidR="00343E7C">
        <w:t>0 AH</w:t>
      </w:r>
    </w:p>
    <w:p w14:paraId="596DC310" w14:textId="77777777" w:rsidR="00D94035" w:rsidRPr="00491053" w:rsidRDefault="00D94035" w:rsidP="00D94035">
      <w:r>
        <w:t xml:space="preserve">                                 </w:t>
      </w:r>
      <w:r w:rsidR="00343E7C">
        <w:t xml:space="preserve">                            </w:t>
      </w:r>
    </w:p>
    <w:p w14:paraId="62E13333" w14:textId="77777777" w:rsidR="00D94035" w:rsidRPr="00491053" w:rsidRDefault="00FB4DCE" w:rsidP="00D94035">
      <w:r>
        <w:rPr>
          <w:noProof/>
          <w:lang w:val="en-GB" w:eastAsia="en-GB"/>
        </w:rPr>
        <mc:AlternateContent>
          <mc:Choice Requires="wps">
            <w:drawing>
              <wp:anchor distT="0" distB="0" distL="114300" distR="114300" simplePos="0" relativeHeight="251705344" behindDoc="0" locked="0" layoutInCell="1" allowOverlap="1" wp14:anchorId="7E3CA400" wp14:editId="776C8A29">
                <wp:simplePos x="0" y="0"/>
                <wp:positionH relativeFrom="column">
                  <wp:posOffset>2205355</wp:posOffset>
                </wp:positionH>
                <wp:positionV relativeFrom="paragraph">
                  <wp:posOffset>36195</wp:posOffset>
                </wp:positionV>
                <wp:extent cx="635" cy="2575560"/>
                <wp:effectExtent l="52705" t="17145" r="60960" b="17145"/>
                <wp:wrapNone/>
                <wp:docPr id="110"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7556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5A681266" id="AutoShape 111" o:spid="_x0000_s1026" type="#_x0000_t32" style="position:absolute;margin-left:173.65pt;margin-top:2.85pt;width:.05pt;height:202.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">
                <v:stroke startarrow="block" endarrow="block"/>
              </v:shape>
            </w:pict>
          </mc:Fallback>
        </mc:AlternateContent>
      </w:r>
    </w:p>
    <w:p w14:paraId="74760510" w14:textId="77777777" w:rsidR="00D94035" w:rsidRDefault="00D94035" w:rsidP="00D94035">
      <w:pPr>
        <w:jc w:val="right"/>
      </w:pPr>
    </w:p>
    <w:p w14:paraId="6EAD3956" w14:textId="77777777" w:rsidR="00D94035" w:rsidRDefault="00FB4DCE" w:rsidP="00D94035">
      <w:pPr>
        <w:jc w:val="right"/>
      </w:pPr>
      <w:r>
        <w:rPr>
          <w:noProof/>
          <w:lang w:val="en-GB" w:eastAsia="en-GB"/>
        </w:rPr>
        <mc:AlternateContent>
          <mc:Choice Requires="wps">
            <w:drawing>
              <wp:anchor distT="0" distB="0" distL="114300" distR="114300" simplePos="0" relativeHeight="251699200" behindDoc="0" locked="0" layoutInCell="1" allowOverlap="1" wp14:anchorId="19FD31F8" wp14:editId="2172C04D">
                <wp:simplePos x="0" y="0"/>
                <wp:positionH relativeFrom="column">
                  <wp:posOffset>4721225</wp:posOffset>
                </wp:positionH>
                <wp:positionV relativeFrom="paragraph">
                  <wp:posOffset>33020</wp:posOffset>
                </wp:positionV>
                <wp:extent cx="675640" cy="337820"/>
                <wp:effectExtent l="0" t="4445" r="3810" b="635"/>
                <wp:wrapNone/>
                <wp:docPr id="109"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640" cy="337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6A98CD" w14:textId="77777777" w:rsidR="00385A15" w:rsidRDefault="00385A15" w:rsidP="00D94035">
                            <w:r>
                              <w:t xml:space="preserve">280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D31F8" id="Text Box 105" o:spid="_x0000_s1027" type="#_x0000_t202" style="position:absolute;left:0;text-align:left;margin-left:371.75pt;margin-top:2.6pt;width:53.2pt;height:26.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" stroked="f">
                <v:textbox>
                  <w:txbxContent>
                    <w:p w14:paraId="626A98CD" w14:textId="77777777" w:rsidR="00385A15" w:rsidRDefault="00385A15" w:rsidP="00D94035">
                      <w:r>
                        <w:t xml:space="preserve">280 </w:t>
                      </w:r>
                    </w:p>
                  </w:txbxContent>
                </v:textbox>
              </v:shape>
            </w:pict>
          </mc:Fallback>
        </mc:AlternateContent>
      </w:r>
    </w:p>
    <w:p w14:paraId="067D8245" w14:textId="77777777" w:rsidR="00D94035" w:rsidRDefault="00D94035" w:rsidP="00D94035">
      <w:r>
        <w:t xml:space="preserve">                                          </w:t>
      </w:r>
      <w:r w:rsidR="003C6C6C">
        <w:t xml:space="preserve">                             6500</w:t>
      </w:r>
    </w:p>
    <w:p w14:paraId="17FB4572" w14:textId="77777777" w:rsidR="00D94035" w:rsidRDefault="001E09C0" w:rsidP="00D94035">
      <w:pPr>
        <w:tabs>
          <w:tab w:val="left" w:pos="3068"/>
        </w:tabs>
      </w:pPr>
      <w:r>
        <w:rPr>
          <w:noProof/>
          <w:lang w:val="en-GB" w:eastAsia="en-GB"/>
        </w:rPr>
        <mc:AlternateContent>
          <mc:Choice Requires="wps">
            <w:drawing>
              <wp:anchor distT="0" distB="0" distL="114300" distR="114300" simplePos="0" relativeHeight="251692032" behindDoc="0" locked="0" layoutInCell="1" allowOverlap="1" wp14:anchorId="4A480F35" wp14:editId="497C37CC">
                <wp:simplePos x="0" y="0"/>
                <wp:positionH relativeFrom="column">
                  <wp:posOffset>4582634</wp:posOffset>
                </wp:positionH>
                <wp:positionV relativeFrom="paragraph">
                  <wp:posOffset>55836</wp:posOffset>
                </wp:positionV>
                <wp:extent cx="63794" cy="2020186"/>
                <wp:effectExtent l="0" t="0" r="31750" b="18415"/>
                <wp:wrapNone/>
                <wp:docPr id="140"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794" cy="20201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56F3AF89" id="AutoShape 98" o:spid="_x0000_s1026" type="#_x0000_t32" style="position:absolute;margin-left:360.85pt;margin-top:4.4pt;width:5pt;height:159.05pt;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"/>
            </w:pict>
          </mc:Fallback>
        </mc:AlternateContent>
      </w:r>
      <w:r w:rsidR="003C6C6C">
        <w:tab/>
        <w:t>70</w:t>
      </w:r>
      <w:r w:rsidR="00D94035">
        <w:t>0</w:t>
      </w:r>
      <w:r w:rsidR="003C6C6C">
        <w:t>0</w:t>
      </w:r>
    </w:p>
    <w:p w14:paraId="1DA3D89E" w14:textId="77777777" w:rsidR="00D94035" w:rsidRDefault="00FB4DCE" w:rsidP="00D94035">
      <w:pPr>
        <w:jc w:val="right"/>
      </w:pPr>
      <w:r>
        <w:rPr>
          <w:noProof/>
          <w:lang w:val="en-GB" w:eastAsia="en-GB"/>
        </w:rPr>
        <mc:AlternateContent>
          <mc:Choice Requires="wps">
            <w:drawing>
              <wp:anchor distT="0" distB="0" distL="114300" distR="114300" simplePos="0" relativeHeight="251710464" behindDoc="0" locked="0" layoutInCell="1" allowOverlap="1" wp14:anchorId="3D757B41" wp14:editId="5F0646E6">
                <wp:simplePos x="0" y="0"/>
                <wp:positionH relativeFrom="column">
                  <wp:posOffset>4959350</wp:posOffset>
                </wp:positionH>
                <wp:positionV relativeFrom="paragraph">
                  <wp:posOffset>52070</wp:posOffset>
                </wp:positionV>
                <wp:extent cx="487680" cy="248920"/>
                <wp:effectExtent l="0" t="4445" r="1270" b="3810"/>
                <wp:wrapNone/>
                <wp:docPr id="108"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248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8230BC" w14:textId="77777777" w:rsidR="00385A15" w:rsidRDefault="00385A15" w:rsidP="00D94035">
                            <w:r>
                              <w:t>198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57B41" id="Text Box 116" o:spid="_x0000_s1028" type="#_x0000_t202" style="position:absolute;left:0;text-align:left;margin-left:390.5pt;margin-top:4.1pt;width:38.4pt;height:19.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" stroked="f">
                <v:textbox>
                  <w:txbxContent>
                    <w:p w14:paraId="518230BC" w14:textId="77777777" w:rsidR="00385A15" w:rsidRDefault="00385A15" w:rsidP="00D94035">
                      <w:r>
                        <w:t>198</w:t>
                      </w:r>
                    </w:p>
                  </w:txbxContent>
                </v:textbox>
              </v:shape>
            </w:pict>
          </mc:Fallback>
        </mc:AlternateContent>
      </w:r>
    </w:p>
    <w:p w14:paraId="31B9F3B3" w14:textId="77777777" w:rsidR="00D94035" w:rsidRDefault="00FB4DCE" w:rsidP="00D94035">
      <w:pPr>
        <w:jc w:val="right"/>
      </w:pPr>
      <w:r>
        <w:rPr>
          <w:noProof/>
          <w:lang w:val="en-GB" w:eastAsia="en-GB"/>
        </w:rPr>
        <mc:AlternateContent>
          <mc:Choice Requires="wps">
            <w:drawing>
              <wp:anchor distT="0" distB="0" distL="114300" distR="114300" simplePos="0" relativeHeight="251712512" behindDoc="0" locked="0" layoutInCell="1" allowOverlap="1" wp14:anchorId="0EDAE10A" wp14:editId="7DF7FD4B">
                <wp:simplePos x="0" y="0"/>
                <wp:positionH relativeFrom="column">
                  <wp:posOffset>4770755</wp:posOffset>
                </wp:positionH>
                <wp:positionV relativeFrom="paragraph">
                  <wp:posOffset>133350</wp:posOffset>
                </wp:positionV>
                <wp:extent cx="815340" cy="0"/>
                <wp:effectExtent l="8255" t="57150" r="14605" b="57150"/>
                <wp:wrapNone/>
                <wp:docPr id="107"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3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215077D" id="AutoShape 118" o:spid="_x0000_s1026" type="#_x0000_t32" style="position:absolute;margin-left:375.65pt;margin-top:10.5pt;width:64.2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">
                <v:stroke endarrow="block"/>
              </v:shape>
            </w:pict>
          </mc:Fallback>
        </mc:AlternateContent>
      </w:r>
      <w:r>
        <w:rPr>
          <w:noProof/>
          <w:lang w:val="en-GB" w:eastAsia="en-GB"/>
        </w:rPr>
        <mc:AlternateContent>
          <mc:Choice Requires="wps">
            <w:drawing>
              <wp:anchor distT="0" distB="0" distL="114300" distR="114300" simplePos="0" relativeHeight="251709440" behindDoc="0" locked="0" layoutInCell="1" allowOverlap="1" wp14:anchorId="2DBD1D15" wp14:editId="4B118BC4">
                <wp:simplePos x="0" y="0"/>
                <wp:positionH relativeFrom="column">
                  <wp:posOffset>5586095</wp:posOffset>
                </wp:positionH>
                <wp:positionV relativeFrom="paragraph">
                  <wp:posOffset>73660</wp:posOffset>
                </wp:positionV>
                <wp:extent cx="0" cy="575310"/>
                <wp:effectExtent l="13970" t="6985" r="5080" b="8255"/>
                <wp:wrapNone/>
                <wp:docPr id="106"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53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450CEABF" id="AutoShape 115" o:spid="_x0000_s1026" type="#_x0000_t32" style="position:absolute;margin-left:439.85pt;margin-top:5.8pt;width:0;height:45.3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"/>
            </w:pict>
          </mc:Fallback>
        </mc:AlternateContent>
      </w:r>
      <w:r>
        <w:rPr>
          <w:noProof/>
          <w:lang w:val="en-GB" w:eastAsia="en-GB"/>
        </w:rPr>
        <mc:AlternateContent>
          <mc:Choice Requires="wps">
            <w:drawing>
              <wp:anchor distT="0" distB="0" distL="114300" distR="114300" simplePos="0" relativeHeight="251708416" behindDoc="0" locked="0" layoutInCell="1" allowOverlap="1" wp14:anchorId="7B2BAF92" wp14:editId="55FB7E48">
                <wp:simplePos x="0" y="0"/>
                <wp:positionH relativeFrom="column">
                  <wp:posOffset>4770755</wp:posOffset>
                </wp:positionH>
                <wp:positionV relativeFrom="paragraph">
                  <wp:posOffset>133350</wp:posOffset>
                </wp:positionV>
                <wp:extent cx="0" cy="575310"/>
                <wp:effectExtent l="8255" t="9525" r="10795" b="5715"/>
                <wp:wrapNone/>
                <wp:docPr id="105"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53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263A564B" id="AutoShape 114" o:spid="_x0000_s1026" type="#_x0000_t32" style="position:absolute;margin-left:375.65pt;margin-top:10.5pt;width:0;height:45.3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"/>
            </w:pict>
          </mc:Fallback>
        </mc:AlternateContent>
      </w:r>
    </w:p>
    <w:p w14:paraId="45C6ECC0" w14:textId="77777777" w:rsidR="00D94035" w:rsidRDefault="00D94035" w:rsidP="00D94035">
      <w:pPr>
        <w:jc w:val="right"/>
      </w:pPr>
    </w:p>
    <w:p w14:paraId="7B75499A" w14:textId="77777777" w:rsidR="00D94035" w:rsidRDefault="00D94035" w:rsidP="00D94035">
      <w:pPr>
        <w:jc w:val="right"/>
      </w:pPr>
    </w:p>
    <w:p w14:paraId="5D95A090" w14:textId="77777777" w:rsidR="00D94035" w:rsidRDefault="00D94035" w:rsidP="00D94035">
      <w:pPr>
        <w:jc w:val="right"/>
      </w:pPr>
    </w:p>
    <w:p w14:paraId="503DABD3" w14:textId="77777777" w:rsidR="00D94035" w:rsidRDefault="00D94035" w:rsidP="00D94035">
      <w:pPr>
        <w:jc w:val="right"/>
      </w:pPr>
    </w:p>
    <w:p w14:paraId="68F58CA0" w14:textId="77777777" w:rsidR="00D94035" w:rsidRDefault="00D94035" w:rsidP="00D94035">
      <w:pPr>
        <w:jc w:val="right"/>
      </w:pPr>
    </w:p>
    <w:p w14:paraId="2F20C133" w14:textId="77777777" w:rsidR="00D94035" w:rsidRDefault="00D94035" w:rsidP="00D94035">
      <w:pPr>
        <w:jc w:val="right"/>
      </w:pPr>
    </w:p>
    <w:p w14:paraId="16A08AA9" w14:textId="77777777" w:rsidR="00D94035" w:rsidRDefault="00D94035" w:rsidP="00D94035">
      <w:pPr>
        <w:jc w:val="right"/>
      </w:pPr>
    </w:p>
    <w:p w14:paraId="27F433A9" w14:textId="77777777" w:rsidR="00D94035" w:rsidRDefault="00D94035" w:rsidP="00D94035">
      <w:pPr>
        <w:jc w:val="right"/>
      </w:pPr>
    </w:p>
    <w:p w14:paraId="5E6EB20F" w14:textId="77777777" w:rsidR="00D94035" w:rsidRDefault="00D94035" w:rsidP="00D94035">
      <w:pPr>
        <w:jc w:val="right"/>
      </w:pPr>
    </w:p>
    <w:p w14:paraId="57B1D738" w14:textId="77777777" w:rsidR="00D94035" w:rsidRDefault="00D94035" w:rsidP="00D94035">
      <w:pPr>
        <w:jc w:val="right"/>
      </w:pPr>
    </w:p>
    <w:p w14:paraId="5C9A5D27" w14:textId="77777777" w:rsidR="00D94035" w:rsidRDefault="008C342E" w:rsidP="00D94035">
      <w:pPr>
        <w:jc w:val="right"/>
      </w:pPr>
      <w:r>
        <w:rPr>
          <w:noProof/>
          <w:lang w:val="en-GB" w:eastAsia="en-GB"/>
        </w:rPr>
        <mc:AlternateContent>
          <mc:Choice Requires="wps">
            <w:drawing>
              <wp:anchor distT="0" distB="0" distL="114300" distR="114300" simplePos="0" relativeHeight="251678720" behindDoc="0" locked="0" layoutInCell="1" allowOverlap="1" wp14:anchorId="2C286EF1" wp14:editId="2634E4C6">
                <wp:simplePos x="0" y="0"/>
                <wp:positionH relativeFrom="column">
                  <wp:posOffset>1482725</wp:posOffset>
                </wp:positionH>
                <wp:positionV relativeFrom="paragraph">
                  <wp:posOffset>87630</wp:posOffset>
                </wp:positionV>
                <wp:extent cx="338455" cy="328930"/>
                <wp:effectExtent l="0" t="0" r="23495" b="13970"/>
                <wp:wrapNone/>
                <wp:docPr id="127"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455" cy="328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E41A265" id="Rectangle 85" o:spid="_x0000_s1026" style="position:absolute;margin-left:116.75pt;margin-top:6.9pt;width:26.65pt;height:25.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"/>
            </w:pict>
          </mc:Fallback>
        </mc:AlternateContent>
      </w:r>
    </w:p>
    <w:p w14:paraId="28F48AE5" w14:textId="77777777" w:rsidR="00D94035" w:rsidRPr="00491053" w:rsidRDefault="00D94035" w:rsidP="00D94035">
      <w:pPr>
        <w:jc w:val="right"/>
      </w:pPr>
    </w:p>
    <w:p w14:paraId="488131FB" w14:textId="77777777" w:rsidR="00D94035" w:rsidRPr="00491053" w:rsidRDefault="00FB4DCE" w:rsidP="00D94035">
      <w:r>
        <w:rPr>
          <w:noProof/>
          <w:lang w:val="en-GB" w:eastAsia="en-GB"/>
        </w:rPr>
        <mc:AlternateContent>
          <mc:Choice Requires="wps">
            <w:drawing>
              <wp:anchor distT="0" distB="0" distL="114300" distR="114300" simplePos="0" relativeHeight="251697152" behindDoc="0" locked="0" layoutInCell="1" allowOverlap="1" wp14:anchorId="563955DF" wp14:editId="70A032F6">
                <wp:simplePos x="0" y="0"/>
                <wp:positionH relativeFrom="column">
                  <wp:posOffset>5854065</wp:posOffset>
                </wp:positionH>
                <wp:positionV relativeFrom="paragraph">
                  <wp:posOffset>212725</wp:posOffset>
                </wp:positionV>
                <wp:extent cx="188595" cy="181610"/>
                <wp:effectExtent l="5715" t="12700" r="5715" b="5715"/>
                <wp:wrapNone/>
                <wp:docPr id="104" name="Oval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 cy="1816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oval w14:anchorId="59815F60" id="Oval 103" o:spid="_x0000_s1026" style="position:absolute;margin-left:460.95pt;margin-top:16.75pt;width:14.85pt;height:14.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"/>
            </w:pict>
          </mc:Fallback>
        </mc:AlternateContent>
      </w:r>
    </w:p>
    <w:p w14:paraId="1F674C44" w14:textId="77777777" w:rsidR="00D94035" w:rsidRDefault="002B38D6" w:rsidP="00D94035">
      <w:pPr>
        <w:tabs>
          <w:tab w:val="left" w:pos="7435"/>
        </w:tabs>
      </w:pPr>
      <w:r>
        <w:rPr>
          <w:noProof/>
          <w:lang w:val="en-GB" w:eastAsia="en-GB"/>
        </w:rPr>
        <mc:AlternateContent>
          <mc:Choice Requires="wps">
            <w:drawing>
              <wp:anchor distT="0" distB="0" distL="114300" distR="114300" simplePos="0" relativeHeight="251696128" behindDoc="0" locked="0" layoutInCell="1" allowOverlap="1" wp14:anchorId="4CCFF73C" wp14:editId="614C99FA">
                <wp:simplePos x="0" y="0"/>
                <wp:positionH relativeFrom="column">
                  <wp:posOffset>5330559</wp:posOffset>
                </wp:positionH>
                <wp:positionV relativeFrom="paragraph">
                  <wp:posOffset>59380</wp:posOffset>
                </wp:positionV>
                <wp:extent cx="1182370" cy="626745"/>
                <wp:effectExtent l="0" t="0" r="17780" b="20955"/>
                <wp:wrapNone/>
                <wp:docPr id="103"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626745"/>
                        </a:xfrm>
                        <a:prstGeom prst="rect">
                          <a:avLst/>
                        </a:prstGeom>
                        <a:solidFill>
                          <a:srgbClr val="FFFFFF"/>
                        </a:solidFill>
                        <a:ln w="9525">
                          <a:solidFill>
                            <a:srgbClr val="000000"/>
                          </a:solidFill>
                          <a:miter lim="800000"/>
                          <a:headEnd/>
                          <a:tailEnd/>
                        </a:ln>
                      </wps:spPr>
                      <wps:txbx>
                        <w:txbxContent>
                          <w:p w14:paraId="7C73AF29" w14:textId="77777777" w:rsidR="00385A15" w:rsidRDefault="00385A15" w:rsidP="00D94035">
                            <w:r>
                              <w:t>4 -             30 x45 bolts</w:t>
                            </w:r>
                          </w:p>
                          <w:p w14:paraId="7D13AA02" w14:textId="77777777" w:rsidR="00385A15" w:rsidRDefault="00385A15" w:rsidP="00D940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FF73C" id="Text Box 102" o:spid="_x0000_s1029" type="#_x0000_t202" style="position:absolute;margin-left:419.75pt;margin-top:4.7pt;width:93.1pt;height:49.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">
                <v:textbox>
                  <w:txbxContent>
                    <w:p w14:paraId="7C73AF29" w14:textId="77777777" w:rsidR="00385A15" w:rsidRDefault="00385A15" w:rsidP="00D94035">
                      <w:r>
                        <w:t>4 -             30 x45 bolts</w:t>
                      </w:r>
                    </w:p>
                    <w:p w14:paraId="7D13AA02" w14:textId="77777777" w:rsidR="00385A15" w:rsidRDefault="00385A15" w:rsidP="00D94035"/>
                  </w:txbxContent>
                </v:textbox>
              </v:shape>
            </w:pict>
          </mc:Fallback>
        </mc:AlternateContent>
      </w:r>
      <w:r w:rsidR="00FB4DCE">
        <w:rPr>
          <w:noProof/>
          <w:lang w:val="en-GB" w:eastAsia="en-GB"/>
        </w:rPr>
        <mc:AlternateContent>
          <mc:Choice Requires="wps">
            <w:drawing>
              <wp:anchor distT="0" distB="0" distL="114300" distR="114300" simplePos="0" relativeHeight="251698176" behindDoc="0" locked="0" layoutInCell="1" allowOverlap="1" wp14:anchorId="52BBFC36" wp14:editId="10C78F24">
                <wp:simplePos x="0" y="0"/>
                <wp:positionH relativeFrom="column">
                  <wp:posOffset>5903595</wp:posOffset>
                </wp:positionH>
                <wp:positionV relativeFrom="paragraph">
                  <wp:posOffset>66675</wp:posOffset>
                </wp:positionV>
                <wp:extent cx="89535" cy="181610"/>
                <wp:effectExtent l="7620" t="9525" r="7620" b="8890"/>
                <wp:wrapNone/>
                <wp:docPr id="102"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535" cy="181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2362C371" id="AutoShape 104" o:spid="_x0000_s1026" type="#_x0000_t32" style="position:absolute;margin-left:464.85pt;margin-top:5.25pt;width:7.05pt;height:14.3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"/>
            </w:pict>
          </mc:Fallback>
        </mc:AlternateContent>
      </w:r>
      <w:r w:rsidR="00D94035">
        <w:tab/>
      </w:r>
    </w:p>
    <w:p w14:paraId="58E59DA0" w14:textId="77777777" w:rsidR="00D94035" w:rsidRDefault="00D94035" w:rsidP="00D94035">
      <w:pPr>
        <w:tabs>
          <w:tab w:val="left" w:pos="7435"/>
        </w:tabs>
      </w:pPr>
    </w:p>
    <w:p w14:paraId="7BDCE38E" w14:textId="77777777" w:rsidR="00D94035" w:rsidRDefault="00D94035" w:rsidP="00D94035">
      <w:pPr>
        <w:tabs>
          <w:tab w:val="left" w:pos="7435"/>
        </w:tabs>
      </w:pPr>
      <w:r>
        <w:t xml:space="preserve">                              </w:t>
      </w:r>
    </w:p>
    <w:p w14:paraId="6412B605" w14:textId="77777777" w:rsidR="00D94035" w:rsidRDefault="00D94035" w:rsidP="00D94035">
      <w:pPr>
        <w:tabs>
          <w:tab w:val="left" w:pos="7435"/>
        </w:tabs>
      </w:pPr>
    </w:p>
    <w:p w14:paraId="3CDDCC56" w14:textId="77777777" w:rsidR="00C830E3" w:rsidRDefault="00C830E3" w:rsidP="00C830E3">
      <w:pPr>
        <w:tabs>
          <w:tab w:val="left" w:pos="7435"/>
        </w:tabs>
      </w:pPr>
    </w:p>
    <w:p w14:paraId="23F4D603" w14:textId="77777777" w:rsidR="00C830E3" w:rsidRDefault="00C830E3" w:rsidP="00C830E3">
      <w:pPr>
        <w:tabs>
          <w:tab w:val="left" w:pos="7435"/>
        </w:tabs>
      </w:pPr>
    </w:p>
    <w:p w14:paraId="02C2F19B" w14:textId="77777777" w:rsidR="00C830E3" w:rsidRDefault="00C830E3" w:rsidP="00C830E3">
      <w:pPr>
        <w:tabs>
          <w:tab w:val="left" w:pos="7435"/>
        </w:tabs>
      </w:pPr>
    </w:p>
    <w:p w14:paraId="0BBB89D9" w14:textId="77777777" w:rsidR="00EE1B0A" w:rsidRPr="00C830E3" w:rsidRDefault="00D94035" w:rsidP="00C830E3">
      <w:pPr>
        <w:tabs>
          <w:tab w:val="left" w:pos="7435"/>
        </w:tabs>
      </w:pPr>
      <w:r>
        <w:t>Schematic drawing of S</w:t>
      </w:r>
      <w:r w:rsidR="00C830E3">
        <w:t>ingle pole Solar Street lighting</w:t>
      </w:r>
    </w:p>
    <w:p w14:paraId="34A408B3" w14:textId="77777777" w:rsidR="00EE1B0A" w:rsidRPr="004A200A" w:rsidRDefault="00EE1B0A" w:rsidP="00EE1B0A">
      <w:pPr>
        <w:jc w:val="both"/>
        <w:rPr>
          <w:sz w:val="36"/>
        </w:rPr>
      </w:pPr>
    </w:p>
    <w:p w14:paraId="13EE94B6" w14:textId="77777777" w:rsidR="00EE1B0A" w:rsidRPr="004A200A" w:rsidRDefault="00EE1B0A" w:rsidP="00EE1B0A">
      <w:pPr>
        <w:jc w:val="both"/>
        <w:rPr>
          <w:sz w:val="36"/>
        </w:rPr>
      </w:pPr>
    </w:p>
    <w:p w14:paraId="42CBBE9B" w14:textId="77777777" w:rsidR="00EE1B0A" w:rsidRPr="004A200A" w:rsidRDefault="00EE1B0A" w:rsidP="00EE1B0A">
      <w:pPr>
        <w:jc w:val="both"/>
        <w:rPr>
          <w:sz w:val="36"/>
        </w:rPr>
      </w:pPr>
    </w:p>
    <w:p w14:paraId="1D5C1026" w14:textId="77777777" w:rsidR="00EE1B0A" w:rsidRPr="004A200A" w:rsidRDefault="00C830E3" w:rsidP="00C830E3">
      <w:pPr>
        <w:rPr>
          <w:b/>
          <w:sz w:val="24"/>
          <w:szCs w:val="24"/>
        </w:rPr>
      </w:pPr>
      <w:r>
        <w:rPr>
          <w:sz w:val="36"/>
        </w:rPr>
        <w:t xml:space="preserve">                                         </w:t>
      </w:r>
      <w:r w:rsidR="00EE1B0A" w:rsidRPr="004A200A">
        <w:rPr>
          <w:b/>
          <w:sz w:val="24"/>
          <w:szCs w:val="24"/>
        </w:rPr>
        <w:t>E/1</w:t>
      </w:r>
    </w:p>
    <w:p w14:paraId="6FE436B4" w14:textId="77777777" w:rsidR="00EE1B0A" w:rsidRPr="004A200A" w:rsidRDefault="00EE1B0A" w:rsidP="00EE1B0A">
      <w:pPr>
        <w:jc w:val="both"/>
        <w:rPr>
          <w:sz w:val="36"/>
        </w:rPr>
      </w:pPr>
    </w:p>
    <w:p w14:paraId="21137A60" w14:textId="77777777" w:rsidR="002E06B9" w:rsidRDefault="002E06B9" w:rsidP="00C86A61">
      <w:pPr>
        <w:jc w:val="center"/>
        <w:rPr>
          <w:b/>
          <w:sz w:val="36"/>
        </w:rPr>
      </w:pPr>
    </w:p>
    <w:p w14:paraId="034A6668" w14:textId="77777777" w:rsidR="00EE1B0A" w:rsidRPr="004A200A" w:rsidRDefault="00EE1B0A" w:rsidP="00C86A61">
      <w:pPr>
        <w:jc w:val="center"/>
        <w:rPr>
          <w:b/>
          <w:sz w:val="36"/>
        </w:rPr>
      </w:pPr>
      <w:r w:rsidRPr="004A200A">
        <w:rPr>
          <w:b/>
          <w:sz w:val="36"/>
        </w:rPr>
        <w:t>SECTION F</w:t>
      </w:r>
    </w:p>
    <w:p w14:paraId="584759BA" w14:textId="77777777" w:rsidR="00EE1B0A" w:rsidRPr="004A200A" w:rsidRDefault="00EE1B0A" w:rsidP="00EE1B0A">
      <w:pPr>
        <w:jc w:val="center"/>
        <w:rPr>
          <w:b/>
          <w:sz w:val="36"/>
        </w:rPr>
      </w:pPr>
    </w:p>
    <w:p w14:paraId="444A2C62" w14:textId="77777777" w:rsidR="00EE1B0A" w:rsidRPr="004A200A" w:rsidRDefault="00EE1B0A" w:rsidP="003E3E69">
      <w:pPr>
        <w:jc w:val="center"/>
        <w:rPr>
          <w:b/>
          <w:sz w:val="36"/>
        </w:rPr>
      </w:pPr>
      <w:r w:rsidRPr="004A200A">
        <w:rPr>
          <w:b/>
          <w:sz w:val="36"/>
        </w:rPr>
        <w:t>TECHNICAL SPECIFICATIONS</w:t>
      </w:r>
    </w:p>
    <w:p w14:paraId="6C958716" w14:textId="77777777" w:rsidR="003E3E69" w:rsidRDefault="003E3E69" w:rsidP="003E3E69">
      <w:pPr>
        <w:rPr>
          <w:b/>
          <w:sz w:val="36"/>
        </w:rPr>
      </w:pPr>
      <w:bookmarkStart w:id="1" w:name="_Toc340548649"/>
    </w:p>
    <w:p w14:paraId="3F6C4EE1" w14:textId="77777777" w:rsidR="00EE1B0A" w:rsidRPr="00C86A61" w:rsidRDefault="00EE1B0A" w:rsidP="003E3E69">
      <w:pPr>
        <w:rPr>
          <w:b/>
          <w:sz w:val="24"/>
        </w:rPr>
      </w:pPr>
      <w:r w:rsidRPr="004A200A">
        <w:rPr>
          <w:b/>
          <w:sz w:val="40"/>
        </w:rPr>
        <w:t>Section F. Technical Specifications</w:t>
      </w:r>
      <w:bookmarkEnd w:id="1"/>
    </w:p>
    <w:p w14:paraId="391AD931" w14:textId="77777777" w:rsidR="00EE1B0A" w:rsidRPr="004A200A" w:rsidRDefault="00EE1B0A" w:rsidP="00EE1B0A">
      <w:pPr>
        <w:suppressAutoHyphens/>
        <w:rPr>
          <w:sz w:val="24"/>
        </w:rPr>
      </w:pPr>
    </w:p>
    <w:p w14:paraId="560B0344" w14:textId="77777777" w:rsidR="00EE1B0A" w:rsidRPr="004A200A" w:rsidRDefault="00EE1B0A" w:rsidP="00EE1B0A">
      <w:pPr>
        <w:suppressAutoHyphens/>
        <w:rPr>
          <w:b/>
          <w:sz w:val="32"/>
        </w:rPr>
      </w:pPr>
      <w:r w:rsidRPr="004A200A">
        <w:rPr>
          <w:b/>
          <w:sz w:val="32"/>
        </w:rPr>
        <w:t>GENERAL</w:t>
      </w:r>
    </w:p>
    <w:p w14:paraId="7F893911" w14:textId="77777777" w:rsidR="00EE1B0A" w:rsidRPr="004A200A" w:rsidRDefault="00EE1B0A" w:rsidP="00EE1B0A">
      <w:pPr>
        <w:suppressAutoHyphens/>
        <w:ind w:left="360" w:hanging="360"/>
        <w:rPr>
          <w:sz w:val="24"/>
        </w:rPr>
      </w:pPr>
    </w:p>
    <w:p w14:paraId="4E5F3A8F" w14:textId="77777777" w:rsidR="00EE1B0A" w:rsidRPr="004A200A" w:rsidRDefault="00EE1B0A" w:rsidP="00EE1B0A">
      <w:pPr>
        <w:suppressAutoHyphens/>
        <w:ind w:left="360" w:hanging="360"/>
        <w:rPr>
          <w:b/>
          <w:sz w:val="24"/>
        </w:rPr>
      </w:pPr>
      <w:r w:rsidRPr="004A200A">
        <w:rPr>
          <w:sz w:val="24"/>
        </w:rPr>
        <w:t>1.</w:t>
      </w:r>
      <w:r w:rsidRPr="004A200A">
        <w:rPr>
          <w:sz w:val="24"/>
        </w:rPr>
        <w:tab/>
        <w:t xml:space="preserve">These specifications describe the basic requirements for equipment. Tenderers are requested to submit with their offers the detailed specifications </w:t>
      </w:r>
      <w:r w:rsidRPr="004A200A">
        <w:rPr>
          <w:b/>
          <w:sz w:val="24"/>
        </w:rPr>
        <w:t xml:space="preserve">from </w:t>
      </w:r>
      <w:r>
        <w:rPr>
          <w:b/>
          <w:sz w:val="24"/>
        </w:rPr>
        <w:t xml:space="preserve">ISO Certified solar equipment </w:t>
      </w:r>
      <w:r w:rsidRPr="004A200A">
        <w:rPr>
          <w:b/>
          <w:sz w:val="24"/>
        </w:rPr>
        <w:t>manufacturers</w:t>
      </w:r>
      <w:r w:rsidRPr="004A200A">
        <w:rPr>
          <w:sz w:val="24"/>
        </w:rPr>
        <w:t>, drawings, catalogues, etc. for the products they intend to supply.</w:t>
      </w:r>
      <w:r w:rsidRPr="004A200A">
        <w:rPr>
          <w:b/>
          <w:sz w:val="24"/>
        </w:rPr>
        <w:t xml:space="preserve"> Downloads from the internet will not be accepted.</w:t>
      </w:r>
    </w:p>
    <w:p w14:paraId="365663AE" w14:textId="77777777" w:rsidR="00EE1B0A" w:rsidRPr="004A200A" w:rsidRDefault="00EE1B0A" w:rsidP="00EE1B0A">
      <w:pPr>
        <w:suppressAutoHyphens/>
        <w:ind w:left="360" w:hanging="360"/>
        <w:rPr>
          <w:sz w:val="24"/>
        </w:rPr>
      </w:pPr>
      <w:r w:rsidRPr="004A200A">
        <w:rPr>
          <w:sz w:val="24"/>
        </w:rPr>
        <w:t>2.</w:t>
      </w:r>
      <w:r w:rsidRPr="004A200A">
        <w:rPr>
          <w:sz w:val="24"/>
        </w:rPr>
        <w:tab/>
        <w:t xml:space="preserve">Tenderers </w:t>
      </w:r>
      <w:r w:rsidRPr="004A200A">
        <w:rPr>
          <w:b/>
          <w:sz w:val="24"/>
          <w:u w:val="single"/>
        </w:rPr>
        <w:t>MUST</w:t>
      </w:r>
      <w:r w:rsidRPr="004A200A">
        <w:rPr>
          <w:sz w:val="24"/>
        </w:rPr>
        <w:t xml:space="preserve"> only offer </w:t>
      </w:r>
      <w:r w:rsidRPr="004A200A">
        <w:rPr>
          <w:b/>
          <w:sz w:val="24"/>
        </w:rPr>
        <w:t>one set</w:t>
      </w:r>
      <w:r w:rsidRPr="004A200A">
        <w:rPr>
          <w:sz w:val="24"/>
        </w:rPr>
        <w:t xml:space="preserve"> of detailed specifications per equipment. </w:t>
      </w:r>
      <w:r w:rsidRPr="004A200A">
        <w:rPr>
          <w:sz w:val="24"/>
          <w:szCs w:val="24"/>
        </w:rPr>
        <w:t>Failure to comply will render the bid non-responsive</w:t>
      </w:r>
      <w:r w:rsidRPr="004A200A">
        <w:rPr>
          <w:sz w:val="24"/>
        </w:rPr>
        <w:t>.</w:t>
      </w:r>
    </w:p>
    <w:p w14:paraId="2B3ADAFC" w14:textId="77777777" w:rsidR="00EE1B0A" w:rsidRPr="004A200A" w:rsidRDefault="00EE1B0A" w:rsidP="00EE1B0A">
      <w:pPr>
        <w:suppressAutoHyphens/>
        <w:ind w:left="360" w:hanging="360"/>
        <w:rPr>
          <w:sz w:val="24"/>
        </w:rPr>
      </w:pPr>
      <w:r w:rsidRPr="004A200A">
        <w:rPr>
          <w:sz w:val="24"/>
        </w:rPr>
        <w:t>3.</w:t>
      </w:r>
      <w:r w:rsidRPr="004A200A">
        <w:rPr>
          <w:sz w:val="24"/>
        </w:rPr>
        <w:tab/>
        <w:t>Tenderers must indicate on the specifications sheets whether the equipment offered comply with each specified requirement.</w:t>
      </w:r>
    </w:p>
    <w:p w14:paraId="0BEFC80C" w14:textId="77777777" w:rsidR="00EE1B0A" w:rsidRPr="004A200A" w:rsidRDefault="00EE1B0A" w:rsidP="00EE1B0A">
      <w:pPr>
        <w:suppressAutoHyphens/>
        <w:ind w:left="360" w:hanging="360"/>
        <w:rPr>
          <w:sz w:val="24"/>
        </w:rPr>
      </w:pPr>
      <w:r w:rsidRPr="004A200A">
        <w:rPr>
          <w:sz w:val="24"/>
        </w:rPr>
        <w:t>4.</w:t>
      </w:r>
      <w:r w:rsidRPr="004A200A">
        <w:rPr>
          <w:sz w:val="24"/>
        </w:rPr>
        <w:tab/>
        <w:t>All the dimensions and capacities of the equipment to be supplied shall not be less than those required in these specifications. Deviations from the basic requirements, if any, shall be explained in detail in writing with the offer, with supporting data such as calculation sheets, etc. The procuring entity reserves the right to reject the products, if such deviations shall be found critical to the use and operation of the products.</w:t>
      </w:r>
    </w:p>
    <w:p w14:paraId="08DA2750" w14:textId="77777777" w:rsidR="00EE1B0A" w:rsidRPr="004A200A" w:rsidRDefault="00EE1B0A" w:rsidP="00EE1B0A">
      <w:pPr>
        <w:suppressAutoHyphens/>
        <w:ind w:left="360" w:hanging="360"/>
        <w:rPr>
          <w:sz w:val="24"/>
        </w:rPr>
      </w:pPr>
      <w:r w:rsidRPr="004A200A">
        <w:rPr>
          <w:sz w:val="24"/>
        </w:rPr>
        <w:t xml:space="preserve">5. </w:t>
      </w:r>
      <w:r w:rsidRPr="004A200A">
        <w:rPr>
          <w:sz w:val="24"/>
        </w:rPr>
        <w:tab/>
        <w:t>The tenderers are requested to present information along with their offers as follows:</w:t>
      </w:r>
    </w:p>
    <w:p w14:paraId="3422EF52" w14:textId="77777777" w:rsidR="00EE1B0A" w:rsidRPr="004A200A" w:rsidRDefault="00EE1B0A" w:rsidP="00EE1B0A">
      <w:pPr>
        <w:numPr>
          <w:ilvl w:val="0"/>
          <w:numId w:val="56"/>
        </w:numPr>
        <w:tabs>
          <w:tab w:val="clear" w:pos="960"/>
          <w:tab w:val="num" w:pos="720"/>
        </w:tabs>
        <w:suppressAutoHyphens/>
        <w:ind w:left="720" w:hanging="480"/>
        <w:rPr>
          <w:sz w:val="24"/>
        </w:rPr>
      </w:pPr>
      <w:r w:rsidRPr="004A200A">
        <w:rPr>
          <w:sz w:val="24"/>
        </w:rPr>
        <w:t>Shortest possible delivery period of each product.</w:t>
      </w:r>
    </w:p>
    <w:p w14:paraId="3B43ECAA" w14:textId="77777777" w:rsidR="00EE1B0A" w:rsidRPr="004A200A" w:rsidRDefault="00EE1B0A" w:rsidP="00EE1B0A">
      <w:pPr>
        <w:numPr>
          <w:ilvl w:val="0"/>
          <w:numId w:val="56"/>
        </w:numPr>
        <w:tabs>
          <w:tab w:val="clear" w:pos="960"/>
          <w:tab w:val="num" w:pos="720"/>
        </w:tabs>
        <w:suppressAutoHyphens/>
        <w:ind w:left="720" w:hanging="480"/>
        <w:rPr>
          <w:sz w:val="24"/>
        </w:rPr>
      </w:pPr>
      <w:r w:rsidRPr="004A200A">
        <w:rPr>
          <w:sz w:val="24"/>
        </w:rPr>
        <w:t>Information on proper representative and/or workshop for back-up service/repair and maintenance including their names and addresses.</w:t>
      </w:r>
    </w:p>
    <w:p w14:paraId="37DB015C" w14:textId="77777777" w:rsidR="00EE1B0A" w:rsidRPr="00216931" w:rsidRDefault="00EE1B0A" w:rsidP="00216931">
      <w:pPr>
        <w:pStyle w:val="BodyText3"/>
        <w:ind w:left="360" w:hanging="360"/>
        <w:rPr>
          <w:sz w:val="24"/>
        </w:rPr>
      </w:pPr>
      <w:r w:rsidRPr="004A200A">
        <w:rPr>
          <w:sz w:val="24"/>
        </w:rPr>
        <w:t xml:space="preserve">6. </w:t>
      </w:r>
      <w:r w:rsidRPr="004A200A">
        <w:rPr>
          <w:sz w:val="24"/>
        </w:rPr>
        <w:tab/>
        <w:t xml:space="preserve">All offered equipment must comply with the relevant Kenyan Standards for such </w:t>
      </w:r>
      <w:proofErr w:type="spellStart"/>
      <w:r w:rsidRPr="004A200A">
        <w:rPr>
          <w:sz w:val="24"/>
        </w:rPr>
        <w:t>equipments</w:t>
      </w:r>
      <w:proofErr w:type="spellEnd"/>
      <w:r w:rsidRPr="004A200A">
        <w:rPr>
          <w:sz w:val="24"/>
        </w:rPr>
        <w:t>.</w:t>
      </w:r>
    </w:p>
    <w:p w14:paraId="67D00AD3" w14:textId="77777777" w:rsidR="00216931" w:rsidRDefault="00216931" w:rsidP="00216931"/>
    <w:p w14:paraId="333C29C7" w14:textId="77777777" w:rsidR="00C830E3" w:rsidRDefault="00C830E3" w:rsidP="00216931">
      <w:pPr>
        <w:pStyle w:val="Heading1"/>
        <w:rPr>
          <w:sz w:val="32"/>
        </w:rPr>
      </w:pPr>
    </w:p>
    <w:p w14:paraId="261B8B11" w14:textId="77777777" w:rsidR="00C830E3" w:rsidRDefault="00C830E3" w:rsidP="00216931">
      <w:pPr>
        <w:pStyle w:val="Heading1"/>
        <w:rPr>
          <w:sz w:val="32"/>
        </w:rPr>
      </w:pPr>
    </w:p>
    <w:p w14:paraId="09B2C181" w14:textId="77777777" w:rsidR="00C830E3" w:rsidRDefault="00C830E3" w:rsidP="00216931">
      <w:pPr>
        <w:pStyle w:val="Heading1"/>
        <w:rPr>
          <w:sz w:val="32"/>
        </w:rPr>
      </w:pPr>
    </w:p>
    <w:p w14:paraId="29B6196D" w14:textId="77777777" w:rsidR="00C830E3" w:rsidRDefault="00C830E3" w:rsidP="00216931">
      <w:pPr>
        <w:pStyle w:val="Heading1"/>
        <w:rPr>
          <w:sz w:val="32"/>
        </w:rPr>
      </w:pPr>
    </w:p>
    <w:p w14:paraId="49FA40D7" w14:textId="77777777" w:rsidR="00C830E3" w:rsidRDefault="00C830E3" w:rsidP="00216931">
      <w:pPr>
        <w:pStyle w:val="Heading1"/>
        <w:rPr>
          <w:sz w:val="32"/>
        </w:rPr>
      </w:pPr>
    </w:p>
    <w:p w14:paraId="20965492" w14:textId="77777777" w:rsidR="00C830E3" w:rsidRDefault="00C830E3" w:rsidP="00216931">
      <w:pPr>
        <w:pStyle w:val="Heading1"/>
        <w:rPr>
          <w:sz w:val="32"/>
        </w:rPr>
      </w:pPr>
    </w:p>
    <w:p w14:paraId="42371E0F" w14:textId="77777777" w:rsidR="00C830E3" w:rsidRDefault="00C830E3" w:rsidP="00216931">
      <w:pPr>
        <w:pStyle w:val="Heading1"/>
        <w:rPr>
          <w:sz w:val="32"/>
        </w:rPr>
      </w:pPr>
    </w:p>
    <w:p w14:paraId="5789080E" w14:textId="77777777" w:rsidR="00C830E3" w:rsidRDefault="00C830E3" w:rsidP="00216931">
      <w:pPr>
        <w:pStyle w:val="Heading1"/>
        <w:rPr>
          <w:sz w:val="32"/>
        </w:rPr>
      </w:pPr>
    </w:p>
    <w:p w14:paraId="3F06DC6D" w14:textId="77777777" w:rsidR="00C830E3" w:rsidRDefault="00C830E3" w:rsidP="00216931">
      <w:pPr>
        <w:pStyle w:val="Heading1"/>
        <w:rPr>
          <w:sz w:val="32"/>
        </w:rPr>
      </w:pPr>
    </w:p>
    <w:p w14:paraId="05430530" w14:textId="77777777" w:rsidR="00C830E3" w:rsidRDefault="00C830E3" w:rsidP="00216931">
      <w:pPr>
        <w:pStyle w:val="Heading1"/>
        <w:rPr>
          <w:sz w:val="32"/>
        </w:rPr>
      </w:pPr>
    </w:p>
    <w:p w14:paraId="772AAFC4" w14:textId="77777777" w:rsidR="00C830E3" w:rsidRDefault="00C830E3" w:rsidP="00216931">
      <w:pPr>
        <w:pStyle w:val="Heading1"/>
        <w:rPr>
          <w:sz w:val="32"/>
        </w:rPr>
      </w:pPr>
    </w:p>
    <w:p w14:paraId="3BA5EE49" w14:textId="77777777" w:rsidR="00F4655B" w:rsidRPr="00F4655B" w:rsidRDefault="00F4655B" w:rsidP="00F4655B"/>
    <w:p w14:paraId="67B33890" w14:textId="77777777" w:rsidR="000C6751" w:rsidRPr="002B38D6" w:rsidRDefault="00216931" w:rsidP="00216931">
      <w:pPr>
        <w:pStyle w:val="Heading1"/>
        <w:rPr>
          <w:sz w:val="32"/>
        </w:rPr>
      </w:pPr>
      <w:r w:rsidRPr="004A6C8C">
        <w:rPr>
          <w:sz w:val="32"/>
        </w:rPr>
        <w:lastRenderedPageBreak/>
        <w:t>TECHNICAL SPECIFICATIONS FOR EQUIPMENT AND ACCESSORIES</w:t>
      </w:r>
      <w:r>
        <w:rPr>
          <w:sz w:val="32"/>
        </w:rPr>
        <w:t xml:space="preserve"> FOR </w:t>
      </w:r>
      <w:r w:rsidR="002B38D6">
        <w:rPr>
          <w:sz w:val="32"/>
        </w:rPr>
        <w:t>A SINGLE POLE SOLAR STREET LIGHT</w:t>
      </w:r>
    </w:p>
    <w:p w14:paraId="618DE88B" w14:textId="77777777" w:rsidR="000C6751" w:rsidRDefault="00F4655B" w:rsidP="00F4655B">
      <w:pPr>
        <w:pStyle w:val="Heading1"/>
        <w:jc w:val="center"/>
        <w:rPr>
          <w:i/>
          <w:noProof/>
          <w:sz w:val="36"/>
          <w:szCs w:val="36"/>
        </w:rPr>
      </w:pPr>
      <w:r>
        <w:rPr>
          <w:i/>
          <w:noProof/>
          <w:sz w:val="36"/>
          <w:szCs w:val="36"/>
        </w:rPr>
        <w:t>System C</w:t>
      </w:r>
      <w:r w:rsidR="00846C1D">
        <w:rPr>
          <w:i/>
          <w:noProof/>
          <w:sz w:val="36"/>
          <w:szCs w:val="36"/>
        </w:rPr>
        <w:t>onfiguration</w:t>
      </w:r>
    </w:p>
    <w:p w14:paraId="1C1EFC7B" w14:textId="77777777" w:rsidR="00846C1D" w:rsidRDefault="00846C1D" w:rsidP="00846C1D"/>
    <w:tbl>
      <w:tblPr>
        <w:tblStyle w:val="TableGrid"/>
        <w:tblW w:w="0" w:type="auto"/>
        <w:tblLook w:val="04A0" w:firstRow="1" w:lastRow="0" w:firstColumn="1" w:lastColumn="0" w:noHBand="0" w:noVBand="1"/>
      </w:tblPr>
      <w:tblGrid>
        <w:gridCol w:w="1707"/>
        <w:gridCol w:w="6027"/>
        <w:gridCol w:w="1616"/>
      </w:tblGrid>
      <w:tr w:rsidR="00846C1D" w:rsidRPr="00F047E9" w14:paraId="2FFFE10A" w14:textId="77777777" w:rsidTr="00846C1D">
        <w:tc>
          <w:tcPr>
            <w:tcW w:w="1728" w:type="dxa"/>
          </w:tcPr>
          <w:p w14:paraId="6BC8C84F" w14:textId="77777777" w:rsidR="00846C1D" w:rsidRPr="00F047E9" w:rsidRDefault="00846C1D" w:rsidP="00F047E9">
            <w:pPr>
              <w:spacing w:line="360" w:lineRule="auto"/>
              <w:rPr>
                <w:b/>
                <w:sz w:val="24"/>
                <w:szCs w:val="24"/>
              </w:rPr>
            </w:pPr>
            <w:r w:rsidRPr="00F047E9">
              <w:rPr>
                <w:b/>
                <w:sz w:val="24"/>
                <w:szCs w:val="24"/>
              </w:rPr>
              <w:t xml:space="preserve">         Item</w:t>
            </w:r>
          </w:p>
        </w:tc>
        <w:tc>
          <w:tcPr>
            <w:tcW w:w="6210" w:type="dxa"/>
          </w:tcPr>
          <w:p w14:paraId="10B95F6F" w14:textId="77777777" w:rsidR="00846C1D" w:rsidRPr="00F047E9" w:rsidRDefault="00846C1D" w:rsidP="00F047E9">
            <w:pPr>
              <w:spacing w:line="360" w:lineRule="auto"/>
              <w:rPr>
                <w:b/>
                <w:sz w:val="24"/>
                <w:szCs w:val="24"/>
              </w:rPr>
            </w:pPr>
            <w:r w:rsidRPr="00F047E9">
              <w:rPr>
                <w:b/>
                <w:sz w:val="24"/>
                <w:szCs w:val="24"/>
              </w:rPr>
              <w:t xml:space="preserve">                                            Description</w:t>
            </w:r>
          </w:p>
        </w:tc>
        <w:tc>
          <w:tcPr>
            <w:tcW w:w="1638" w:type="dxa"/>
          </w:tcPr>
          <w:p w14:paraId="328EEBFC" w14:textId="77777777" w:rsidR="00846C1D" w:rsidRPr="00F047E9" w:rsidRDefault="00846C1D" w:rsidP="00F047E9">
            <w:pPr>
              <w:spacing w:line="360" w:lineRule="auto"/>
              <w:rPr>
                <w:b/>
                <w:sz w:val="24"/>
                <w:szCs w:val="24"/>
              </w:rPr>
            </w:pPr>
            <w:r w:rsidRPr="00F047E9">
              <w:rPr>
                <w:b/>
                <w:sz w:val="24"/>
                <w:szCs w:val="24"/>
              </w:rPr>
              <w:t xml:space="preserve">       qua</w:t>
            </w:r>
            <w:r w:rsidR="00A40A5E">
              <w:rPr>
                <w:b/>
                <w:sz w:val="24"/>
                <w:szCs w:val="24"/>
              </w:rPr>
              <w:t>nt</w:t>
            </w:r>
            <w:r w:rsidRPr="00F047E9">
              <w:rPr>
                <w:b/>
                <w:sz w:val="24"/>
                <w:szCs w:val="24"/>
              </w:rPr>
              <w:t>ity</w:t>
            </w:r>
          </w:p>
        </w:tc>
      </w:tr>
      <w:tr w:rsidR="00846C1D" w:rsidRPr="00F047E9" w14:paraId="616A1ED6" w14:textId="77777777" w:rsidTr="00846C1D">
        <w:tc>
          <w:tcPr>
            <w:tcW w:w="1728" w:type="dxa"/>
          </w:tcPr>
          <w:p w14:paraId="066902D8" w14:textId="77777777" w:rsidR="00846C1D" w:rsidRPr="00F047E9" w:rsidRDefault="00846C1D" w:rsidP="00F047E9">
            <w:pPr>
              <w:spacing w:line="360" w:lineRule="auto"/>
              <w:rPr>
                <w:color w:val="FF0000"/>
                <w:sz w:val="24"/>
                <w:szCs w:val="24"/>
              </w:rPr>
            </w:pPr>
            <w:r w:rsidRPr="00F047E9">
              <w:rPr>
                <w:color w:val="FF0000"/>
                <w:sz w:val="24"/>
                <w:szCs w:val="24"/>
              </w:rPr>
              <w:t>Light source</w:t>
            </w:r>
          </w:p>
        </w:tc>
        <w:tc>
          <w:tcPr>
            <w:tcW w:w="6210" w:type="dxa"/>
          </w:tcPr>
          <w:p w14:paraId="059ED384" w14:textId="77777777" w:rsidR="00846C1D" w:rsidRPr="00F047E9" w:rsidRDefault="00846C1D" w:rsidP="00F047E9">
            <w:pPr>
              <w:spacing w:line="360" w:lineRule="auto"/>
              <w:rPr>
                <w:sz w:val="24"/>
                <w:szCs w:val="24"/>
              </w:rPr>
            </w:pPr>
            <w:r w:rsidRPr="00F047E9">
              <w:rPr>
                <w:sz w:val="24"/>
                <w:szCs w:val="24"/>
              </w:rPr>
              <w:t>60W DC24V; LED street lamp, super bright bridge Lux led chips, 120LMW; IP66 guard level.</w:t>
            </w:r>
          </w:p>
        </w:tc>
        <w:tc>
          <w:tcPr>
            <w:tcW w:w="1638" w:type="dxa"/>
          </w:tcPr>
          <w:p w14:paraId="39252786" w14:textId="77777777" w:rsidR="00846C1D" w:rsidRPr="00F047E9" w:rsidRDefault="00846C1D" w:rsidP="00F047E9">
            <w:pPr>
              <w:spacing w:line="360" w:lineRule="auto"/>
              <w:rPr>
                <w:sz w:val="24"/>
                <w:szCs w:val="24"/>
              </w:rPr>
            </w:pPr>
            <w:r w:rsidRPr="00F047E9">
              <w:rPr>
                <w:sz w:val="24"/>
                <w:szCs w:val="24"/>
              </w:rPr>
              <w:t>1 pc</w:t>
            </w:r>
          </w:p>
        </w:tc>
      </w:tr>
      <w:tr w:rsidR="00846C1D" w:rsidRPr="00F047E9" w14:paraId="19F3627B" w14:textId="77777777" w:rsidTr="00846C1D">
        <w:tc>
          <w:tcPr>
            <w:tcW w:w="1728" w:type="dxa"/>
          </w:tcPr>
          <w:p w14:paraId="3F2DEBCE" w14:textId="77777777" w:rsidR="00846C1D" w:rsidRPr="00F047E9" w:rsidRDefault="00846C1D" w:rsidP="00F047E9">
            <w:pPr>
              <w:spacing w:line="360" w:lineRule="auto"/>
              <w:rPr>
                <w:color w:val="FF0000"/>
                <w:sz w:val="24"/>
                <w:szCs w:val="24"/>
              </w:rPr>
            </w:pPr>
            <w:r w:rsidRPr="00F047E9">
              <w:rPr>
                <w:color w:val="FF0000"/>
                <w:sz w:val="24"/>
                <w:szCs w:val="24"/>
              </w:rPr>
              <w:t>Solar Panel</w:t>
            </w:r>
          </w:p>
        </w:tc>
        <w:tc>
          <w:tcPr>
            <w:tcW w:w="6210" w:type="dxa"/>
          </w:tcPr>
          <w:p w14:paraId="5FBC2589" w14:textId="77777777" w:rsidR="00846C1D" w:rsidRPr="00F047E9" w:rsidRDefault="00846C1D" w:rsidP="00F047E9">
            <w:pPr>
              <w:spacing w:line="360" w:lineRule="auto"/>
              <w:rPr>
                <w:sz w:val="24"/>
                <w:szCs w:val="24"/>
              </w:rPr>
            </w:pPr>
            <w:r w:rsidRPr="00F047E9">
              <w:rPr>
                <w:sz w:val="24"/>
                <w:szCs w:val="24"/>
              </w:rPr>
              <w:t>120Wp 17.5V, high  - efficiency polycrystalline PV module</w:t>
            </w:r>
          </w:p>
        </w:tc>
        <w:tc>
          <w:tcPr>
            <w:tcW w:w="1638" w:type="dxa"/>
          </w:tcPr>
          <w:p w14:paraId="4FF8E198" w14:textId="77777777" w:rsidR="00846C1D" w:rsidRPr="00F047E9" w:rsidRDefault="00846C1D" w:rsidP="00F047E9">
            <w:pPr>
              <w:spacing w:line="360" w:lineRule="auto"/>
              <w:rPr>
                <w:sz w:val="24"/>
                <w:szCs w:val="24"/>
              </w:rPr>
            </w:pPr>
            <w:r w:rsidRPr="00F047E9">
              <w:rPr>
                <w:sz w:val="24"/>
                <w:szCs w:val="24"/>
              </w:rPr>
              <w:t>2pcs</w:t>
            </w:r>
          </w:p>
        </w:tc>
      </w:tr>
      <w:tr w:rsidR="00846C1D" w:rsidRPr="00F047E9" w14:paraId="734DC4B6" w14:textId="77777777" w:rsidTr="00846C1D">
        <w:tc>
          <w:tcPr>
            <w:tcW w:w="1728" w:type="dxa"/>
          </w:tcPr>
          <w:p w14:paraId="2915CF7E" w14:textId="77777777" w:rsidR="00846C1D" w:rsidRPr="00F047E9" w:rsidRDefault="00846C1D" w:rsidP="00F047E9">
            <w:pPr>
              <w:spacing w:line="360" w:lineRule="auto"/>
              <w:rPr>
                <w:color w:val="FF0000"/>
                <w:sz w:val="24"/>
                <w:szCs w:val="24"/>
              </w:rPr>
            </w:pPr>
            <w:r w:rsidRPr="00F047E9">
              <w:rPr>
                <w:color w:val="FF0000"/>
                <w:sz w:val="24"/>
                <w:szCs w:val="24"/>
              </w:rPr>
              <w:t xml:space="preserve">Controller </w:t>
            </w:r>
          </w:p>
        </w:tc>
        <w:tc>
          <w:tcPr>
            <w:tcW w:w="6210" w:type="dxa"/>
          </w:tcPr>
          <w:p w14:paraId="44C5E133" w14:textId="77777777" w:rsidR="00846C1D" w:rsidRPr="00F047E9" w:rsidRDefault="00846C1D" w:rsidP="00F047E9">
            <w:pPr>
              <w:spacing w:line="360" w:lineRule="auto"/>
              <w:rPr>
                <w:sz w:val="24"/>
                <w:szCs w:val="24"/>
              </w:rPr>
            </w:pPr>
            <w:r w:rsidRPr="00F047E9">
              <w:rPr>
                <w:sz w:val="24"/>
                <w:szCs w:val="24"/>
              </w:rPr>
              <w:t>24V 10A, light/time</w:t>
            </w:r>
            <w:r w:rsidR="00C30148" w:rsidRPr="00F047E9">
              <w:rPr>
                <w:sz w:val="24"/>
                <w:szCs w:val="24"/>
              </w:rPr>
              <w:t xml:space="preserve"> intelligent control, PMW mode; various protections, water proof, IP68 guard level; various protections.</w:t>
            </w:r>
          </w:p>
        </w:tc>
        <w:tc>
          <w:tcPr>
            <w:tcW w:w="1638" w:type="dxa"/>
          </w:tcPr>
          <w:p w14:paraId="765D45DA" w14:textId="77777777" w:rsidR="00846C1D" w:rsidRPr="00F047E9" w:rsidRDefault="00C30148" w:rsidP="00F047E9">
            <w:pPr>
              <w:spacing w:line="360" w:lineRule="auto"/>
              <w:rPr>
                <w:sz w:val="24"/>
                <w:szCs w:val="24"/>
              </w:rPr>
            </w:pPr>
            <w:r w:rsidRPr="00F047E9">
              <w:rPr>
                <w:sz w:val="24"/>
                <w:szCs w:val="24"/>
              </w:rPr>
              <w:t>1pc</w:t>
            </w:r>
          </w:p>
        </w:tc>
      </w:tr>
      <w:tr w:rsidR="00846C1D" w:rsidRPr="00F047E9" w14:paraId="2DF4943A" w14:textId="77777777" w:rsidTr="00846C1D">
        <w:tc>
          <w:tcPr>
            <w:tcW w:w="1728" w:type="dxa"/>
          </w:tcPr>
          <w:p w14:paraId="09807886" w14:textId="77777777" w:rsidR="00846C1D" w:rsidRPr="00F047E9" w:rsidRDefault="00C30148" w:rsidP="00F047E9">
            <w:pPr>
              <w:spacing w:line="360" w:lineRule="auto"/>
              <w:rPr>
                <w:color w:val="FF0000"/>
                <w:sz w:val="24"/>
                <w:szCs w:val="24"/>
              </w:rPr>
            </w:pPr>
            <w:r w:rsidRPr="00F047E9">
              <w:rPr>
                <w:color w:val="FF0000"/>
                <w:sz w:val="24"/>
                <w:szCs w:val="24"/>
              </w:rPr>
              <w:t xml:space="preserve">Battery </w:t>
            </w:r>
          </w:p>
        </w:tc>
        <w:tc>
          <w:tcPr>
            <w:tcW w:w="6210" w:type="dxa"/>
          </w:tcPr>
          <w:p w14:paraId="209C70A4" w14:textId="77777777" w:rsidR="00846C1D" w:rsidRPr="00F047E9" w:rsidRDefault="00AE22E9" w:rsidP="001E09C0">
            <w:pPr>
              <w:spacing w:line="360" w:lineRule="auto"/>
              <w:rPr>
                <w:sz w:val="24"/>
                <w:szCs w:val="24"/>
              </w:rPr>
            </w:pPr>
            <w:r>
              <w:rPr>
                <w:sz w:val="24"/>
                <w:szCs w:val="24"/>
              </w:rPr>
              <w:t>12</w:t>
            </w:r>
            <w:r w:rsidR="00E26542">
              <w:rPr>
                <w:sz w:val="24"/>
                <w:szCs w:val="24"/>
              </w:rPr>
              <w:t>/24</w:t>
            </w:r>
            <w:r>
              <w:rPr>
                <w:sz w:val="24"/>
                <w:szCs w:val="24"/>
              </w:rPr>
              <w:t>v</w:t>
            </w:r>
            <w:r w:rsidR="00C30148" w:rsidRPr="00F047E9">
              <w:rPr>
                <w:sz w:val="24"/>
                <w:szCs w:val="24"/>
              </w:rPr>
              <w:t xml:space="preserve">100AH, solar special </w:t>
            </w:r>
            <w:r w:rsidR="001E09C0">
              <w:rPr>
                <w:sz w:val="24"/>
                <w:szCs w:val="24"/>
              </w:rPr>
              <w:t>Lithium ion</w:t>
            </w:r>
            <w:r w:rsidR="00C30148" w:rsidRPr="00F047E9">
              <w:rPr>
                <w:sz w:val="24"/>
                <w:szCs w:val="24"/>
              </w:rPr>
              <w:t xml:space="preserve"> battery, fully sealed deep cycle free maintenance type.</w:t>
            </w:r>
          </w:p>
        </w:tc>
        <w:tc>
          <w:tcPr>
            <w:tcW w:w="1638" w:type="dxa"/>
          </w:tcPr>
          <w:p w14:paraId="2C9A13C1" w14:textId="77777777" w:rsidR="00846C1D" w:rsidRPr="00F047E9" w:rsidRDefault="00230487" w:rsidP="00F047E9">
            <w:pPr>
              <w:spacing w:line="360" w:lineRule="auto"/>
              <w:rPr>
                <w:sz w:val="24"/>
                <w:szCs w:val="24"/>
              </w:rPr>
            </w:pPr>
            <w:r>
              <w:rPr>
                <w:sz w:val="24"/>
                <w:szCs w:val="24"/>
              </w:rPr>
              <w:t>1</w:t>
            </w:r>
            <w:r w:rsidR="00C30148" w:rsidRPr="00F047E9">
              <w:rPr>
                <w:sz w:val="24"/>
                <w:szCs w:val="24"/>
              </w:rPr>
              <w:t>pc</w:t>
            </w:r>
          </w:p>
        </w:tc>
      </w:tr>
      <w:tr w:rsidR="00846C1D" w:rsidRPr="00F047E9" w14:paraId="03D60E23" w14:textId="77777777" w:rsidTr="00846C1D">
        <w:tc>
          <w:tcPr>
            <w:tcW w:w="1728" w:type="dxa"/>
          </w:tcPr>
          <w:p w14:paraId="1AE748FE" w14:textId="77777777" w:rsidR="00846C1D" w:rsidRPr="00F047E9" w:rsidRDefault="00C30148" w:rsidP="00F047E9">
            <w:pPr>
              <w:spacing w:line="360" w:lineRule="auto"/>
              <w:rPr>
                <w:color w:val="FF0000"/>
                <w:sz w:val="24"/>
                <w:szCs w:val="24"/>
              </w:rPr>
            </w:pPr>
            <w:r w:rsidRPr="00F047E9">
              <w:rPr>
                <w:color w:val="FF0000"/>
                <w:sz w:val="24"/>
                <w:szCs w:val="24"/>
              </w:rPr>
              <w:t xml:space="preserve">Pole set </w:t>
            </w:r>
          </w:p>
        </w:tc>
        <w:tc>
          <w:tcPr>
            <w:tcW w:w="6210" w:type="dxa"/>
          </w:tcPr>
          <w:p w14:paraId="35E7FC89" w14:textId="77777777" w:rsidR="00846C1D" w:rsidRPr="00F047E9" w:rsidRDefault="00F047E9" w:rsidP="00F047E9">
            <w:pPr>
              <w:spacing w:line="360" w:lineRule="auto"/>
              <w:rPr>
                <w:sz w:val="24"/>
                <w:szCs w:val="24"/>
              </w:rPr>
            </w:pPr>
            <w:r w:rsidRPr="00F047E9">
              <w:rPr>
                <w:sz w:val="24"/>
                <w:szCs w:val="24"/>
              </w:rPr>
              <w:t>8</w:t>
            </w:r>
            <w:r w:rsidR="00C30148" w:rsidRPr="00F047E9">
              <w:rPr>
                <w:sz w:val="24"/>
                <w:szCs w:val="24"/>
              </w:rPr>
              <w:t xml:space="preserve">m high </w:t>
            </w:r>
            <w:r w:rsidR="00AB4EC3">
              <w:rPr>
                <w:sz w:val="24"/>
                <w:szCs w:val="24"/>
              </w:rPr>
              <w:t>150mm hollow</w:t>
            </w:r>
            <w:r w:rsidR="00C30148" w:rsidRPr="00F047E9">
              <w:rPr>
                <w:sz w:val="24"/>
                <w:szCs w:val="24"/>
              </w:rPr>
              <w:t xml:space="preserve"> steel pipe</w:t>
            </w:r>
            <w:r w:rsidR="00AB4EC3">
              <w:rPr>
                <w:sz w:val="24"/>
                <w:szCs w:val="24"/>
              </w:rPr>
              <w:t>(Q235)</w:t>
            </w:r>
            <w:r w:rsidR="00C30148" w:rsidRPr="00F047E9">
              <w:rPr>
                <w:sz w:val="24"/>
                <w:szCs w:val="24"/>
              </w:rPr>
              <w:t xml:space="preserve">; hot-deep galvanized and spray coated treatment, rust </w:t>
            </w:r>
            <w:r w:rsidR="00A87BB8" w:rsidRPr="00F047E9">
              <w:rPr>
                <w:sz w:val="24"/>
                <w:szCs w:val="24"/>
              </w:rPr>
              <w:t>proof;</w:t>
            </w:r>
            <w:r w:rsidR="00C30148" w:rsidRPr="00F047E9">
              <w:rPr>
                <w:sz w:val="24"/>
                <w:szCs w:val="24"/>
              </w:rPr>
              <w:t xml:space="preserve"> including solar panel bracket </w:t>
            </w:r>
            <w:r w:rsidR="00A87BB8" w:rsidRPr="00F047E9">
              <w:rPr>
                <w:sz w:val="24"/>
                <w:szCs w:val="24"/>
              </w:rPr>
              <w:t>and lamp</w:t>
            </w:r>
            <w:r w:rsidR="00C30148" w:rsidRPr="00F047E9">
              <w:rPr>
                <w:sz w:val="24"/>
                <w:szCs w:val="24"/>
              </w:rPr>
              <w:t xml:space="preserve"> </w:t>
            </w:r>
            <w:r w:rsidR="00A87BB8" w:rsidRPr="00F047E9">
              <w:rPr>
                <w:sz w:val="24"/>
                <w:szCs w:val="24"/>
              </w:rPr>
              <w:t>arm,</w:t>
            </w:r>
            <w:r w:rsidR="00C30148" w:rsidRPr="00F047E9">
              <w:rPr>
                <w:sz w:val="24"/>
                <w:szCs w:val="24"/>
              </w:rPr>
              <w:t xml:space="preserve"> </w:t>
            </w:r>
            <w:r w:rsidR="00A87BB8" w:rsidRPr="00F047E9">
              <w:rPr>
                <w:sz w:val="24"/>
                <w:szCs w:val="24"/>
              </w:rPr>
              <w:t>foundation not</w:t>
            </w:r>
            <w:r w:rsidR="00C30148" w:rsidRPr="00F047E9">
              <w:rPr>
                <w:sz w:val="24"/>
                <w:szCs w:val="24"/>
              </w:rPr>
              <w:t xml:space="preserve"> included.</w:t>
            </w:r>
          </w:p>
        </w:tc>
        <w:tc>
          <w:tcPr>
            <w:tcW w:w="1638" w:type="dxa"/>
          </w:tcPr>
          <w:p w14:paraId="1FCFD975" w14:textId="77777777" w:rsidR="00846C1D" w:rsidRPr="00F047E9" w:rsidRDefault="00F047E9" w:rsidP="00F047E9">
            <w:pPr>
              <w:spacing w:line="360" w:lineRule="auto"/>
              <w:rPr>
                <w:sz w:val="24"/>
                <w:szCs w:val="24"/>
              </w:rPr>
            </w:pPr>
            <w:r w:rsidRPr="00F047E9">
              <w:rPr>
                <w:sz w:val="24"/>
                <w:szCs w:val="24"/>
              </w:rPr>
              <w:t>1 set</w:t>
            </w:r>
          </w:p>
        </w:tc>
      </w:tr>
      <w:tr w:rsidR="00846C1D" w:rsidRPr="00F047E9" w14:paraId="0BED3099" w14:textId="77777777" w:rsidTr="00846C1D">
        <w:tc>
          <w:tcPr>
            <w:tcW w:w="1728" w:type="dxa"/>
          </w:tcPr>
          <w:p w14:paraId="45E903C5" w14:textId="77777777" w:rsidR="00846C1D" w:rsidRPr="00F047E9" w:rsidRDefault="00C30148" w:rsidP="00F047E9">
            <w:pPr>
              <w:spacing w:line="360" w:lineRule="auto"/>
              <w:rPr>
                <w:color w:val="FF0000"/>
                <w:sz w:val="24"/>
                <w:szCs w:val="24"/>
              </w:rPr>
            </w:pPr>
            <w:r w:rsidRPr="00F047E9">
              <w:rPr>
                <w:color w:val="FF0000"/>
                <w:sz w:val="24"/>
                <w:szCs w:val="24"/>
              </w:rPr>
              <w:t>Battery box</w:t>
            </w:r>
          </w:p>
        </w:tc>
        <w:tc>
          <w:tcPr>
            <w:tcW w:w="6210" w:type="dxa"/>
          </w:tcPr>
          <w:p w14:paraId="1742791B" w14:textId="77777777" w:rsidR="00846C1D" w:rsidRPr="00F047E9" w:rsidRDefault="00A87BB8" w:rsidP="00F047E9">
            <w:pPr>
              <w:spacing w:line="360" w:lineRule="auto"/>
              <w:rPr>
                <w:sz w:val="24"/>
                <w:szCs w:val="24"/>
              </w:rPr>
            </w:pPr>
            <w:r>
              <w:rPr>
                <w:sz w:val="24"/>
                <w:szCs w:val="24"/>
              </w:rPr>
              <w:t xml:space="preserve">Mild steel plate Gauge 14 </w:t>
            </w:r>
            <w:r w:rsidR="001E09C0">
              <w:rPr>
                <w:sz w:val="24"/>
                <w:szCs w:val="24"/>
              </w:rPr>
              <w:t>s</w:t>
            </w:r>
            <w:r>
              <w:rPr>
                <w:sz w:val="24"/>
                <w:szCs w:val="24"/>
              </w:rPr>
              <w:t>pray painted with antirust. Dimensions depends on battery size</w:t>
            </w:r>
          </w:p>
        </w:tc>
        <w:tc>
          <w:tcPr>
            <w:tcW w:w="1638" w:type="dxa"/>
          </w:tcPr>
          <w:p w14:paraId="6C2CC0CC" w14:textId="77777777" w:rsidR="00846C1D" w:rsidRPr="00F047E9" w:rsidRDefault="00F047E9" w:rsidP="00F047E9">
            <w:pPr>
              <w:spacing w:line="360" w:lineRule="auto"/>
              <w:rPr>
                <w:sz w:val="24"/>
                <w:szCs w:val="24"/>
              </w:rPr>
            </w:pPr>
            <w:r w:rsidRPr="00F047E9">
              <w:rPr>
                <w:sz w:val="24"/>
                <w:szCs w:val="24"/>
              </w:rPr>
              <w:t xml:space="preserve">1 set </w:t>
            </w:r>
          </w:p>
        </w:tc>
      </w:tr>
      <w:tr w:rsidR="00846C1D" w:rsidRPr="00F047E9" w14:paraId="27C46E2B" w14:textId="77777777" w:rsidTr="00846C1D">
        <w:tc>
          <w:tcPr>
            <w:tcW w:w="1728" w:type="dxa"/>
          </w:tcPr>
          <w:p w14:paraId="256E1302" w14:textId="77777777" w:rsidR="00846C1D" w:rsidRPr="00F047E9" w:rsidRDefault="00AB4EC3" w:rsidP="00AB4EC3">
            <w:pPr>
              <w:spacing w:line="360" w:lineRule="auto"/>
              <w:rPr>
                <w:color w:val="FF0000"/>
                <w:sz w:val="24"/>
                <w:szCs w:val="24"/>
              </w:rPr>
            </w:pPr>
            <w:r>
              <w:rPr>
                <w:color w:val="FF0000"/>
                <w:sz w:val="24"/>
                <w:szCs w:val="24"/>
              </w:rPr>
              <w:t>C</w:t>
            </w:r>
            <w:r w:rsidR="00F047E9" w:rsidRPr="00F047E9">
              <w:rPr>
                <w:color w:val="FF0000"/>
                <w:sz w:val="24"/>
                <w:szCs w:val="24"/>
              </w:rPr>
              <w:t>able</w:t>
            </w:r>
          </w:p>
        </w:tc>
        <w:tc>
          <w:tcPr>
            <w:tcW w:w="6210" w:type="dxa"/>
          </w:tcPr>
          <w:p w14:paraId="0ADBFAC3" w14:textId="77777777" w:rsidR="00846C1D" w:rsidRPr="00F047E9" w:rsidRDefault="00F047E9" w:rsidP="00F047E9">
            <w:pPr>
              <w:spacing w:line="360" w:lineRule="auto"/>
              <w:rPr>
                <w:sz w:val="24"/>
                <w:szCs w:val="24"/>
              </w:rPr>
            </w:pPr>
            <w:r w:rsidRPr="00F047E9">
              <w:rPr>
                <w:sz w:val="24"/>
                <w:szCs w:val="24"/>
              </w:rPr>
              <w:t>RVV 2*4</w:t>
            </w:r>
            <w:r w:rsidR="00DD6132">
              <w:rPr>
                <w:sz w:val="24"/>
                <w:szCs w:val="24"/>
              </w:rPr>
              <w:t>.0mm</w:t>
            </w:r>
            <w:r w:rsidR="00DB25C4">
              <w:rPr>
                <w:sz w:val="24"/>
                <w:szCs w:val="24"/>
              </w:rPr>
              <w:t>²</w:t>
            </w:r>
            <w:r w:rsidRPr="00F047E9">
              <w:rPr>
                <w:sz w:val="24"/>
                <w:szCs w:val="24"/>
              </w:rPr>
              <w:t xml:space="preserve"> cables</w:t>
            </w:r>
          </w:p>
        </w:tc>
        <w:tc>
          <w:tcPr>
            <w:tcW w:w="1638" w:type="dxa"/>
          </w:tcPr>
          <w:p w14:paraId="342FC5CF" w14:textId="77777777" w:rsidR="00846C1D" w:rsidRPr="00F047E9" w:rsidRDefault="00F047E9" w:rsidP="00F047E9">
            <w:pPr>
              <w:spacing w:line="360" w:lineRule="auto"/>
              <w:rPr>
                <w:sz w:val="24"/>
                <w:szCs w:val="24"/>
              </w:rPr>
            </w:pPr>
            <w:r w:rsidRPr="00F047E9">
              <w:rPr>
                <w:sz w:val="24"/>
                <w:szCs w:val="24"/>
              </w:rPr>
              <w:t>18M</w:t>
            </w:r>
          </w:p>
        </w:tc>
      </w:tr>
      <w:tr w:rsidR="00B13F2E" w:rsidRPr="00F047E9" w14:paraId="1A5D8F76" w14:textId="77777777" w:rsidTr="00EB5D51">
        <w:tc>
          <w:tcPr>
            <w:tcW w:w="9576" w:type="dxa"/>
            <w:gridSpan w:val="3"/>
          </w:tcPr>
          <w:p w14:paraId="35C3248A" w14:textId="77777777" w:rsidR="00B13F2E" w:rsidRPr="00B13F2E" w:rsidRDefault="00B13F2E" w:rsidP="008E2971">
            <w:pPr>
              <w:spacing w:line="360" w:lineRule="auto"/>
              <w:rPr>
                <w:b/>
                <w:sz w:val="22"/>
                <w:szCs w:val="22"/>
              </w:rPr>
            </w:pPr>
            <w:r w:rsidRPr="00B13F2E">
              <w:rPr>
                <w:b/>
                <w:sz w:val="22"/>
                <w:szCs w:val="22"/>
              </w:rPr>
              <w:t>TECHNI</w:t>
            </w:r>
            <w:r w:rsidR="001E09C0">
              <w:rPr>
                <w:b/>
                <w:sz w:val="22"/>
                <w:szCs w:val="22"/>
              </w:rPr>
              <w:t xml:space="preserve">CAL SPECIFICATIONS FOR </w:t>
            </w:r>
            <w:r w:rsidR="008E2971">
              <w:rPr>
                <w:b/>
                <w:sz w:val="22"/>
                <w:szCs w:val="22"/>
              </w:rPr>
              <w:t>ADJUSTABLE LADDER</w:t>
            </w:r>
          </w:p>
        </w:tc>
      </w:tr>
      <w:tr w:rsidR="002E1C7E" w:rsidRPr="00F047E9" w14:paraId="7152C4A2" w14:textId="77777777" w:rsidTr="00875D17">
        <w:trPr>
          <w:trHeight w:val="586"/>
        </w:trPr>
        <w:tc>
          <w:tcPr>
            <w:tcW w:w="9576" w:type="dxa"/>
            <w:gridSpan w:val="3"/>
          </w:tcPr>
          <w:p w14:paraId="125566BB" w14:textId="77777777" w:rsidR="002E1C7E" w:rsidRPr="00F047E9" w:rsidRDefault="00875D17" w:rsidP="00F047E9">
            <w:pPr>
              <w:spacing w:line="360" w:lineRule="auto"/>
              <w:rPr>
                <w:sz w:val="24"/>
                <w:szCs w:val="24"/>
              </w:rPr>
            </w:pPr>
            <w:r>
              <w:rPr>
                <w:sz w:val="24"/>
                <w:szCs w:val="24"/>
              </w:rPr>
              <w:t>One(1) 8-10m four stand Ladder</w:t>
            </w:r>
          </w:p>
        </w:tc>
      </w:tr>
    </w:tbl>
    <w:p w14:paraId="0F4E7D9B" w14:textId="77777777" w:rsidR="000C6751" w:rsidRPr="000C6751" w:rsidRDefault="000C6751" w:rsidP="000C6751"/>
    <w:p w14:paraId="5135556F" w14:textId="77777777" w:rsidR="00266048" w:rsidRPr="006C738C" w:rsidRDefault="006C738C" w:rsidP="00266048">
      <w:pPr>
        <w:rPr>
          <w:sz w:val="28"/>
          <w:szCs w:val="28"/>
        </w:rPr>
      </w:pPr>
      <w:r>
        <w:rPr>
          <w:sz w:val="28"/>
          <w:szCs w:val="28"/>
        </w:rPr>
        <w:t>A</w:t>
      </w:r>
      <w:r w:rsidR="00266048" w:rsidRPr="006C738C">
        <w:rPr>
          <w:sz w:val="28"/>
          <w:szCs w:val="28"/>
        </w:rPr>
        <w:t>. Solar Panel</w:t>
      </w:r>
    </w:p>
    <w:p w14:paraId="061B7106" w14:textId="77777777" w:rsidR="00266048" w:rsidRPr="006C738C" w:rsidRDefault="00266048" w:rsidP="00266048">
      <w:pPr>
        <w:rPr>
          <w:sz w:val="28"/>
          <w:szCs w:val="28"/>
        </w:rPr>
      </w:pPr>
      <w:r w:rsidRPr="006C738C">
        <w:rPr>
          <w:sz w:val="28"/>
          <w:szCs w:val="28"/>
        </w:rPr>
        <w:t>Features:</w:t>
      </w:r>
    </w:p>
    <w:p w14:paraId="65CBA3A8" w14:textId="77777777" w:rsidR="00266048" w:rsidRPr="006C738C" w:rsidRDefault="00266048" w:rsidP="00266048">
      <w:pPr>
        <w:pStyle w:val="ListParagraph"/>
        <w:numPr>
          <w:ilvl w:val="0"/>
          <w:numId w:val="95"/>
        </w:numPr>
        <w:spacing w:after="200" w:line="276" w:lineRule="auto"/>
        <w:contextualSpacing/>
        <w:rPr>
          <w:sz w:val="28"/>
          <w:szCs w:val="28"/>
        </w:rPr>
      </w:pPr>
      <w:r w:rsidRPr="006C738C">
        <w:rPr>
          <w:sz w:val="28"/>
          <w:szCs w:val="28"/>
        </w:rPr>
        <w:t>The modules use high-efficiency polycrystalline solar cells, enclosed by high-rigidity low-iron</w:t>
      </w:r>
    </w:p>
    <w:p w14:paraId="505251E0" w14:textId="77777777" w:rsidR="00266048" w:rsidRPr="006C738C" w:rsidRDefault="00266048" w:rsidP="00266048">
      <w:pPr>
        <w:rPr>
          <w:sz w:val="28"/>
          <w:szCs w:val="28"/>
        </w:rPr>
      </w:pPr>
      <w:r w:rsidRPr="006C738C">
        <w:rPr>
          <w:sz w:val="28"/>
          <w:szCs w:val="28"/>
        </w:rPr>
        <w:t>tempered glass, with excellent light transmittance and output performance;</w:t>
      </w:r>
    </w:p>
    <w:p w14:paraId="011BE328" w14:textId="77777777" w:rsidR="00266048" w:rsidRPr="006C738C" w:rsidRDefault="00266048" w:rsidP="00266048">
      <w:pPr>
        <w:pStyle w:val="ListParagraph"/>
        <w:numPr>
          <w:ilvl w:val="0"/>
          <w:numId w:val="95"/>
        </w:numPr>
        <w:spacing w:after="200" w:line="276" w:lineRule="auto"/>
        <w:contextualSpacing/>
        <w:rPr>
          <w:sz w:val="28"/>
          <w:szCs w:val="28"/>
        </w:rPr>
      </w:pPr>
      <w:r w:rsidRPr="006C738C">
        <w:rPr>
          <w:sz w:val="28"/>
          <w:szCs w:val="28"/>
        </w:rPr>
        <w:t>Surface treated with reflection-reducing process, increasing t</w:t>
      </w:r>
      <w:r w:rsidR="0047723F">
        <w:rPr>
          <w:sz w:val="28"/>
          <w:szCs w:val="28"/>
        </w:rPr>
        <w:t>he light absorption. Back s</w:t>
      </w:r>
    </w:p>
    <w:p w14:paraId="25E634C6" w14:textId="77777777" w:rsidR="00266048" w:rsidRPr="006C738C" w:rsidRDefault="00266048" w:rsidP="00266048">
      <w:pPr>
        <w:rPr>
          <w:sz w:val="28"/>
          <w:szCs w:val="28"/>
        </w:rPr>
      </w:pPr>
      <w:r w:rsidRPr="006C738C">
        <w:rPr>
          <w:sz w:val="28"/>
          <w:szCs w:val="28"/>
        </w:rPr>
        <w:t>with anti-aging EVA, resistant from moisture and corrosion.</w:t>
      </w:r>
    </w:p>
    <w:p w14:paraId="0B834F19" w14:textId="77777777" w:rsidR="00266048" w:rsidRPr="006C738C" w:rsidRDefault="00266048" w:rsidP="00266048">
      <w:pPr>
        <w:rPr>
          <w:sz w:val="28"/>
          <w:szCs w:val="28"/>
        </w:rPr>
      </w:pPr>
      <w:r w:rsidRPr="006C738C">
        <w:rPr>
          <w:sz w:val="28"/>
          <w:szCs w:val="28"/>
        </w:rPr>
        <w:t>3) Each panel is strictly tested before leaving the factory, with tolerance within ±3%.</w:t>
      </w:r>
    </w:p>
    <w:p w14:paraId="477E35C8" w14:textId="77777777" w:rsidR="00266048" w:rsidRPr="006C738C" w:rsidRDefault="00266048" w:rsidP="00266048">
      <w:pPr>
        <w:rPr>
          <w:sz w:val="28"/>
          <w:szCs w:val="28"/>
        </w:rPr>
      </w:pPr>
      <w:r w:rsidRPr="006C738C">
        <w:rPr>
          <w:sz w:val="28"/>
          <w:szCs w:val="28"/>
        </w:rPr>
        <w:t>4) The panel is enclosed with high-rigidity aluminum frame, which is done by hailstone test.</w:t>
      </w:r>
    </w:p>
    <w:p w14:paraId="4FE2049F" w14:textId="77777777" w:rsidR="00266048" w:rsidRPr="006C738C" w:rsidRDefault="00266048" w:rsidP="00266048">
      <w:pPr>
        <w:rPr>
          <w:sz w:val="28"/>
          <w:szCs w:val="28"/>
        </w:rPr>
      </w:pPr>
      <w:r w:rsidRPr="006C738C">
        <w:rPr>
          <w:sz w:val="28"/>
          <w:szCs w:val="28"/>
        </w:rPr>
        <w:t>5) Solar panel is designed with a lifetime of 25 years, and guaranteed that the power decline</w:t>
      </w:r>
    </w:p>
    <w:p w14:paraId="2CD82A85" w14:textId="77777777" w:rsidR="00266048" w:rsidRPr="006C738C" w:rsidRDefault="00266048" w:rsidP="00266048">
      <w:pPr>
        <w:rPr>
          <w:sz w:val="28"/>
          <w:szCs w:val="28"/>
        </w:rPr>
      </w:pPr>
      <w:r w:rsidRPr="006C738C">
        <w:rPr>
          <w:sz w:val="28"/>
          <w:szCs w:val="28"/>
        </w:rPr>
        <w:t>less than 10% within 10 years, and less than 20% within 25 years.</w:t>
      </w:r>
    </w:p>
    <w:p w14:paraId="7BE3F339" w14:textId="77777777" w:rsidR="000C6751" w:rsidRPr="006C738C" w:rsidRDefault="000C6751" w:rsidP="00216931">
      <w:pPr>
        <w:pStyle w:val="Heading1"/>
        <w:rPr>
          <w:i/>
          <w:sz w:val="28"/>
          <w:szCs w:val="28"/>
        </w:rPr>
      </w:pPr>
    </w:p>
    <w:p w14:paraId="72F6D9C6" w14:textId="77777777" w:rsidR="00266048" w:rsidRDefault="00266048" w:rsidP="00216931">
      <w:pPr>
        <w:pStyle w:val="Heading1"/>
        <w:rPr>
          <w:i/>
          <w:sz w:val="36"/>
          <w:szCs w:val="36"/>
        </w:rPr>
      </w:pPr>
    </w:p>
    <w:p w14:paraId="030D7BBE" w14:textId="77777777" w:rsidR="00266048" w:rsidRDefault="00266048" w:rsidP="00216931">
      <w:pPr>
        <w:pStyle w:val="Heading1"/>
        <w:rPr>
          <w:i/>
          <w:sz w:val="36"/>
          <w:szCs w:val="36"/>
        </w:rPr>
      </w:pPr>
    </w:p>
    <w:p w14:paraId="3750D069" w14:textId="77777777" w:rsidR="000C6751" w:rsidRDefault="00266048" w:rsidP="00216931">
      <w:pPr>
        <w:pStyle w:val="Heading1"/>
        <w:rPr>
          <w:i/>
          <w:sz w:val="36"/>
          <w:szCs w:val="36"/>
        </w:rPr>
      </w:pPr>
      <w:r w:rsidRPr="00266048">
        <w:rPr>
          <w:i/>
          <w:noProof/>
          <w:sz w:val="36"/>
          <w:szCs w:val="36"/>
          <w:lang w:val="en-GB" w:eastAsia="en-GB"/>
        </w:rPr>
        <w:drawing>
          <wp:inline distT="0" distB="0" distL="0" distR="0" wp14:anchorId="52CB24A7" wp14:editId="564A0CEF">
            <wp:extent cx="5085687" cy="4260456"/>
            <wp:effectExtent l="19050" t="0" r="663"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l="5299" t="28886" r="34069" b="6925"/>
                    <a:stretch>
                      <a:fillRect/>
                    </a:stretch>
                  </pic:blipFill>
                  <pic:spPr bwMode="auto">
                    <a:xfrm>
                      <a:off x="0" y="0"/>
                      <a:ext cx="5089028" cy="4263887"/>
                    </a:xfrm>
                    <a:prstGeom prst="rect">
                      <a:avLst/>
                    </a:prstGeom>
                    <a:noFill/>
                    <a:ln w="9525">
                      <a:noFill/>
                      <a:miter lim="800000"/>
                      <a:headEnd/>
                      <a:tailEnd/>
                    </a:ln>
                  </pic:spPr>
                </pic:pic>
              </a:graphicData>
            </a:graphic>
          </wp:inline>
        </w:drawing>
      </w:r>
    </w:p>
    <w:p w14:paraId="32582251" w14:textId="77777777" w:rsidR="00266048" w:rsidRDefault="00266048" w:rsidP="00266048"/>
    <w:p w14:paraId="7A29438E" w14:textId="77777777" w:rsidR="00266048" w:rsidRDefault="00266048" w:rsidP="00266048"/>
    <w:p w14:paraId="1C119F64" w14:textId="77777777" w:rsidR="00266048" w:rsidRDefault="00266048" w:rsidP="00266048"/>
    <w:p w14:paraId="6B1C7C18" w14:textId="77777777" w:rsidR="00B855C8" w:rsidRDefault="00B855C8" w:rsidP="00266048"/>
    <w:p w14:paraId="3ED18A79" w14:textId="77777777" w:rsidR="00B855C8" w:rsidRPr="00B855C8" w:rsidRDefault="00B855C8" w:rsidP="00B855C8"/>
    <w:p w14:paraId="07BA1136" w14:textId="77777777" w:rsidR="00B855C8" w:rsidRPr="00B855C8" w:rsidRDefault="00B855C8" w:rsidP="00B855C8"/>
    <w:p w14:paraId="08330283" w14:textId="77777777" w:rsidR="003B521C" w:rsidRDefault="003B521C" w:rsidP="00B855C8"/>
    <w:p w14:paraId="27F4106B" w14:textId="77777777" w:rsidR="00B855C8" w:rsidRDefault="00B855C8" w:rsidP="00B855C8"/>
    <w:p w14:paraId="59268E85" w14:textId="77777777" w:rsidR="00266048" w:rsidRPr="00B855C8" w:rsidRDefault="006C738C" w:rsidP="00B855C8">
      <w:pPr>
        <w:rPr>
          <w:sz w:val="24"/>
          <w:szCs w:val="24"/>
        </w:rPr>
      </w:pPr>
      <w:r>
        <w:rPr>
          <w:sz w:val="24"/>
          <w:szCs w:val="24"/>
        </w:rPr>
        <w:t>B</w:t>
      </w:r>
      <w:r w:rsidR="00B855C8" w:rsidRPr="00B855C8">
        <w:rPr>
          <w:sz w:val="24"/>
          <w:szCs w:val="24"/>
        </w:rPr>
        <w:t xml:space="preserve">.  LED STREET LAMP </w:t>
      </w:r>
    </w:p>
    <w:p w14:paraId="37366041" w14:textId="77777777" w:rsidR="00B855C8" w:rsidRPr="00B855C8" w:rsidRDefault="00B855C8" w:rsidP="00B855C8">
      <w:pPr>
        <w:rPr>
          <w:sz w:val="24"/>
          <w:szCs w:val="24"/>
        </w:rPr>
      </w:pPr>
      <w:r w:rsidRPr="00B855C8">
        <w:rPr>
          <w:sz w:val="24"/>
          <w:szCs w:val="24"/>
        </w:rPr>
        <w:t xml:space="preserve">     60 W LED street lamp specification</w:t>
      </w:r>
    </w:p>
    <w:p w14:paraId="3C177295" w14:textId="77777777" w:rsidR="00266048" w:rsidRDefault="00266048" w:rsidP="00266048">
      <w:r w:rsidRPr="00266048">
        <w:rPr>
          <w:noProof/>
          <w:lang w:val="en-GB" w:eastAsia="en-GB"/>
        </w:rPr>
        <w:lastRenderedPageBreak/>
        <w:drawing>
          <wp:inline distT="0" distB="0" distL="0" distR="0" wp14:anchorId="71DF06BC" wp14:editId="1412594E">
            <wp:extent cx="6560654" cy="461051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l="5168" t="22953" r="34691" b="14038"/>
                    <a:stretch>
                      <a:fillRect/>
                    </a:stretch>
                  </pic:blipFill>
                  <pic:spPr bwMode="auto">
                    <a:xfrm>
                      <a:off x="0" y="0"/>
                      <a:ext cx="6564176" cy="4612990"/>
                    </a:xfrm>
                    <a:prstGeom prst="rect">
                      <a:avLst/>
                    </a:prstGeom>
                    <a:noFill/>
                    <a:ln w="9525">
                      <a:noFill/>
                      <a:miter lim="800000"/>
                      <a:headEnd/>
                      <a:tailEnd/>
                    </a:ln>
                  </pic:spPr>
                </pic:pic>
              </a:graphicData>
            </a:graphic>
          </wp:inline>
        </w:drawing>
      </w:r>
    </w:p>
    <w:p w14:paraId="6A939737" w14:textId="77777777" w:rsidR="00266048" w:rsidRDefault="00266048" w:rsidP="00266048">
      <w:r w:rsidRPr="00266048">
        <w:rPr>
          <w:noProof/>
          <w:lang w:val="en-GB" w:eastAsia="en-GB"/>
        </w:rPr>
        <w:drawing>
          <wp:inline distT="0" distB="0" distL="0" distR="0" wp14:anchorId="1EF8B451" wp14:editId="462A5CFE">
            <wp:extent cx="6560654" cy="411480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l="6360" t="32637" r="34316" b="5290"/>
                    <a:stretch>
                      <a:fillRect/>
                    </a:stretch>
                  </pic:blipFill>
                  <pic:spPr bwMode="auto">
                    <a:xfrm>
                      <a:off x="0" y="0"/>
                      <a:ext cx="6560654" cy="4114800"/>
                    </a:xfrm>
                    <a:prstGeom prst="rect">
                      <a:avLst/>
                    </a:prstGeom>
                    <a:noFill/>
                    <a:ln w="9525">
                      <a:noFill/>
                      <a:miter lim="800000"/>
                      <a:headEnd/>
                      <a:tailEnd/>
                    </a:ln>
                  </pic:spPr>
                </pic:pic>
              </a:graphicData>
            </a:graphic>
          </wp:inline>
        </w:drawing>
      </w:r>
    </w:p>
    <w:p w14:paraId="3B1D180F" w14:textId="77777777" w:rsidR="00266048" w:rsidRDefault="00266048" w:rsidP="00266048"/>
    <w:p w14:paraId="6630D3AF" w14:textId="77777777" w:rsidR="00266048" w:rsidRDefault="00266048" w:rsidP="00266048"/>
    <w:p w14:paraId="7A35D16A" w14:textId="77777777" w:rsidR="00266048" w:rsidRDefault="00266048" w:rsidP="00266048"/>
    <w:p w14:paraId="7DAFBE79" w14:textId="77777777" w:rsidR="00266048" w:rsidRDefault="00266048" w:rsidP="00266048"/>
    <w:p w14:paraId="5A2B289C" w14:textId="77777777" w:rsidR="00266048" w:rsidRDefault="00266048" w:rsidP="00266048">
      <w:r w:rsidRPr="00266048">
        <w:rPr>
          <w:noProof/>
          <w:lang w:val="en-GB" w:eastAsia="en-GB"/>
        </w:rPr>
        <w:drawing>
          <wp:inline distT="0" distB="0" distL="0" distR="0" wp14:anchorId="623E66BF" wp14:editId="0EF88B80">
            <wp:extent cx="6392738" cy="2528106"/>
            <wp:effectExtent l="19050" t="0" r="8062"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l="5972" t="10535" r="34851" b="53198"/>
                    <a:stretch>
                      <a:fillRect/>
                    </a:stretch>
                  </pic:blipFill>
                  <pic:spPr bwMode="auto">
                    <a:xfrm>
                      <a:off x="0" y="0"/>
                      <a:ext cx="6392738" cy="2528106"/>
                    </a:xfrm>
                    <a:prstGeom prst="rect">
                      <a:avLst/>
                    </a:prstGeom>
                    <a:noFill/>
                    <a:ln w="9525">
                      <a:noFill/>
                      <a:miter lim="800000"/>
                      <a:headEnd/>
                      <a:tailEnd/>
                    </a:ln>
                  </pic:spPr>
                </pic:pic>
              </a:graphicData>
            </a:graphic>
          </wp:inline>
        </w:drawing>
      </w:r>
    </w:p>
    <w:p w14:paraId="44C1BDDE" w14:textId="77777777" w:rsidR="00C830E3" w:rsidRDefault="00C830E3" w:rsidP="00266048">
      <w:pPr>
        <w:ind w:firstLine="720"/>
      </w:pPr>
    </w:p>
    <w:p w14:paraId="579DB547" w14:textId="77777777" w:rsidR="00266048" w:rsidRPr="00B671C2" w:rsidRDefault="00786FE2" w:rsidP="00266048">
      <w:pPr>
        <w:ind w:firstLine="720"/>
        <w:rPr>
          <w:sz w:val="24"/>
          <w:szCs w:val="24"/>
        </w:rPr>
      </w:pPr>
      <w:r w:rsidRPr="00B671C2">
        <w:rPr>
          <w:sz w:val="24"/>
          <w:szCs w:val="24"/>
        </w:rPr>
        <w:t>C.</w:t>
      </w:r>
      <w:r w:rsidR="00266048" w:rsidRPr="00B671C2">
        <w:rPr>
          <w:sz w:val="24"/>
          <w:szCs w:val="24"/>
        </w:rPr>
        <w:t xml:space="preserve"> </w:t>
      </w:r>
      <w:r w:rsidR="00266048" w:rsidRPr="00B671C2">
        <w:rPr>
          <w:b/>
          <w:sz w:val="24"/>
          <w:szCs w:val="24"/>
        </w:rPr>
        <w:t>Waterproof-type Solar Street Light Controller:</w:t>
      </w:r>
    </w:p>
    <w:p w14:paraId="58405782" w14:textId="77777777" w:rsidR="00C90761" w:rsidRPr="00B671C2" w:rsidRDefault="00C90761" w:rsidP="00C830E3">
      <w:pPr>
        <w:ind w:firstLine="720"/>
        <w:rPr>
          <w:sz w:val="24"/>
          <w:szCs w:val="24"/>
        </w:rPr>
      </w:pPr>
    </w:p>
    <w:p w14:paraId="3769F397" w14:textId="77777777" w:rsidR="00266048" w:rsidRPr="00B671C2" w:rsidRDefault="00266048" w:rsidP="00C830E3">
      <w:pPr>
        <w:ind w:firstLine="720"/>
        <w:rPr>
          <w:sz w:val="24"/>
          <w:szCs w:val="24"/>
        </w:rPr>
      </w:pPr>
      <w:r w:rsidRPr="00B671C2">
        <w:rPr>
          <w:sz w:val="24"/>
          <w:szCs w:val="24"/>
        </w:rPr>
        <w:t>Technical Features:</w:t>
      </w:r>
    </w:p>
    <w:p w14:paraId="76B2A7C4" w14:textId="77777777" w:rsidR="00266048" w:rsidRPr="00B671C2" w:rsidRDefault="00266048" w:rsidP="00C830E3">
      <w:pPr>
        <w:ind w:firstLine="720"/>
        <w:rPr>
          <w:sz w:val="24"/>
          <w:szCs w:val="24"/>
        </w:rPr>
      </w:pPr>
      <w:r w:rsidRPr="00B671C2">
        <w:rPr>
          <w:sz w:val="24"/>
          <w:szCs w:val="24"/>
        </w:rPr>
        <w:t>·12/24V automatic recognition</w:t>
      </w:r>
    </w:p>
    <w:p w14:paraId="3EDB0815" w14:textId="77777777" w:rsidR="00C90761" w:rsidRPr="00B671C2" w:rsidRDefault="00266048" w:rsidP="0047723F">
      <w:pPr>
        <w:ind w:firstLine="720"/>
        <w:rPr>
          <w:sz w:val="24"/>
          <w:szCs w:val="24"/>
        </w:rPr>
      </w:pPr>
      <w:r w:rsidRPr="00B671C2">
        <w:rPr>
          <w:sz w:val="24"/>
          <w:szCs w:val="24"/>
        </w:rPr>
        <w:t>·High efficient Series PWM charging, increase the battery</w:t>
      </w:r>
      <w:r w:rsidR="0047723F" w:rsidRPr="00B671C2">
        <w:rPr>
          <w:sz w:val="24"/>
          <w:szCs w:val="24"/>
        </w:rPr>
        <w:t xml:space="preserve"> lifetime and improve the solar </w:t>
      </w:r>
      <w:r w:rsidR="00B671C2" w:rsidRPr="00B671C2">
        <w:rPr>
          <w:sz w:val="24"/>
          <w:szCs w:val="24"/>
        </w:rPr>
        <w:t>system performance</w:t>
      </w:r>
    </w:p>
    <w:p w14:paraId="73D1ED76" w14:textId="77777777" w:rsidR="00266048" w:rsidRPr="00B671C2" w:rsidRDefault="00266048" w:rsidP="00C830E3">
      <w:pPr>
        <w:ind w:firstLine="720"/>
        <w:rPr>
          <w:sz w:val="24"/>
          <w:szCs w:val="24"/>
        </w:rPr>
      </w:pPr>
      <w:r w:rsidRPr="00B671C2">
        <w:rPr>
          <w:sz w:val="24"/>
          <w:szCs w:val="24"/>
        </w:rPr>
        <w:t>·Use MOSFET as electronic switch, without any mechanical switch</w:t>
      </w:r>
    </w:p>
    <w:p w14:paraId="578FADEB" w14:textId="77777777" w:rsidR="00266048" w:rsidRPr="00B671C2" w:rsidRDefault="00266048" w:rsidP="00C830E3">
      <w:pPr>
        <w:ind w:firstLine="720"/>
        <w:rPr>
          <w:sz w:val="24"/>
          <w:szCs w:val="24"/>
        </w:rPr>
      </w:pPr>
      <w:r w:rsidRPr="00B671C2">
        <w:rPr>
          <w:sz w:val="24"/>
          <w:szCs w:val="24"/>
        </w:rPr>
        <w:t>·Widely used, automatically recognize day/night.</w:t>
      </w:r>
    </w:p>
    <w:p w14:paraId="3E0FF97F" w14:textId="77777777" w:rsidR="00266048" w:rsidRPr="00B671C2" w:rsidRDefault="00266048" w:rsidP="00C830E3">
      <w:pPr>
        <w:ind w:firstLine="720"/>
        <w:rPr>
          <w:sz w:val="24"/>
          <w:szCs w:val="24"/>
        </w:rPr>
      </w:pPr>
      <w:r w:rsidRPr="00B671C2">
        <w:rPr>
          <w:sz w:val="24"/>
          <w:szCs w:val="24"/>
        </w:rPr>
        <w:t>·Digital LED menu, only one key solve all setting simply</w:t>
      </w:r>
    </w:p>
    <w:p w14:paraId="05E350E9" w14:textId="77777777" w:rsidR="00266048" w:rsidRPr="00B671C2" w:rsidRDefault="00266048" w:rsidP="00C830E3">
      <w:pPr>
        <w:ind w:firstLine="720"/>
        <w:rPr>
          <w:sz w:val="24"/>
          <w:szCs w:val="24"/>
        </w:rPr>
      </w:pPr>
      <w:r w:rsidRPr="00B671C2">
        <w:rPr>
          <w:sz w:val="24"/>
          <w:szCs w:val="24"/>
        </w:rPr>
        <w:t>·Intelligent timer function with 1-15 hours option</w:t>
      </w:r>
    </w:p>
    <w:p w14:paraId="7CA3B0F7" w14:textId="77777777" w:rsidR="00266048" w:rsidRPr="00B671C2" w:rsidRDefault="00266048" w:rsidP="00C830E3">
      <w:pPr>
        <w:ind w:firstLine="720"/>
        <w:rPr>
          <w:sz w:val="24"/>
          <w:szCs w:val="24"/>
        </w:rPr>
      </w:pPr>
      <w:r w:rsidRPr="00B671C2">
        <w:rPr>
          <w:sz w:val="24"/>
          <w:szCs w:val="24"/>
        </w:rPr>
        <w:t>·Unique dual timer function, enhance the flexibility of street light system.</w:t>
      </w:r>
    </w:p>
    <w:p w14:paraId="2EC8E805" w14:textId="77777777" w:rsidR="00266048" w:rsidRPr="00B671C2" w:rsidRDefault="00266048" w:rsidP="00C830E3">
      <w:pPr>
        <w:ind w:firstLine="720"/>
        <w:rPr>
          <w:sz w:val="24"/>
          <w:szCs w:val="24"/>
        </w:rPr>
      </w:pPr>
      <w:r w:rsidRPr="00B671C2">
        <w:rPr>
          <w:sz w:val="24"/>
          <w:szCs w:val="24"/>
        </w:rPr>
        <w:t xml:space="preserve">·Waterproof design, suitable for the extreme environment with corrosion, </w:t>
      </w:r>
      <w:r w:rsidR="00C90761" w:rsidRPr="00B671C2">
        <w:rPr>
          <w:sz w:val="24"/>
          <w:szCs w:val="24"/>
        </w:rPr>
        <w:t xml:space="preserve">   </w:t>
      </w:r>
      <w:r w:rsidRPr="00B671C2">
        <w:rPr>
          <w:sz w:val="24"/>
          <w:szCs w:val="24"/>
        </w:rPr>
        <w:t>dust, water etc.</w:t>
      </w:r>
    </w:p>
    <w:p w14:paraId="6C79DE0E" w14:textId="77777777" w:rsidR="00266048" w:rsidRPr="00B671C2" w:rsidRDefault="00266048" w:rsidP="00C830E3">
      <w:pPr>
        <w:ind w:firstLine="720"/>
        <w:rPr>
          <w:sz w:val="24"/>
          <w:szCs w:val="24"/>
        </w:rPr>
      </w:pPr>
      <w:r w:rsidRPr="00B671C2">
        <w:rPr>
          <w:sz w:val="24"/>
          <w:szCs w:val="24"/>
        </w:rPr>
        <w:t>·Gel, Sealed and Flooded battery type option.</w:t>
      </w:r>
    </w:p>
    <w:p w14:paraId="1A48C1EA" w14:textId="77777777" w:rsidR="00C90761" w:rsidRPr="00B671C2" w:rsidRDefault="00266048" w:rsidP="00C90761">
      <w:pPr>
        <w:ind w:firstLine="720"/>
        <w:rPr>
          <w:sz w:val="24"/>
          <w:szCs w:val="24"/>
        </w:rPr>
      </w:pPr>
      <w:r w:rsidRPr="00B671C2">
        <w:rPr>
          <w:sz w:val="24"/>
          <w:szCs w:val="24"/>
        </w:rPr>
        <w:t xml:space="preserve">·Adopt temperature </w:t>
      </w:r>
      <w:r w:rsidR="00B671C2" w:rsidRPr="00B671C2">
        <w:rPr>
          <w:sz w:val="24"/>
          <w:szCs w:val="24"/>
        </w:rPr>
        <w:t>compensation;</w:t>
      </w:r>
      <w:r w:rsidRPr="00B671C2">
        <w:rPr>
          <w:sz w:val="24"/>
          <w:szCs w:val="24"/>
        </w:rPr>
        <w:t xml:space="preserve"> correct the charging and discharging parameters </w:t>
      </w:r>
      <w:r w:rsidR="00C90761" w:rsidRPr="00B671C2">
        <w:rPr>
          <w:sz w:val="24"/>
          <w:szCs w:val="24"/>
        </w:rPr>
        <w:t xml:space="preserve">   </w:t>
      </w:r>
    </w:p>
    <w:p w14:paraId="7443E72D" w14:textId="77777777" w:rsidR="00266048" w:rsidRPr="00B671C2" w:rsidRDefault="00C90761" w:rsidP="00C90761">
      <w:pPr>
        <w:ind w:firstLine="720"/>
        <w:rPr>
          <w:sz w:val="24"/>
          <w:szCs w:val="24"/>
        </w:rPr>
      </w:pPr>
      <w:r w:rsidRPr="00B671C2">
        <w:rPr>
          <w:sz w:val="24"/>
          <w:szCs w:val="24"/>
        </w:rPr>
        <w:t xml:space="preserve">  Automatically improve the battery lifetime</w:t>
      </w:r>
      <w:r w:rsidR="00266048" w:rsidRPr="00B671C2">
        <w:rPr>
          <w:sz w:val="24"/>
          <w:szCs w:val="24"/>
        </w:rPr>
        <w:t>.</w:t>
      </w:r>
    </w:p>
    <w:p w14:paraId="6C0899E3" w14:textId="77777777" w:rsidR="00266048" w:rsidRPr="00B671C2" w:rsidRDefault="00266048" w:rsidP="00C830E3">
      <w:pPr>
        <w:ind w:firstLine="720"/>
        <w:rPr>
          <w:sz w:val="24"/>
          <w:szCs w:val="24"/>
        </w:rPr>
      </w:pPr>
      <w:r w:rsidRPr="00B671C2">
        <w:rPr>
          <w:sz w:val="24"/>
          <w:szCs w:val="24"/>
        </w:rPr>
        <w:t>·Electronic protection: Overheating, over charging, over dischargi</w:t>
      </w:r>
      <w:r w:rsidR="00C90761" w:rsidRPr="00B671C2">
        <w:rPr>
          <w:sz w:val="24"/>
          <w:szCs w:val="24"/>
        </w:rPr>
        <w:t xml:space="preserve">ng, overload, and short </w:t>
      </w:r>
    </w:p>
    <w:p w14:paraId="21049313" w14:textId="77777777" w:rsidR="00C90761" w:rsidRPr="00B671C2" w:rsidRDefault="00C90761" w:rsidP="00C830E3">
      <w:pPr>
        <w:ind w:firstLine="720"/>
        <w:rPr>
          <w:sz w:val="24"/>
          <w:szCs w:val="24"/>
        </w:rPr>
      </w:pPr>
      <w:r w:rsidRPr="00B671C2">
        <w:rPr>
          <w:sz w:val="24"/>
          <w:szCs w:val="24"/>
        </w:rPr>
        <w:t xml:space="preserve">  circuit</w:t>
      </w:r>
    </w:p>
    <w:p w14:paraId="478B1240" w14:textId="77777777" w:rsidR="00266048" w:rsidRPr="00B671C2" w:rsidRDefault="00266048" w:rsidP="00C830E3">
      <w:pPr>
        <w:ind w:firstLine="720"/>
        <w:rPr>
          <w:sz w:val="24"/>
          <w:szCs w:val="24"/>
        </w:rPr>
      </w:pPr>
      <w:r w:rsidRPr="00B671C2">
        <w:rPr>
          <w:sz w:val="24"/>
          <w:szCs w:val="24"/>
        </w:rPr>
        <w:t>·Reverse protection: any combination of solar module and battery.</w:t>
      </w:r>
    </w:p>
    <w:p w14:paraId="3D47ECA1" w14:textId="77777777" w:rsidR="00266048" w:rsidRPr="00B671C2" w:rsidRDefault="00266048" w:rsidP="00C90761">
      <w:pPr>
        <w:ind w:firstLine="720"/>
        <w:rPr>
          <w:sz w:val="24"/>
          <w:szCs w:val="24"/>
        </w:rPr>
      </w:pPr>
      <w:r w:rsidRPr="00B671C2">
        <w:rPr>
          <w:sz w:val="24"/>
          <w:szCs w:val="24"/>
        </w:rPr>
        <w:t>Electrical Parameters</w:t>
      </w:r>
    </w:p>
    <w:p w14:paraId="0B4DABFE" w14:textId="77777777" w:rsidR="00266048" w:rsidRPr="00B671C2" w:rsidRDefault="00266048" w:rsidP="00C830E3">
      <w:pPr>
        <w:ind w:firstLine="720"/>
        <w:rPr>
          <w:sz w:val="24"/>
          <w:szCs w:val="24"/>
        </w:rPr>
      </w:pPr>
      <w:r w:rsidRPr="00B671C2">
        <w:rPr>
          <w:sz w:val="24"/>
          <w:szCs w:val="24"/>
        </w:rPr>
        <w:t>Light and timer control (Single timer and dual timer optional)</w:t>
      </w:r>
    </w:p>
    <w:p w14:paraId="3DCBD809" w14:textId="77777777" w:rsidR="00266048" w:rsidRPr="00B671C2" w:rsidRDefault="00266048" w:rsidP="00C830E3">
      <w:pPr>
        <w:ind w:firstLine="720"/>
        <w:rPr>
          <w:sz w:val="24"/>
          <w:szCs w:val="24"/>
        </w:rPr>
      </w:pPr>
      <w:r w:rsidRPr="00B671C2">
        <w:rPr>
          <w:sz w:val="24"/>
          <w:szCs w:val="24"/>
        </w:rPr>
        <w:t>Waterproof design</w:t>
      </w:r>
    </w:p>
    <w:p w14:paraId="502BA3EA" w14:textId="77777777" w:rsidR="00B671C2" w:rsidRPr="00786FE2" w:rsidRDefault="00266048" w:rsidP="00786FE2">
      <w:pPr>
        <w:ind w:firstLine="720"/>
        <w:rPr>
          <w:sz w:val="24"/>
          <w:szCs w:val="24"/>
        </w:rPr>
      </w:pPr>
      <w:r w:rsidRPr="00B671C2">
        <w:rPr>
          <w:sz w:val="24"/>
          <w:szCs w:val="24"/>
        </w:rPr>
        <w:t>Ideal for the extreme environments with corrosion, dust, w</w:t>
      </w:r>
      <w:r w:rsidR="00587F4F" w:rsidRPr="00B671C2">
        <w:rPr>
          <w:sz w:val="24"/>
          <w:szCs w:val="24"/>
        </w:rPr>
        <w:t xml:space="preserve">ater </w:t>
      </w:r>
      <w:proofErr w:type="spellStart"/>
      <w:r w:rsidR="00587F4F" w:rsidRPr="00B671C2">
        <w:rPr>
          <w:sz w:val="24"/>
          <w:szCs w:val="24"/>
        </w:rPr>
        <w:t>etc</w:t>
      </w:r>
      <w:proofErr w:type="spellEnd"/>
    </w:p>
    <w:p w14:paraId="353C2F43" w14:textId="77777777" w:rsidR="00B671C2" w:rsidRDefault="00B671C2" w:rsidP="00786FE2">
      <w:pPr>
        <w:rPr>
          <w:sz w:val="28"/>
          <w:szCs w:val="28"/>
        </w:rPr>
      </w:pPr>
    </w:p>
    <w:p w14:paraId="60EDDC5A" w14:textId="77777777" w:rsidR="00266048" w:rsidRPr="00C90761" w:rsidRDefault="006C738C" w:rsidP="00266048">
      <w:pPr>
        <w:ind w:firstLine="720"/>
        <w:rPr>
          <w:b/>
          <w:sz w:val="28"/>
          <w:szCs w:val="28"/>
        </w:rPr>
      </w:pPr>
      <w:r>
        <w:rPr>
          <w:b/>
          <w:sz w:val="28"/>
          <w:szCs w:val="28"/>
        </w:rPr>
        <w:t>D</w:t>
      </w:r>
      <w:r w:rsidR="00266048" w:rsidRPr="00C90761">
        <w:rPr>
          <w:b/>
          <w:sz w:val="28"/>
          <w:szCs w:val="28"/>
        </w:rPr>
        <w:t>. Battery</w:t>
      </w:r>
    </w:p>
    <w:p w14:paraId="202B5FAF" w14:textId="77777777" w:rsidR="00266048" w:rsidRPr="00C90761" w:rsidRDefault="00294F21" w:rsidP="00266048">
      <w:pPr>
        <w:ind w:firstLine="720"/>
        <w:rPr>
          <w:sz w:val="28"/>
          <w:szCs w:val="28"/>
        </w:rPr>
      </w:pPr>
      <w:r w:rsidRPr="00294F21">
        <w:rPr>
          <w:sz w:val="28"/>
          <w:szCs w:val="28"/>
        </w:rPr>
        <w:t>Lithium Ion Battery is the Ultimate High Performance solution for virtually any application. Backed by a </w:t>
      </w:r>
      <w:hyperlink r:id="rId14" w:history="1">
        <w:r w:rsidRPr="00294F21">
          <w:rPr>
            <w:rStyle w:val="Hyperlink"/>
            <w:sz w:val="28"/>
            <w:szCs w:val="28"/>
          </w:rPr>
          <w:t>Limited Lifetime Warranty</w:t>
        </w:r>
      </w:hyperlink>
      <w:r w:rsidRPr="00294F21">
        <w:rPr>
          <w:sz w:val="28"/>
          <w:szCs w:val="28"/>
        </w:rPr>
        <w:t xml:space="preserve">, this battery will exceed your expectations and can provide over 10 years of worry free operation. This battery features an automatic built in battery protection system (BPS) that keeps the battery running at peak performance and protects the cells for thousands of cycles. This battery is </w:t>
      </w:r>
      <w:r w:rsidR="00E26542">
        <w:rPr>
          <w:sz w:val="28"/>
          <w:szCs w:val="28"/>
        </w:rPr>
        <w:t xml:space="preserve">plug and </w:t>
      </w:r>
      <w:r w:rsidR="00E26542" w:rsidRPr="00294F21">
        <w:rPr>
          <w:sz w:val="28"/>
          <w:szCs w:val="28"/>
        </w:rPr>
        <w:t>play</w:t>
      </w:r>
      <w:r w:rsidRPr="00294F21">
        <w:rPr>
          <w:sz w:val="28"/>
          <w:szCs w:val="28"/>
        </w:rPr>
        <w:t xml:space="preserve"> for any application that currently uses a lead acid, gel or </w:t>
      </w:r>
      <w:proofErr w:type="spellStart"/>
      <w:r w:rsidRPr="00294F21">
        <w:rPr>
          <w:sz w:val="28"/>
          <w:szCs w:val="28"/>
        </w:rPr>
        <w:t>agm</w:t>
      </w:r>
      <w:proofErr w:type="spellEnd"/>
      <w:r w:rsidRPr="00294F21">
        <w:rPr>
          <w:sz w:val="28"/>
          <w:szCs w:val="28"/>
        </w:rPr>
        <w:t xml:space="preserve"> battery.</w:t>
      </w:r>
    </w:p>
    <w:p w14:paraId="3B028122" w14:textId="77777777" w:rsidR="00294F21" w:rsidRDefault="00294F21" w:rsidP="00266048">
      <w:pPr>
        <w:ind w:firstLine="720"/>
        <w:rPr>
          <w:sz w:val="28"/>
          <w:szCs w:val="28"/>
        </w:rPr>
      </w:pPr>
    </w:p>
    <w:p w14:paraId="6A20D6E8" w14:textId="77777777" w:rsidR="00266048" w:rsidRPr="00C90761" w:rsidRDefault="00266048" w:rsidP="00266048">
      <w:pPr>
        <w:ind w:firstLine="720"/>
        <w:rPr>
          <w:sz w:val="28"/>
          <w:szCs w:val="28"/>
        </w:rPr>
      </w:pPr>
      <w:r w:rsidRPr="00C90761">
        <w:rPr>
          <w:sz w:val="28"/>
          <w:szCs w:val="28"/>
        </w:rPr>
        <w:lastRenderedPageBreak/>
        <w:t>5. Pole Description:</w:t>
      </w:r>
    </w:p>
    <w:p w14:paraId="08E16F28" w14:textId="77777777" w:rsidR="00266048" w:rsidRPr="00C90761" w:rsidRDefault="00266048" w:rsidP="00AE5900">
      <w:pPr>
        <w:ind w:firstLine="720"/>
        <w:rPr>
          <w:sz w:val="28"/>
          <w:szCs w:val="28"/>
        </w:rPr>
      </w:pPr>
      <w:r w:rsidRPr="00C90761">
        <w:rPr>
          <w:sz w:val="28"/>
          <w:szCs w:val="28"/>
        </w:rPr>
        <w:t xml:space="preserve">1. The pole use the steel material with grade of Q235A produced by Shanghai </w:t>
      </w:r>
      <w:proofErr w:type="spellStart"/>
      <w:r w:rsidRPr="00C90761">
        <w:rPr>
          <w:sz w:val="28"/>
          <w:szCs w:val="28"/>
        </w:rPr>
        <w:t>BaoSteel</w:t>
      </w:r>
      <w:proofErr w:type="spellEnd"/>
      <w:r w:rsidRPr="00C90761">
        <w:rPr>
          <w:sz w:val="28"/>
          <w:szCs w:val="28"/>
        </w:rPr>
        <w:t>, with silicon content no more than 0.04%. The pole is one-time bended with linear error no more than</w:t>
      </w:r>
      <w:r w:rsidR="00AE5900">
        <w:rPr>
          <w:sz w:val="28"/>
          <w:szCs w:val="28"/>
        </w:rPr>
        <w:t xml:space="preserve"> 0.05%, </w:t>
      </w:r>
      <w:r w:rsidRPr="00C90761">
        <w:rPr>
          <w:sz w:val="28"/>
          <w:szCs w:val="28"/>
        </w:rPr>
        <w:t>with anti-wind resistance of over 40m/s, and anti-seismic level of Level-8.</w:t>
      </w:r>
    </w:p>
    <w:p w14:paraId="4B720216" w14:textId="77777777" w:rsidR="00266048" w:rsidRPr="00C90761" w:rsidRDefault="00266048" w:rsidP="00266048">
      <w:pPr>
        <w:ind w:firstLine="720"/>
        <w:rPr>
          <w:sz w:val="28"/>
          <w:szCs w:val="28"/>
        </w:rPr>
      </w:pPr>
      <w:r w:rsidRPr="00C90761">
        <w:rPr>
          <w:sz w:val="28"/>
          <w:szCs w:val="28"/>
        </w:rPr>
        <w:t>2. Pole is total 8m high, with top diameter of 65mm, bottom diameter of 140mm, thickness of 3mm.Base flange size: 280x280x14mm; including solar panel holder and lamp arm.</w:t>
      </w:r>
    </w:p>
    <w:p w14:paraId="6FC6D471" w14:textId="77777777" w:rsidR="00266048" w:rsidRPr="00C90761" w:rsidRDefault="00266048" w:rsidP="00AE5900">
      <w:pPr>
        <w:ind w:firstLine="720"/>
        <w:rPr>
          <w:sz w:val="28"/>
          <w:szCs w:val="28"/>
        </w:rPr>
      </w:pPr>
      <w:r w:rsidRPr="00C90761">
        <w:rPr>
          <w:sz w:val="28"/>
          <w:szCs w:val="28"/>
        </w:rPr>
        <w:t>3. The welding method of the pole is automatic hidden arc weldin</w:t>
      </w:r>
      <w:r w:rsidR="00AE5900">
        <w:rPr>
          <w:sz w:val="28"/>
          <w:szCs w:val="28"/>
        </w:rPr>
        <w:t xml:space="preserve">g which is reliable and strong, </w:t>
      </w:r>
      <w:r w:rsidRPr="00C90761">
        <w:rPr>
          <w:sz w:val="28"/>
          <w:szCs w:val="28"/>
        </w:rPr>
        <w:t>ensuring the weld surface to be smooth, no gas hole, weld beading and undercut, etc. The welding is as per standard of GBl1345</w:t>
      </w:r>
      <w:r w:rsidRPr="00C90761">
        <w:rPr>
          <w:rFonts w:ascii="MS Mincho" w:eastAsia="MS Mincho" w:hAnsi="MS Mincho" w:cs="MS Mincho" w:hint="eastAsia"/>
          <w:sz w:val="28"/>
          <w:szCs w:val="28"/>
        </w:rPr>
        <w:t>Ⅱ</w:t>
      </w:r>
      <w:r w:rsidRPr="00C90761">
        <w:rPr>
          <w:rFonts w:ascii="Calibri" w:hAnsi="Calibri" w:cs="Calibri"/>
          <w:sz w:val="28"/>
          <w:szCs w:val="28"/>
        </w:rPr>
        <w:t>level.</w:t>
      </w:r>
    </w:p>
    <w:p w14:paraId="39D0D3B6" w14:textId="77777777" w:rsidR="00266048" w:rsidRPr="00C90761" w:rsidRDefault="00266048" w:rsidP="00AE5900">
      <w:pPr>
        <w:ind w:firstLine="720"/>
        <w:rPr>
          <w:sz w:val="28"/>
          <w:szCs w:val="28"/>
        </w:rPr>
      </w:pPr>
      <w:r w:rsidRPr="00C90761">
        <w:rPr>
          <w:sz w:val="28"/>
          <w:szCs w:val="28"/>
        </w:rPr>
        <w:t xml:space="preserve">4. The pole shall be hot-dip galvanized both inside and outside. The galvanization process includes acid-cleaning, hot-dipping, water cleaning, phosphating, passivation, etc., which ensures the zinc coating smooth and even, no </w:t>
      </w:r>
      <w:proofErr w:type="spellStart"/>
      <w:r w:rsidRPr="00C90761">
        <w:rPr>
          <w:sz w:val="28"/>
          <w:szCs w:val="28"/>
        </w:rPr>
        <w:t>wringkle</w:t>
      </w:r>
      <w:proofErr w:type="spellEnd"/>
      <w:r w:rsidRPr="00C90761">
        <w:rPr>
          <w:sz w:val="28"/>
          <w:szCs w:val="28"/>
        </w:rPr>
        <w:t>, stain and other defects. The zinc coating shal</w:t>
      </w:r>
      <w:r w:rsidR="00AE5900">
        <w:rPr>
          <w:sz w:val="28"/>
          <w:szCs w:val="28"/>
        </w:rPr>
        <w:t xml:space="preserve">l be at least </w:t>
      </w:r>
      <w:r w:rsidRPr="00C90761">
        <w:rPr>
          <w:sz w:val="28"/>
          <w:szCs w:val="28"/>
        </w:rPr>
        <w:t>86um thick, as per Chinese National Standard of GB/T13912-92. The adhesive force is as per</w:t>
      </w:r>
    </w:p>
    <w:p w14:paraId="1B56ACE2" w14:textId="77777777" w:rsidR="00266048" w:rsidRPr="00C90761" w:rsidRDefault="00266048" w:rsidP="00266048">
      <w:pPr>
        <w:ind w:firstLine="720"/>
        <w:rPr>
          <w:sz w:val="28"/>
          <w:szCs w:val="28"/>
        </w:rPr>
      </w:pPr>
      <w:r w:rsidRPr="00C90761">
        <w:rPr>
          <w:sz w:val="28"/>
          <w:szCs w:val="28"/>
        </w:rPr>
        <w:t xml:space="preserve">GB2694-88 standard, with </w:t>
      </w:r>
      <w:proofErr w:type="spellStart"/>
      <w:r w:rsidRPr="00C90761">
        <w:rPr>
          <w:sz w:val="28"/>
          <w:szCs w:val="28"/>
        </w:rPr>
        <w:t>corrosionproof</w:t>
      </w:r>
      <w:proofErr w:type="spellEnd"/>
      <w:r w:rsidRPr="00C90761">
        <w:rPr>
          <w:sz w:val="28"/>
          <w:szCs w:val="28"/>
        </w:rPr>
        <w:t xml:space="preserve"> lifetime of over 30 years.</w:t>
      </w:r>
    </w:p>
    <w:p w14:paraId="673323AE" w14:textId="77777777" w:rsidR="00266048" w:rsidRPr="00C90761" w:rsidRDefault="00266048" w:rsidP="00AE5900">
      <w:pPr>
        <w:ind w:firstLine="720"/>
        <w:rPr>
          <w:sz w:val="28"/>
          <w:szCs w:val="28"/>
        </w:rPr>
      </w:pPr>
      <w:r w:rsidRPr="00C90761">
        <w:rPr>
          <w:sz w:val="28"/>
          <w:szCs w:val="28"/>
        </w:rPr>
        <w:t>5. After galvanization, the pole shall be spray coated by static electricity process</w:t>
      </w:r>
      <w:r w:rsidR="00AE5900">
        <w:rPr>
          <w:sz w:val="28"/>
          <w:szCs w:val="28"/>
        </w:rPr>
        <w:t xml:space="preserve">. Before spray </w:t>
      </w:r>
      <w:r w:rsidRPr="00C90761">
        <w:rPr>
          <w:sz w:val="28"/>
          <w:szCs w:val="28"/>
        </w:rPr>
        <w:t>coating, it should be sand-blasted at first to increase the adhesive force. During the spray</w:t>
      </w:r>
      <w:r w:rsidR="00AE5900">
        <w:rPr>
          <w:sz w:val="28"/>
          <w:szCs w:val="28"/>
        </w:rPr>
        <w:t xml:space="preserve"> </w:t>
      </w:r>
      <w:r w:rsidRPr="00C90761">
        <w:rPr>
          <w:sz w:val="28"/>
          <w:szCs w:val="28"/>
        </w:rPr>
        <w:t>coating, the solidification time and temperature shall be strictly controlled to ensure the plastic</w:t>
      </w:r>
      <w:r w:rsidR="00AE5900">
        <w:rPr>
          <w:sz w:val="28"/>
          <w:szCs w:val="28"/>
        </w:rPr>
        <w:t xml:space="preserve"> </w:t>
      </w:r>
      <w:r w:rsidRPr="00C90761">
        <w:rPr>
          <w:sz w:val="28"/>
          <w:szCs w:val="28"/>
        </w:rPr>
        <w:t xml:space="preserve">coating smooth, even and no gas hole. The plastic coating thickness shall be </w:t>
      </w:r>
      <w:r w:rsidRPr="00C90761">
        <w:rPr>
          <w:rFonts w:ascii="Cambria Math" w:hAnsi="Cambria Math" w:cs="Cambria Math"/>
          <w:sz w:val="28"/>
          <w:szCs w:val="28"/>
        </w:rPr>
        <w:t>≧</w:t>
      </w:r>
      <w:r w:rsidRPr="00C90761">
        <w:rPr>
          <w:rFonts w:ascii="Calibri" w:hAnsi="Calibri" w:cs="Calibri"/>
          <w:sz w:val="28"/>
          <w:szCs w:val="28"/>
        </w:rPr>
        <w:t>85um,</w:t>
      </w:r>
      <w:r w:rsidR="00AE5900">
        <w:rPr>
          <w:sz w:val="28"/>
          <w:szCs w:val="28"/>
        </w:rPr>
        <w:t xml:space="preserve"> </w:t>
      </w:r>
      <w:r w:rsidRPr="00C90761">
        <w:rPr>
          <w:sz w:val="28"/>
          <w:szCs w:val="28"/>
        </w:rPr>
        <w:t xml:space="preserve">adhesive force as per GB2694-88 standard, with corrosion </w:t>
      </w:r>
      <w:r w:rsidR="002B38D6" w:rsidRPr="00C90761">
        <w:rPr>
          <w:sz w:val="28"/>
          <w:szCs w:val="28"/>
        </w:rPr>
        <w:t>proof lifetime</w:t>
      </w:r>
      <w:r w:rsidRPr="00C90761">
        <w:rPr>
          <w:sz w:val="28"/>
          <w:szCs w:val="28"/>
        </w:rPr>
        <w:t xml:space="preserve"> of over 30 years.</w:t>
      </w:r>
    </w:p>
    <w:p w14:paraId="2FECB24A" w14:textId="77777777" w:rsidR="00266048" w:rsidRPr="00C90761" w:rsidRDefault="00266048" w:rsidP="00266048">
      <w:pPr>
        <w:rPr>
          <w:sz w:val="28"/>
          <w:szCs w:val="28"/>
        </w:rPr>
      </w:pPr>
    </w:p>
    <w:p w14:paraId="26807FD3" w14:textId="77777777" w:rsidR="00266048" w:rsidRDefault="00266048" w:rsidP="00266048"/>
    <w:p w14:paraId="2AB48B4F" w14:textId="77777777" w:rsidR="00266048" w:rsidRDefault="00266048" w:rsidP="00266048"/>
    <w:p w14:paraId="6B511E61" w14:textId="77777777" w:rsidR="00266048" w:rsidRDefault="00FB4DCE" w:rsidP="00266048">
      <w:r>
        <w:rPr>
          <w:noProof/>
          <w:lang w:val="en-GB" w:eastAsia="en-GB"/>
        </w:rPr>
        <w:lastRenderedPageBreak/>
        <mc:AlternateContent>
          <mc:Choice Requires="wps">
            <w:drawing>
              <wp:anchor distT="0" distB="0" distL="114300" distR="114300" simplePos="0" relativeHeight="251748352" behindDoc="0" locked="0" layoutInCell="1" allowOverlap="1" wp14:anchorId="700C665E" wp14:editId="26C01F2F">
                <wp:simplePos x="0" y="0"/>
                <wp:positionH relativeFrom="column">
                  <wp:posOffset>2828925</wp:posOffset>
                </wp:positionH>
                <wp:positionV relativeFrom="paragraph">
                  <wp:posOffset>481965</wp:posOffset>
                </wp:positionV>
                <wp:extent cx="1216025" cy="457200"/>
                <wp:effectExtent l="0" t="0" r="3175" b="3810"/>
                <wp:wrapNone/>
                <wp:docPr id="101"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2EAA00" w14:textId="77777777" w:rsidR="00385A15" w:rsidRDefault="00385A15">
                            <w:r>
                              <w:t>Solar panel bracket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C665E" id="Text Box 172" o:spid="_x0000_s1030" type="#_x0000_t202" style="position:absolute;margin-left:222.75pt;margin-top:37.95pt;width:95.75pt;height:3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" stroked="f">
                <v:textbox>
                  <w:txbxContent>
                    <w:p w14:paraId="752EAA00" w14:textId="77777777" w:rsidR="00385A15" w:rsidRDefault="00385A15">
                      <w:r>
                        <w:t>Solar panel bracket</w:t>
                      </w:r>
                    </w:p>
                  </w:txbxContent>
                </v:textbox>
              </v:shape>
            </w:pict>
          </mc:Fallback>
        </mc:AlternateContent>
      </w:r>
      <w:r>
        <w:rPr>
          <w:noProof/>
          <w:lang w:val="en-GB" w:eastAsia="en-GB"/>
        </w:rPr>
        <mc:AlternateContent>
          <mc:Choice Requires="wps">
            <w:drawing>
              <wp:anchor distT="0" distB="0" distL="114300" distR="114300" simplePos="0" relativeHeight="251731968" behindDoc="0" locked="0" layoutInCell="1" allowOverlap="1" wp14:anchorId="33790B71" wp14:editId="45B8BED3">
                <wp:simplePos x="0" y="0"/>
                <wp:positionH relativeFrom="column">
                  <wp:posOffset>3759835</wp:posOffset>
                </wp:positionH>
                <wp:positionV relativeFrom="paragraph">
                  <wp:posOffset>4025265</wp:posOffset>
                </wp:positionV>
                <wp:extent cx="2623820" cy="459105"/>
                <wp:effectExtent l="0" t="0" r="0" b="1905"/>
                <wp:wrapNone/>
                <wp:docPr id="10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820" cy="459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971AC7" w14:textId="77777777" w:rsidR="00385A15" w:rsidRDefault="00385A15">
                            <w:r>
                              <w:t>Foundation: Concrete 1:2: 4 Grouting to Approval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90B71" id="Text Box 150" o:spid="_x0000_s1031" type="#_x0000_t202" style="position:absolute;margin-left:296.05pt;margin-top:316.95pt;width:206.6pt;height:36.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" stroked="f">
                <v:textbox>
                  <w:txbxContent>
                    <w:p w14:paraId="27971AC7" w14:textId="77777777" w:rsidR="00385A15" w:rsidRDefault="00385A15">
                      <w:r>
                        <w:t>Foundation: Concrete 1:2: 4 Grouting to Approval</w:t>
                      </w:r>
                    </w:p>
                  </w:txbxContent>
                </v:textbox>
              </v:shape>
            </w:pict>
          </mc:Fallback>
        </mc:AlternateContent>
      </w:r>
      <w:r>
        <w:rPr>
          <w:noProof/>
          <w:lang w:val="en-GB" w:eastAsia="en-GB"/>
        </w:rPr>
        <mc:AlternateContent>
          <mc:Choice Requires="wps">
            <w:drawing>
              <wp:anchor distT="0" distB="0" distL="114300" distR="114300" simplePos="0" relativeHeight="251746304" behindDoc="0" locked="0" layoutInCell="1" allowOverlap="1" wp14:anchorId="5B7D7726" wp14:editId="7750C61E">
                <wp:simplePos x="0" y="0"/>
                <wp:positionH relativeFrom="column">
                  <wp:posOffset>4135755</wp:posOffset>
                </wp:positionH>
                <wp:positionV relativeFrom="paragraph">
                  <wp:posOffset>2374265</wp:posOffset>
                </wp:positionV>
                <wp:extent cx="931545" cy="72390"/>
                <wp:effectExtent l="20955" t="59690" r="19050" b="58420"/>
                <wp:wrapNone/>
                <wp:docPr id="99" name="Auto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1545" cy="7239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079AD1BD" id="AutoShape 170" o:spid="_x0000_s1026" type="#_x0000_t32" style="position:absolute;margin-left:325.65pt;margin-top:186.95pt;width:73.35pt;height:5.7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">
                <v:stroke startarrow="block" endarrow="block"/>
              </v:shape>
            </w:pict>
          </mc:Fallback>
        </mc:AlternateContent>
      </w:r>
      <w:r>
        <w:rPr>
          <w:noProof/>
          <w:lang w:val="en-GB" w:eastAsia="en-GB"/>
        </w:rPr>
        <mc:AlternateContent>
          <mc:Choice Requires="wps">
            <w:drawing>
              <wp:anchor distT="0" distB="0" distL="114300" distR="114300" simplePos="0" relativeHeight="251745280" behindDoc="0" locked="0" layoutInCell="1" allowOverlap="1" wp14:anchorId="70CD5A84" wp14:editId="11167045">
                <wp:simplePos x="0" y="0"/>
                <wp:positionH relativeFrom="column">
                  <wp:posOffset>4135755</wp:posOffset>
                </wp:positionH>
                <wp:positionV relativeFrom="paragraph">
                  <wp:posOffset>2259965</wp:posOffset>
                </wp:positionV>
                <wp:extent cx="931545" cy="266700"/>
                <wp:effectExtent l="11430" t="12065" r="9525" b="6985"/>
                <wp:wrapNone/>
                <wp:docPr id="98" name="Oval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1545" cy="2667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oval w14:anchorId="599606EE" id="Oval 169" o:spid="_x0000_s1026" style="position:absolute;margin-left:325.65pt;margin-top:177.95pt;width:73.35pt;height:2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"/>
            </w:pict>
          </mc:Fallback>
        </mc:AlternateContent>
      </w:r>
      <w:r>
        <w:rPr>
          <w:noProof/>
          <w:lang w:val="en-GB" w:eastAsia="en-GB"/>
        </w:rPr>
        <mc:AlternateContent>
          <mc:Choice Requires="wps">
            <w:drawing>
              <wp:anchor distT="0" distB="0" distL="114300" distR="114300" simplePos="0" relativeHeight="251744256" behindDoc="0" locked="0" layoutInCell="1" allowOverlap="1" wp14:anchorId="24DDB35A" wp14:editId="68364495">
                <wp:simplePos x="0" y="0"/>
                <wp:positionH relativeFrom="column">
                  <wp:posOffset>4200525</wp:posOffset>
                </wp:positionH>
                <wp:positionV relativeFrom="paragraph">
                  <wp:posOffset>2585720</wp:posOffset>
                </wp:positionV>
                <wp:extent cx="485775" cy="273050"/>
                <wp:effectExtent l="0" t="4445" r="0" b="0"/>
                <wp:wrapNone/>
                <wp:docPr id="97"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AE0A04" w14:textId="77777777" w:rsidR="00385A15" w:rsidRDefault="00385A15">
                            <w:r>
                              <w:t>280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DB35A" id="Text Box 168" o:spid="_x0000_s1032" type="#_x0000_t202" style="position:absolute;margin-left:330.75pt;margin-top:203.6pt;width:38.25pt;height:2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" stroked="f">
                <v:textbox>
                  <w:txbxContent>
                    <w:p w14:paraId="56AE0A04" w14:textId="77777777" w:rsidR="00385A15" w:rsidRDefault="00385A15">
                      <w:r>
                        <w:t>280</w:t>
                      </w:r>
                    </w:p>
                  </w:txbxContent>
                </v:textbox>
              </v:shape>
            </w:pict>
          </mc:Fallback>
        </mc:AlternateContent>
      </w:r>
      <w:r>
        <w:rPr>
          <w:noProof/>
          <w:lang w:val="en-GB" w:eastAsia="en-GB"/>
        </w:rPr>
        <mc:AlternateContent>
          <mc:Choice Requires="wps">
            <w:drawing>
              <wp:anchor distT="0" distB="0" distL="114300" distR="114300" simplePos="0" relativeHeight="251743232" behindDoc="0" locked="0" layoutInCell="1" allowOverlap="1" wp14:anchorId="04F1ED83" wp14:editId="503164D9">
                <wp:simplePos x="0" y="0"/>
                <wp:positionH relativeFrom="column">
                  <wp:posOffset>3956050</wp:posOffset>
                </wp:positionH>
                <wp:positionV relativeFrom="paragraph">
                  <wp:posOffset>2259965</wp:posOffset>
                </wp:positionV>
                <wp:extent cx="0" cy="325755"/>
                <wp:effectExtent l="60325" t="21590" r="53975" b="14605"/>
                <wp:wrapNone/>
                <wp:docPr id="96"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575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217210A2" id="AutoShape 164" o:spid="_x0000_s1026" type="#_x0000_t32" style="position:absolute;margin-left:311.5pt;margin-top:177.95pt;width:0;height:25.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">
                <v:stroke startarrow="block" endarrow="block"/>
              </v:shape>
            </w:pict>
          </mc:Fallback>
        </mc:AlternateContent>
      </w:r>
      <w:r>
        <w:rPr>
          <w:noProof/>
          <w:lang w:val="en-GB" w:eastAsia="en-GB"/>
        </w:rPr>
        <mc:AlternateContent>
          <mc:Choice Requires="wps">
            <w:drawing>
              <wp:anchor distT="0" distB="0" distL="114300" distR="114300" simplePos="0" relativeHeight="251742208" behindDoc="0" locked="0" layoutInCell="1" allowOverlap="1" wp14:anchorId="11F6C3C2" wp14:editId="42C0A4AC">
                <wp:simplePos x="0" y="0"/>
                <wp:positionH relativeFrom="column">
                  <wp:posOffset>4135755</wp:posOffset>
                </wp:positionH>
                <wp:positionV relativeFrom="paragraph">
                  <wp:posOffset>2374265</wp:posOffset>
                </wp:positionV>
                <wp:extent cx="168275" cy="152400"/>
                <wp:effectExtent l="49530" t="50165" r="48895" b="54610"/>
                <wp:wrapNone/>
                <wp:docPr id="95"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8275" cy="1524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F882B7E" id="AutoShape 163" o:spid="_x0000_s1026" type="#_x0000_t32" style="position:absolute;margin-left:325.65pt;margin-top:186.95pt;width:13.25pt;height:12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">
                <v:stroke startarrow="block" endarrow="block"/>
              </v:shape>
            </w:pict>
          </mc:Fallback>
        </mc:AlternateContent>
      </w:r>
      <w:r>
        <w:rPr>
          <w:noProof/>
          <w:lang w:val="en-GB" w:eastAsia="en-GB"/>
        </w:rPr>
        <mc:AlternateContent>
          <mc:Choice Requires="wps">
            <w:drawing>
              <wp:anchor distT="0" distB="0" distL="114300" distR="114300" simplePos="0" relativeHeight="251741184" behindDoc="0" locked="0" layoutInCell="1" allowOverlap="1" wp14:anchorId="737A20FD" wp14:editId="2F508731">
                <wp:simplePos x="0" y="0"/>
                <wp:positionH relativeFrom="column">
                  <wp:posOffset>4901565</wp:posOffset>
                </wp:positionH>
                <wp:positionV relativeFrom="paragraph">
                  <wp:posOffset>2374265</wp:posOffset>
                </wp:positionV>
                <wp:extent cx="256540" cy="72390"/>
                <wp:effectExtent l="34290" t="59690" r="33020" b="58420"/>
                <wp:wrapNone/>
                <wp:docPr id="94" name="Auto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6540" cy="7239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3536B08" id="AutoShape 162" o:spid="_x0000_s1026" type="#_x0000_t32" style="position:absolute;margin-left:385.95pt;margin-top:186.95pt;width:20.2pt;height:5.7pt;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">
                <v:stroke startarrow="block" endarrow="block"/>
              </v:shape>
            </w:pict>
          </mc:Fallback>
        </mc:AlternateContent>
      </w:r>
      <w:r>
        <w:rPr>
          <w:noProof/>
          <w:lang w:val="en-GB" w:eastAsia="en-GB"/>
        </w:rPr>
        <mc:AlternateContent>
          <mc:Choice Requires="wps">
            <w:drawing>
              <wp:anchor distT="0" distB="0" distL="114300" distR="114300" simplePos="0" relativeHeight="251740160" behindDoc="0" locked="0" layoutInCell="1" allowOverlap="1" wp14:anchorId="3F5F3140" wp14:editId="41F144E8">
                <wp:simplePos x="0" y="0"/>
                <wp:positionH relativeFrom="column">
                  <wp:posOffset>4135755</wp:posOffset>
                </wp:positionH>
                <wp:positionV relativeFrom="paragraph">
                  <wp:posOffset>2526665</wp:posOffset>
                </wp:positionV>
                <wp:extent cx="675005" cy="0"/>
                <wp:effectExtent l="20955" t="59690" r="18415" b="54610"/>
                <wp:wrapNone/>
                <wp:docPr id="93" name="Auto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500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C114881" id="AutoShape 161" o:spid="_x0000_s1026" type="#_x0000_t32" style="position:absolute;margin-left:325.65pt;margin-top:198.95pt;width:53.15pt;height: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">
                <v:stroke startarrow="block" endarrow="block"/>
              </v:shape>
            </w:pict>
          </mc:Fallback>
        </mc:AlternateContent>
      </w:r>
      <w:r>
        <w:rPr>
          <w:noProof/>
          <w:lang w:val="en-GB" w:eastAsia="en-GB"/>
        </w:rPr>
        <mc:AlternateContent>
          <mc:Choice Requires="wps">
            <w:drawing>
              <wp:anchor distT="0" distB="0" distL="114300" distR="114300" simplePos="0" relativeHeight="251739136" behindDoc="0" locked="0" layoutInCell="1" allowOverlap="1" wp14:anchorId="5FED5E42" wp14:editId="3045EBFC">
                <wp:simplePos x="0" y="0"/>
                <wp:positionH relativeFrom="column">
                  <wp:posOffset>3956050</wp:posOffset>
                </wp:positionH>
                <wp:positionV relativeFrom="paragraph">
                  <wp:posOffset>2149475</wp:posOffset>
                </wp:positionV>
                <wp:extent cx="1679575" cy="0"/>
                <wp:effectExtent l="22225" t="53975" r="22225" b="60325"/>
                <wp:wrapNone/>
                <wp:docPr id="92"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957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5749A727" id="AutoShape 160" o:spid="_x0000_s1026" type="#_x0000_t32" style="position:absolute;margin-left:311.5pt;margin-top:169.25pt;width:132.25pt;height: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">
                <v:stroke startarrow="block" endarrow="block"/>
              </v:shape>
            </w:pict>
          </mc:Fallback>
        </mc:AlternateContent>
      </w:r>
      <w:r>
        <w:rPr>
          <w:noProof/>
          <w:lang w:val="en-GB" w:eastAsia="en-GB"/>
        </w:rPr>
        <mc:AlternateContent>
          <mc:Choice Requires="wps">
            <w:drawing>
              <wp:anchor distT="0" distB="0" distL="114300" distR="114300" simplePos="0" relativeHeight="251738112" behindDoc="0" locked="0" layoutInCell="1" allowOverlap="1" wp14:anchorId="057AEC81" wp14:editId="57CFCF0D">
                <wp:simplePos x="0" y="0"/>
                <wp:positionH relativeFrom="column">
                  <wp:posOffset>5386705</wp:posOffset>
                </wp:positionH>
                <wp:positionV relativeFrom="paragraph">
                  <wp:posOffset>3510915</wp:posOffset>
                </wp:positionV>
                <wp:extent cx="338455" cy="370840"/>
                <wp:effectExtent l="52705" t="53340" r="46990" b="52070"/>
                <wp:wrapNone/>
                <wp:docPr id="91" name="Auto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8455" cy="37084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0C8E767" id="AutoShape 159" o:spid="_x0000_s1026" type="#_x0000_t32" style="position:absolute;margin-left:424.15pt;margin-top:276.45pt;width:26.65pt;height:29.2pt;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">
                <v:stroke startarrow="block" endarrow="block"/>
              </v:shape>
            </w:pict>
          </mc:Fallback>
        </mc:AlternateContent>
      </w:r>
      <w:r>
        <w:rPr>
          <w:noProof/>
          <w:lang w:val="en-GB" w:eastAsia="en-GB"/>
        </w:rPr>
        <mc:AlternateContent>
          <mc:Choice Requires="wps">
            <w:drawing>
              <wp:anchor distT="0" distB="0" distL="114300" distR="114300" simplePos="0" relativeHeight="251737088" behindDoc="0" locked="0" layoutInCell="1" allowOverlap="1" wp14:anchorId="5A471CC8" wp14:editId="7528168B">
                <wp:simplePos x="0" y="0"/>
                <wp:positionH relativeFrom="column">
                  <wp:posOffset>3399155</wp:posOffset>
                </wp:positionH>
                <wp:positionV relativeFrom="paragraph">
                  <wp:posOffset>2675890</wp:posOffset>
                </wp:positionV>
                <wp:extent cx="0" cy="1205865"/>
                <wp:effectExtent l="55880" t="18415" r="58420" b="23495"/>
                <wp:wrapNone/>
                <wp:docPr id="90" name="Auto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586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6F478CE" id="AutoShape 158" o:spid="_x0000_s1026" type="#_x0000_t32" style="position:absolute;margin-left:267.65pt;margin-top:210.7pt;width:0;height:94.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">
                <v:stroke startarrow="block" endarrow="block"/>
              </v:shape>
            </w:pict>
          </mc:Fallback>
        </mc:AlternateContent>
      </w:r>
      <w:r>
        <w:rPr>
          <w:noProof/>
          <w:lang w:val="en-GB" w:eastAsia="en-GB"/>
        </w:rPr>
        <mc:AlternateContent>
          <mc:Choice Requires="wps">
            <w:drawing>
              <wp:anchor distT="0" distB="0" distL="114300" distR="114300" simplePos="0" relativeHeight="251735040" behindDoc="0" locked="0" layoutInCell="1" allowOverlap="1" wp14:anchorId="1DF5D64C" wp14:editId="7B2AE890">
                <wp:simplePos x="0" y="0"/>
                <wp:positionH relativeFrom="column">
                  <wp:posOffset>4810760</wp:posOffset>
                </wp:positionH>
                <wp:positionV relativeFrom="paragraph">
                  <wp:posOffset>2149475</wp:posOffset>
                </wp:positionV>
                <wp:extent cx="90805" cy="377190"/>
                <wp:effectExtent l="10160" t="6350" r="13335" b="6985"/>
                <wp:wrapNone/>
                <wp:docPr id="89" name="Auto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77190"/>
                        </a:xfrm>
                        <a:prstGeom prst="can">
                          <a:avLst>
                            <a:gd name="adj" fmla="val 103846"/>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75DF7557"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156" o:spid="_x0000_s1026" type="#_x0000_t22" style="position:absolute;margin-left:378.8pt;margin-top:169.25pt;width:7.15pt;height:29.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"/>
            </w:pict>
          </mc:Fallback>
        </mc:AlternateContent>
      </w:r>
      <w:r>
        <w:rPr>
          <w:noProof/>
          <w:lang w:val="en-GB" w:eastAsia="en-GB"/>
        </w:rPr>
        <mc:AlternateContent>
          <mc:Choice Requires="wps">
            <w:drawing>
              <wp:anchor distT="0" distB="0" distL="114300" distR="114300" simplePos="0" relativeHeight="251732992" behindDoc="0" locked="0" layoutInCell="1" allowOverlap="1" wp14:anchorId="3828DD0A" wp14:editId="12B4A4DF">
                <wp:simplePos x="0" y="0"/>
                <wp:positionH relativeFrom="column">
                  <wp:posOffset>4304030</wp:posOffset>
                </wp:positionH>
                <wp:positionV relativeFrom="paragraph">
                  <wp:posOffset>2069465</wp:posOffset>
                </wp:positionV>
                <wp:extent cx="90805" cy="377190"/>
                <wp:effectExtent l="8255" t="12065" r="5715" b="10795"/>
                <wp:wrapNone/>
                <wp:docPr id="88" name="Auto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77190"/>
                        </a:xfrm>
                        <a:prstGeom prst="can">
                          <a:avLst>
                            <a:gd name="adj" fmla="val 103846"/>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396B436" id="AutoShape 154" o:spid="_x0000_s1026" type="#_x0000_t22" style="position:absolute;margin-left:338.9pt;margin-top:162.95pt;width:7.15pt;height:29.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"/>
            </w:pict>
          </mc:Fallback>
        </mc:AlternateContent>
      </w:r>
      <w:r>
        <w:rPr>
          <w:noProof/>
          <w:lang w:val="en-GB" w:eastAsia="en-GB"/>
        </w:rPr>
        <mc:AlternateContent>
          <mc:Choice Requires="wps">
            <w:drawing>
              <wp:anchor distT="0" distB="0" distL="114300" distR="114300" simplePos="0" relativeHeight="251734016" behindDoc="0" locked="0" layoutInCell="1" allowOverlap="1" wp14:anchorId="3725C97E" wp14:editId="3FAFAF61">
                <wp:simplePos x="0" y="0"/>
                <wp:positionH relativeFrom="column">
                  <wp:posOffset>4044950</wp:posOffset>
                </wp:positionH>
                <wp:positionV relativeFrom="paragraph">
                  <wp:posOffset>2208530</wp:posOffset>
                </wp:positionV>
                <wp:extent cx="90805" cy="377190"/>
                <wp:effectExtent l="6350" t="8255" r="7620" b="5080"/>
                <wp:wrapNone/>
                <wp:docPr id="87" name="Auto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77190"/>
                        </a:xfrm>
                        <a:prstGeom prst="can">
                          <a:avLst>
                            <a:gd name="adj" fmla="val 103846"/>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D506B82" id="AutoShape 155" o:spid="_x0000_s1026" type="#_x0000_t22" style="position:absolute;margin-left:318.5pt;margin-top:173.9pt;width:7.15pt;height:29.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"/>
            </w:pict>
          </mc:Fallback>
        </mc:AlternateContent>
      </w:r>
      <w:r>
        <w:rPr>
          <w:noProof/>
          <w:lang w:val="en-GB" w:eastAsia="en-GB"/>
        </w:rPr>
        <mc:AlternateContent>
          <mc:Choice Requires="wps">
            <w:drawing>
              <wp:anchor distT="0" distB="0" distL="114300" distR="114300" simplePos="0" relativeHeight="251736064" behindDoc="0" locked="0" layoutInCell="1" allowOverlap="1" wp14:anchorId="51E7F674" wp14:editId="4AE68E4A">
                <wp:simplePos x="0" y="0"/>
                <wp:positionH relativeFrom="column">
                  <wp:posOffset>5067300</wp:posOffset>
                </wp:positionH>
                <wp:positionV relativeFrom="paragraph">
                  <wp:posOffset>1997075</wp:posOffset>
                </wp:positionV>
                <wp:extent cx="90805" cy="377190"/>
                <wp:effectExtent l="9525" t="6350" r="13970" b="6985"/>
                <wp:wrapNone/>
                <wp:docPr id="86" name="Auto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77190"/>
                        </a:xfrm>
                        <a:prstGeom prst="can">
                          <a:avLst>
                            <a:gd name="adj" fmla="val 103846"/>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08C68D1F" id="AutoShape 157" o:spid="_x0000_s1026" type="#_x0000_t22" style="position:absolute;margin-left:399pt;margin-top:157.25pt;width:7.15pt;height:29.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"/>
            </w:pict>
          </mc:Fallback>
        </mc:AlternateContent>
      </w:r>
      <w:r>
        <w:rPr>
          <w:noProof/>
          <w:lang w:val="en-GB" w:eastAsia="en-GB"/>
        </w:rPr>
        <mc:AlternateContent>
          <mc:Choice Requires="wps">
            <w:drawing>
              <wp:anchor distT="0" distB="0" distL="114300" distR="114300" simplePos="0" relativeHeight="251729920" behindDoc="0" locked="0" layoutInCell="1" allowOverlap="1" wp14:anchorId="09ED9809" wp14:editId="7AEE3B00">
                <wp:simplePos x="0" y="0"/>
                <wp:positionH relativeFrom="column">
                  <wp:posOffset>5490845</wp:posOffset>
                </wp:positionH>
                <wp:positionV relativeFrom="paragraph">
                  <wp:posOffset>3620135</wp:posOffset>
                </wp:positionV>
                <wp:extent cx="765175" cy="337820"/>
                <wp:effectExtent l="4445" t="635" r="1905" b="4445"/>
                <wp:wrapNone/>
                <wp:docPr id="85"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337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6D4960" w14:textId="77777777" w:rsidR="00385A15" w:rsidRDefault="00385A15" w:rsidP="00E01E7E">
                            <w:r>
                              <w:t>610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D9809" id="Text Box 147" o:spid="_x0000_s1033" type="#_x0000_t202" style="position:absolute;margin-left:432.35pt;margin-top:285.05pt;width:60.25pt;height:26.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" stroked="f">
                <v:textbox>
                  <w:txbxContent>
                    <w:p w14:paraId="736D4960" w14:textId="77777777" w:rsidR="00385A15" w:rsidRDefault="00385A15" w:rsidP="00E01E7E">
                      <w:r>
                        <w:t>610 mm</w:t>
                      </w:r>
                    </w:p>
                  </w:txbxContent>
                </v:textbox>
              </v:shape>
            </w:pict>
          </mc:Fallback>
        </mc:AlternateContent>
      </w:r>
      <w:r>
        <w:rPr>
          <w:noProof/>
          <w:lang w:val="en-GB" w:eastAsia="en-GB"/>
        </w:rPr>
        <mc:AlternateContent>
          <mc:Choice Requires="wps">
            <w:drawing>
              <wp:anchor distT="0" distB="0" distL="114300" distR="114300" simplePos="0" relativeHeight="251730944" behindDoc="0" locked="0" layoutInCell="1" allowOverlap="1" wp14:anchorId="205A75E0" wp14:editId="4968C40D">
                <wp:simplePos x="0" y="0"/>
                <wp:positionH relativeFrom="column">
                  <wp:posOffset>4485640</wp:posOffset>
                </wp:positionH>
                <wp:positionV relativeFrom="paragraph">
                  <wp:posOffset>1870710</wp:posOffset>
                </wp:positionV>
                <wp:extent cx="765175" cy="337820"/>
                <wp:effectExtent l="0" t="3810" r="0" b="1270"/>
                <wp:wrapNone/>
                <wp:docPr id="84"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337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459A90" w14:textId="77777777" w:rsidR="00385A15" w:rsidRDefault="00385A15" w:rsidP="00E01E7E">
                            <w:r>
                              <w:t>560mm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5A75E0" id="Text Box 149" o:spid="_x0000_s1034" type="#_x0000_t202" style="position:absolute;margin-left:353.2pt;margin-top:147.3pt;width:60.25pt;height:26.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" stroked="f">
                <v:textbox>
                  <w:txbxContent>
                    <w:p w14:paraId="4B459A90" w14:textId="77777777" w:rsidR="00385A15" w:rsidRDefault="00385A15" w:rsidP="00E01E7E">
                      <w:r>
                        <w:t>560mm</w:t>
                      </w:r>
                    </w:p>
                  </w:txbxContent>
                </v:textbox>
              </v:shape>
            </w:pict>
          </mc:Fallback>
        </mc:AlternateContent>
      </w:r>
      <w:r>
        <w:rPr>
          <w:noProof/>
          <w:lang w:val="en-GB" w:eastAsia="en-GB"/>
        </w:rPr>
        <mc:AlternateContent>
          <mc:Choice Requires="wps">
            <w:drawing>
              <wp:anchor distT="0" distB="0" distL="114300" distR="114300" simplePos="0" relativeHeight="251728896" behindDoc="0" locked="0" layoutInCell="1" allowOverlap="1" wp14:anchorId="533610F8" wp14:editId="5C35E9A9">
                <wp:simplePos x="0" y="0"/>
                <wp:positionH relativeFrom="column">
                  <wp:posOffset>2743835</wp:posOffset>
                </wp:positionH>
                <wp:positionV relativeFrom="paragraph">
                  <wp:posOffset>3173095</wp:posOffset>
                </wp:positionV>
                <wp:extent cx="765175" cy="337820"/>
                <wp:effectExtent l="635" t="1270" r="0" b="3810"/>
                <wp:wrapNone/>
                <wp:docPr id="83"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337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E40B72" w14:textId="77777777" w:rsidR="00385A15" w:rsidRDefault="00385A15">
                            <w:r>
                              <w:t>690mm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610F8" id="Text Box 146" o:spid="_x0000_s1035" type="#_x0000_t202" style="position:absolute;margin-left:216.05pt;margin-top:249.85pt;width:60.25pt;height:26.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" stroked="f">
                <v:textbox>
                  <w:txbxContent>
                    <w:p w14:paraId="77E40B72" w14:textId="77777777" w:rsidR="00385A15" w:rsidRDefault="00385A15">
                      <w:r>
                        <w:t>690mm</w:t>
                      </w:r>
                    </w:p>
                  </w:txbxContent>
                </v:textbox>
              </v:shape>
            </w:pict>
          </mc:Fallback>
        </mc:AlternateContent>
      </w:r>
      <w:r>
        <w:rPr>
          <w:noProof/>
          <w:lang w:val="en-GB" w:eastAsia="en-GB"/>
        </w:rPr>
        <mc:AlternateContent>
          <mc:Choice Requires="wps">
            <w:drawing>
              <wp:anchor distT="0" distB="0" distL="114300" distR="114300" simplePos="0" relativeHeight="251727872" behindDoc="0" locked="0" layoutInCell="1" allowOverlap="1" wp14:anchorId="1B51E3FE" wp14:editId="2FA45AD2">
                <wp:simplePos x="0" y="0"/>
                <wp:positionH relativeFrom="column">
                  <wp:posOffset>3509010</wp:posOffset>
                </wp:positionH>
                <wp:positionV relativeFrom="paragraph">
                  <wp:posOffset>2259965</wp:posOffset>
                </wp:positionV>
                <wp:extent cx="2126615" cy="1621790"/>
                <wp:effectExtent l="13335" t="12065" r="12700" b="13970"/>
                <wp:wrapNone/>
                <wp:docPr id="82" name="Auto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6615" cy="162179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7E6EACF5"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145" o:spid="_x0000_s1026" type="#_x0000_t16" style="position:absolute;margin-left:276.3pt;margin-top:177.95pt;width:167.45pt;height:127.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"/>
            </w:pict>
          </mc:Fallback>
        </mc:AlternateContent>
      </w:r>
      <w:r w:rsidR="00266048" w:rsidRPr="00266048">
        <w:rPr>
          <w:noProof/>
          <w:lang w:val="en-GB" w:eastAsia="en-GB"/>
        </w:rPr>
        <w:drawing>
          <wp:inline distT="0" distB="0" distL="0" distR="0" wp14:anchorId="4F3CF212" wp14:editId="701F76D3">
            <wp:extent cx="5361609" cy="408805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l="4897" t="9866" r="34717" b="36409"/>
                    <a:stretch>
                      <a:fillRect/>
                    </a:stretch>
                  </pic:blipFill>
                  <pic:spPr bwMode="auto">
                    <a:xfrm>
                      <a:off x="0" y="0"/>
                      <a:ext cx="5361609" cy="4088055"/>
                    </a:xfrm>
                    <a:prstGeom prst="rect">
                      <a:avLst/>
                    </a:prstGeom>
                    <a:noFill/>
                    <a:ln w="9525">
                      <a:noFill/>
                      <a:miter lim="800000"/>
                      <a:headEnd/>
                      <a:tailEnd/>
                    </a:ln>
                  </pic:spPr>
                </pic:pic>
              </a:graphicData>
            </a:graphic>
          </wp:inline>
        </w:drawing>
      </w:r>
    </w:p>
    <w:p w14:paraId="2207506C" w14:textId="77777777" w:rsidR="00266048" w:rsidRDefault="00FB4DCE" w:rsidP="00266048">
      <w:r>
        <w:rPr>
          <w:noProof/>
          <w:lang w:val="en-GB" w:eastAsia="en-GB"/>
        </w:rPr>
        <mc:AlternateContent>
          <mc:Choice Requires="wps">
            <w:drawing>
              <wp:anchor distT="0" distB="0" distL="114300" distR="114300" simplePos="0" relativeHeight="251747328" behindDoc="0" locked="0" layoutInCell="1" allowOverlap="1" wp14:anchorId="021E7823" wp14:editId="65F39760">
                <wp:simplePos x="0" y="0"/>
                <wp:positionH relativeFrom="column">
                  <wp:posOffset>495300</wp:posOffset>
                </wp:positionH>
                <wp:positionV relativeFrom="paragraph">
                  <wp:posOffset>3810</wp:posOffset>
                </wp:positionV>
                <wp:extent cx="2333625" cy="276225"/>
                <wp:effectExtent l="0" t="3810" r="0" b="0"/>
                <wp:wrapNone/>
                <wp:docPr id="8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E33404" w14:textId="77777777" w:rsidR="00385A15" w:rsidRDefault="00385A15">
                            <w:r>
                              <w:t>8 M pole with Lamp Arm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E7823" id="Text Box 171" o:spid="_x0000_s1036" type="#_x0000_t202" style="position:absolute;margin-left:39pt;margin-top:.3pt;width:183.75pt;height:21.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HrOiAIAABo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" stroked="f">
                <v:textbox>
                  <w:txbxContent>
                    <w:p w14:paraId="1DE33404" w14:textId="77777777" w:rsidR="00385A15" w:rsidRDefault="00385A15">
                      <w:r>
                        <w:t>8 M pole with Lamp Arm</w:t>
                      </w:r>
                    </w:p>
                  </w:txbxContent>
                </v:textbox>
              </v:shape>
            </w:pict>
          </mc:Fallback>
        </mc:AlternateContent>
      </w:r>
    </w:p>
    <w:p w14:paraId="0DA50958" w14:textId="77777777" w:rsidR="00266048" w:rsidRDefault="00266048" w:rsidP="00266048"/>
    <w:p w14:paraId="0F641ABC" w14:textId="77777777" w:rsidR="00266048" w:rsidRDefault="00266048" w:rsidP="00266048"/>
    <w:p w14:paraId="0E6266C2" w14:textId="77777777" w:rsidR="00266048" w:rsidRDefault="00266048" w:rsidP="00266048"/>
    <w:p w14:paraId="700CC663" w14:textId="77777777" w:rsidR="00266048" w:rsidRDefault="00266048" w:rsidP="00266048"/>
    <w:p w14:paraId="3523C0B9" w14:textId="77777777" w:rsidR="00216931" w:rsidRPr="00AE5900" w:rsidRDefault="006C738C" w:rsidP="00216931">
      <w:r>
        <w:rPr>
          <w:b/>
          <w:sz w:val="24"/>
        </w:rPr>
        <w:t>F.</w:t>
      </w:r>
      <w:r w:rsidR="00216931">
        <w:rPr>
          <w:b/>
          <w:sz w:val="24"/>
        </w:rPr>
        <w:t>BATTERY HOUSING</w:t>
      </w:r>
    </w:p>
    <w:p w14:paraId="37A53D51" w14:textId="77777777" w:rsidR="00216931" w:rsidRPr="00955231" w:rsidRDefault="00216931" w:rsidP="00216931">
      <w:pPr>
        <w:rPr>
          <w:b/>
          <w:sz w:val="24"/>
        </w:rPr>
      </w:pPr>
    </w:p>
    <w:p w14:paraId="592E2A89" w14:textId="77777777" w:rsidR="00216931" w:rsidRDefault="00216931" w:rsidP="00216931">
      <w:pPr>
        <w:pStyle w:val="BodyText3"/>
        <w:rPr>
          <w:sz w:val="24"/>
          <w:lang w:val="en-GB"/>
        </w:rPr>
      </w:pPr>
      <w:r>
        <w:rPr>
          <w:sz w:val="24"/>
          <w:lang w:val="en-GB"/>
        </w:rPr>
        <w:t xml:space="preserve">The battery housing for pole mounted system shall be firmly secured between the lamp and the Solar PV modules. Battery housing for wall mounted lamps shall be located in rooms to be identified. </w:t>
      </w:r>
    </w:p>
    <w:p w14:paraId="5B22A901" w14:textId="77777777" w:rsidR="00216931" w:rsidRDefault="00216931" w:rsidP="00216931">
      <w:pPr>
        <w:pStyle w:val="BodyText3"/>
        <w:rPr>
          <w:sz w:val="24"/>
          <w:lang w:val="en-GB"/>
        </w:rPr>
      </w:pPr>
      <w:r>
        <w:rPr>
          <w:sz w:val="24"/>
          <w:lang w:val="en-GB"/>
        </w:rPr>
        <w:t>All battery housing shall:</w:t>
      </w:r>
    </w:p>
    <w:p w14:paraId="5BBA6008" w14:textId="77777777" w:rsidR="00216931" w:rsidRDefault="00216931" w:rsidP="00216931">
      <w:pPr>
        <w:pStyle w:val="BodyText3"/>
        <w:numPr>
          <w:ilvl w:val="0"/>
          <w:numId w:val="93"/>
        </w:numPr>
        <w:rPr>
          <w:sz w:val="24"/>
          <w:lang w:val="en-GB"/>
        </w:rPr>
      </w:pPr>
      <w:r>
        <w:rPr>
          <w:sz w:val="24"/>
          <w:lang w:val="en-GB"/>
        </w:rPr>
        <w:t>Be capable of fitting the battery, charge controller, battery fuse and other accessories.</w:t>
      </w:r>
    </w:p>
    <w:p w14:paraId="1802F67D" w14:textId="77777777" w:rsidR="00216931" w:rsidRDefault="00216931" w:rsidP="00216931">
      <w:pPr>
        <w:pStyle w:val="BodyText3"/>
        <w:numPr>
          <w:ilvl w:val="0"/>
          <w:numId w:val="93"/>
        </w:numPr>
        <w:rPr>
          <w:sz w:val="24"/>
          <w:lang w:val="en-GB"/>
        </w:rPr>
      </w:pPr>
      <w:r>
        <w:rPr>
          <w:sz w:val="24"/>
          <w:lang w:val="en-GB"/>
        </w:rPr>
        <w:t>Well ventilated</w:t>
      </w:r>
    </w:p>
    <w:p w14:paraId="44B6DC3F" w14:textId="77777777" w:rsidR="00216931" w:rsidRDefault="00216931" w:rsidP="00216931">
      <w:pPr>
        <w:pStyle w:val="BodyText3"/>
        <w:numPr>
          <w:ilvl w:val="0"/>
          <w:numId w:val="93"/>
        </w:numPr>
        <w:rPr>
          <w:sz w:val="24"/>
          <w:lang w:val="en-GB"/>
        </w:rPr>
      </w:pPr>
      <w:r>
        <w:rPr>
          <w:sz w:val="24"/>
          <w:lang w:val="en-GB"/>
        </w:rPr>
        <w:t>Silver painted stainless steel</w:t>
      </w:r>
    </w:p>
    <w:p w14:paraId="362C37A0" w14:textId="77777777" w:rsidR="00216931" w:rsidRDefault="00216931" w:rsidP="00216931">
      <w:pPr>
        <w:pStyle w:val="BodyText3"/>
        <w:numPr>
          <w:ilvl w:val="0"/>
          <w:numId w:val="93"/>
        </w:numPr>
        <w:rPr>
          <w:sz w:val="24"/>
          <w:lang w:val="en-GB"/>
        </w:rPr>
      </w:pPr>
      <w:r>
        <w:rPr>
          <w:sz w:val="24"/>
          <w:lang w:val="en-GB"/>
        </w:rPr>
        <w:t>Be lockable by high security padlock</w:t>
      </w:r>
    </w:p>
    <w:p w14:paraId="595ECDB0" w14:textId="77777777" w:rsidR="00216931" w:rsidRDefault="00216931" w:rsidP="00216931">
      <w:pPr>
        <w:pStyle w:val="BodyText3"/>
        <w:rPr>
          <w:sz w:val="24"/>
          <w:lang w:val="en-GB"/>
        </w:rPr>
      </w:pPr>
    </w:p>
    <w:p w14:paraId="2505CD9A" w14:textId="77777777" w:rsidR="00216931" w:rsidRPr="00D37580" w:rsidRDefault="00216931" w:rsidP="00216931">
      <w:pPr>
        <w:pStyle w:val="BodyText3"/>
        <w:rPr>
          <w:b/>
          <w:sz w:val="24"/>
          <w:lang w:val="en-GB"/>
        </w:rPr>
      </w:pPr>
      <w:r w:rsidRPr="004A6C8C">
        <w:rPr>
          <w:b/>
          <w:sz w:val="36"/>
        </w:rPr>
        <w:t>Installation hardware</w:t>
      </w:r>
      <w:r w:rsidRPr="004A6C8C">
        <w:rPr>
          <w:sz w:val="24"/>
        </w:rPr>
        <w:t xml:space="preserve"> </w:t>
      </w:r>
    </w:p>
    <w:p w14:paraId="6AAD5FAA" w14:textId="77777777" w:rsidR="00216931" w:rsidRPr="004A6C8C" w:rsidRDefault="00216931" w:rsidP="00216931">
      <w:pPr>
        <w:rPr>
          <w:sz w:val="24"/>
        </w:rPr>
      </w:pPr>
    </w:p>
    <w:p w14:paraId="183BEAFB" w14:textId="77777777" w:rsidR="00216931" w:rsidRPr="004A6C8C" w:rsidRDefault="00216931" w:rsidP="00216931">
      <w:pPr>
        <w:ind w:left="720" w:hanging="720"/>
        <w:rPr>
          <w:sz w:val="24"/>
        </w:rPr>
      </w:pPr>
      <w:r w:rsidRPr="004A6C8C">
        <w:rPr>
          <w:sz w:val="24"/>
        </w:rPr>
        <w:t>-</w:t>
      </w:r>
      <w:r w:rsidRPr="004A6C8C">
        <w:rPr>
          <w:sz w:val="24"/>
        </w:rPr>
        <w:tab/>
        <w:t xml:space="preserve">Mounting structures should be Iron or </w:t>
      </w:r>
      <w:proofErr w:type="spellStart"/>
      <w:r w:rsidRPr="004A6C8C">
        <w:rPr>
          <w:sz w:val="24"/>
        </w:rPr>
        <w:t>Aluminium</w:t>
      </w:r>
      <w:proofErr w:type="spellEnd"/>
      <w:r w:rsidRPr="004A6C8C">
        <w:rPr>
          <w:sz w:val="24"/>
        </w:rPr>
        <w:t>, strong enough to withstand windstorms of 100km/</w:t>
      </w:r>
      <w:proofErr w:type="spellStart"/>
      <w:r w:rsidRPr="004A6C8C">
        <w:rPr>
          <w:sz w:val="24"/>
        </w:rPr>
        <w:t>hr</w:t>
      </w:r>
      <w:proofErr w:type="spellEnd"/>
      <w:r w:rsidRPr="004A6C8C">
        <w:rPr>
          <w:sz w:val="24"/>
        </w:rPr>
        <w:t xml:space="preserve"> and be painted to reduce corrosion</w:t>
      </w:r>
    </w:p>
    <w:p w14:paraId="4DB25A14" w14:textId="77777777" w:rsidR="00216931" w:rsidRPr="004A6C8C" w:rsidRDefault="00216931" w:rsidP="00216931">
      <w:pPr>
        <w:ind w:left="720" w:hanging="720"/>
        <w:rPr>
          <w:sz w:val="24"/>
        </w:rPr>
      </w:pPr>
      <w:r w:rsidRPr="004A6C8C">
        <w:rPr>
          <w:sz w:val="24"/>
        </w:rPr>
        <w:t>-</w:t>
      </w:r>
      <w:r w:rsidRPr="004A6C8C">
        <w:rPr>
          <w:sz w:val="24"/>
        </w:rPr>
        <w:tab/>
        <w:t xml:space="preserve">Fasteners and other installation accessories (screws, bolts, </w:t>
      </w:r>
      <w:proofErr w:type="spellStart"/>
      <w:r w:rsidRPr="004A6C8C">
        <w:rPr>
          <w:sz w:val="24"/>
        </w:rPr>
        <w:t>etc</w:t>
      </w:r>
      <w:proofErr w:type="spellEnd"/>
      <w:r w:rsidRPr="004A6C8C">
        <w:rPr>
          <w:sz w:val="24"/>
        </w:rPr>
        <w:t>) should be galvanized or stainless steel</w:t>
      </w:r>
    </w:p>
    <w:p w14:paraId="4E368243" w14:textId="77777777" w:rsidR="00216931" w:rsidRPr="004A6C8C" w:rsidRDefault="00216931" w:rsidP="00216931">
      <w:pPr>
        <w:ind w:left="720" w:hanging="720"/>
        <w:rPr>
          <w:sz w:val="24"/>
        </w:rPr>
      </w:pPr>
    </w:p>
    <w:p w14:paraId="1C302BBE" w14:textId="77777777" w:rsidR="00216931" w:rsidRDefault="00216931" w:rsidP="00216931">
      <w:pPr>
        <w:rPr>
          <w:sz w:val="24"/>
        </w:rPr>
      </w:pPr>
    </w:p>
    <w:p w14:paraId="7F0AE4F9" w14:textId="77777777" w:rsidR="00794203" w:rsidRDefault="00794203" w:rsidP="00216931">
      <w:pPr>
        <w:rPr>
          <w:b/>
          <w:sz w:val="36"/>
        </w:rPr>
      </w:pPr>
    </w:p>
    <w:p w14:paraId="5FFF1333" w14:textId="77777777" w:rsidR="00216931" w:rsidRPr="004A6C8C" w:rsidRDefault="00216931" w:rsidP="00216931">
      <w:pPr>
        <w:rPr>
          <w:b/>
          <w:sz w:val="36"/>
        </w:rPr>
      </w:pPr>
      <w:r w:rsidRPr="004A6C8C">
        <w:rPr>
          <w:b/>
          <w:sz w:val="36"/>
        </w:rPr>
        <w:lastRenderedPageBreak/>
        <w:t xml:space="preserve">Electrical fittings, Switchgear and Accessories </w:t>
      </w:r>
    </w:p>
    <w:p w14:paraId="57907759" w14:textId="77777777" w:rsidR="00216931" w:rsidRPr="004A6C8C" w:rsidRDefault="00216931" w:rsidP="00216931">
      <w:pPr>
        <w:rPr>
          <w:sz w:val="24"/>
        </w:rPr>
      </w:pPr>
    </w:p>
    <w:p w14:paraId="5C3F79C8" w14:textId="77777777" w:rsidR="00666E9A" w:rsidRDefault="00216931" w:rsidP="00794203">
      <w:pPr>
        <w:rPr>
          <w:sz w:val="24"/>
        </w:rPr>
      </w:pPr>
      <w:r w:rsidRPr="004A6C8C">
        <w:rPr>
          <w:sz w:val="24"/>
        </w:rPr>
        <w:t xml:space="preserve">Electrical switchgear (such as switches, sockets, consumer units, lamp holders, fuses </w:t>
      </w:r>
      <w:proofErr w:type="spellStart"/>
      <w:r w:rsidRPr="004A6C8C">
        <w:rPr>
          <w:sz w:val="24"/>
        </w:rPr>
        <w:t>etc</w:t>
      </w:r>
      <w:proofErr w:type="spellEnd"/>
      <w:r w:rsidRPr="004A6C8C">
        <w:rPr>
          <w:sz w:val="24"/>
        </w:rPr>
        <w:t xml:space="preserve">) must be high quality certified to the relevant Kenyan (KS), IEC, British (BS) or equivalent. Proof of such </w:t>
      </w:r>
      <w:r w:rsidR="00794203">
        <w:rPr>
          <w:sz w:val="24"/>
        </w:rPr>
        <w:t>certification may be requested.</w:t>
      </w:r>
    </w:p>
    <w:p w14:paraId="0A2FCF71" w14:textId="77777777" w:rsidR="00794203" w:rsidRPr="00794203" w:rsidRDefault="00794203" w:rsidP="00794203">
      <w:pPr>
        <w:rPr>
          <w:sz w:val="24"/>
        </w:rPr>
      </w:pPr>
    </w:p>
    <w:p w14:paraId="6735D719" w14:textId="77777777" w:rsidR="00EE1B0A" w:rsidRPr="00DE74E4" w:rsidRDefault="00EE1B0A" w:rsidP="00DE74E4">
      <w:pPr>
        <w:tabs>
          <w:tab w:val="left" w:pos="6464"/>
        </w:tabs>
        <w:rPr>
          <w:sz w:val="24"/>
        </w:rPr>
      </w:pPr>
      <w:r w:rsidRPr="004A200A">
        <w:rPr>
          <w:sz w:val="36"/>
        </w:rPr>
        <w:t>Generic Wiring Schematic</w:t>
      </w:r>
    </w:p>
    <w:p w14:paraId="1789CB00" w14:textId="77777777" w:rsidR="00EE1B0A" w:rsidRPr="004A200A" w:rsidRDefault="00FB4DCE" w:rsidP="00EE1B0A">
      <w:pPr>
        <w:pStyle w:val="Header"/>
        <w:tabs>
          <w:tab w:val="clear" w:pos="4320"/>
          <w:tab w:val="clear" w:pos="8640"/>
        </w:tabs>
      </w:pPr>
      <w:r>
        <w:rPr>
          <w:noProof/>
          <w:lang w:eastAsia="en-GB"/>
        </w:rPr>
        <mc:AlternateContent>
          <mc:Choice Requires="wpg">
            <w:drawing>
              <wp:anchor distT="0" distB="0" distL="114300" distR="114300" simplePos="0" relativeHeight="251660288" behindDoc="0" locked="0" layoutInCell="0" allowOverlap="1" wp14:anchorId="4D0334B7" wp14:editId="0F0A1E1C">
                <wp:simplePos x="0" y="0"/>
                <wp:positionH relativeFrom="column">
                  <wp:posOffset>-413385</wp:posOffset>
                </wp:positionH>
                <wp:positionV relativeFrom="paragraph">
                  <wp:posOffset>95250</wp:posOffset>
                </wp:positionV>
                <wp:extent cx="6520815" cy="5707380"/>
                <wp:effectExtent l="0" t="0" r="0" b="7620"/>
                <wp:wrapNone/>
                <wp:docPr id="2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0815" cy="5707380"/>
                          <a:chOff x="1152" y="1584"/>
                          <a:chExt cx="10269" cy="8988"/>
                        </a:xfrm>
                      </wpg:grpSpPr>
                      <wpg:grpSp>
                        <wpg:cNvPr id="21" name="Group 3"/>
                        <wpg:cNvGrpSpPr>
                          <a:grpSpLocks/>
                        </wpg:cNvGrpSpPr>
                        <wpg:grpSpPr bwMode="auto">
                          <a:xfrm>
                            <a:off x="1152" y="1584"/>
                            <a:ext cx="10269" cy="8988"/>
                            <a:chOff x="1152" y="1584"/>
                            <a:chExt cx="10269" cy="8988"/>
                          </a:xfrm>
                        </wpg:grpSpPr>
                        <wpg:grpSp>
                          <wpg:cNvPr id="22" name="Group 4"/>
                          <wpg:cNvGrpSpPr>
                            <a:grpSpLocks/>
                          </wpg:cNvGrpSpPr>
                          <wpg:grpSpPr bwMode="auto">
                            <a:xfrm>
                              <a:off x="1152" y="1584"/>
                              <a:ext cx="10080" cy="8988"/>
                              <a:chOff x="1152" y="1584"/>
                              <a:chExt cx="10080" cy="8988"/>
                            </a:xfrm>
                          </wpg:grpSpPr>
                          <wps:wsp>
                            <wps:cNvPr id="23" name="Text Box 5"/>
                            <wps:cNvSpPr txBox="1">
                              <a:spLocks noChangeArrowheads="1"/>
                            </wps:cNvSpPr>
                            <wps:spPr bwMode="auto">
                              <a:xfrm>
                                <a:off x="3456" y="5472"/>
                                <a:ext cx="115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E1F20" w14:textId="77777777" w:rsidR="00385A15" w:rsidRDefault="00385A15" w:rsidP="00EE1B0A"/>
                              </w:txbxContent>
                            </wps:txbx>
                            <wps:bodyPr rot="0" vert="horz" wrap="square" lIns="91440" tIns="45720" rIns="91440" bIns="45720" anchor="t" anchorCtr="0" upright="1">
                              <a:noAutofit/>
                            </wps:bodyPr>
                          </wps:wsp>
                          <wpg:grpSp>
                            <wpg:cNvPr id="24" name="Group 6"/>
                            <wpg:cNvGrpSpPr>
                              <a:grpSpLocks/>
                            </wpg:cNvGrpSpPr>
                            <wpg:grpSpPr bwMode="auto">
                              <a:xfrm>
                                <a:off x="1152" y="1584"/>
                                <a:ext cx="10080" cy="8988"/>
                                <a:chOff x="1152" y="1152"/>
                                <a:chExt cx="10080" cy="8988"/>
                              </a:xfrm>
                            </wpg:grpSpPr>
                            <wps:wsp>
                              <wps:cNvPr id="25" name="Rectangle 7"/>
                              <wps:cNvSpPr>
                                <a:spLocks noChangeArrowheads="1"/>
                              </wps:cNvSpPr>
                              <wps:spPr bwMode="auto">
                                <a:xfrm>
                                  <a:off x="4878" y="7454"/>
                                  <a:ext cx="288" cy="288"/>
                                </a:xfrm>
                                <a:prstGeom prst="rect">
                                  <a:avLst/>
                                </a:prstGeom>
                                <a:solidFill>
                                  <a:srgbClr val="FFFFFF"/>
                                </a:solidFill>
                                <a:ln w="9525">
                                  <a:solidFill>
                                    <a:srgbClr val="000000"/>
                                  </a:solidFill>
                                  <a:miter lim="800000"/>
                                  <a:headEnd/>
                                  <a:tailEnd/>
                                </a:ln>
                              </wps:spPr>
                              <wps:txbx>
                                <w:txbxContent>
                                  <w:p w14:paraId="46CBD2F8" w14:textId="77777777" w:rsidR="00385A15" w:rsidRDefault="00385A15" w:rsidP="00EE1B0A">
                                    <w:pPr>
                                      <w:pStyle w:val="FooterFirst"/>
                                      <w:keepLines w:val="0"/>
                                      <w:tabs>
                                        <w:tab w:val="clear" w:pos="4320"/>
                                      </w:tabs>
                                    </w:pPr>
                                    <w:r>
                                      <w:t>_</w:t>
                                    </w:r>
                                  </w:p>
                                </w:txbxContent>
                              </wps:txbx>
                              <wps:bodyPr rot="0" vert="horz" wrap="square" lIns="91440" tIns="45720" rIns="91440" bIns="45720" anchor="t" anchorCtr="0" upright="1">
                                <a:noAutofit/>
                              </wps:bodyPr>
                            </wps:wsp>
                            <wpg:grpSp>
                              <wpg:cNvPr id="26" name="Group 8"/>
                              <wpg:cNvGrpSpPr>
                                <a:grpSpLocks/>
                              </wpg:cNvGrpSpPr>
                              <wpg:grpSpPr bwMode="auto">
                                <a:xfrm>
                                  <a:off x="1152" y="1152"/>
                                  <a:ext cx="10080" cy="8988"/>
                                  <a:chOff x="1152" y="1152"/>
                                  <a:chExt cx="10080" cy="8988"/>
                                </a:xfrm>
                              </wpg:grpSpPr>
                              <wps:wsp>
                                <wps:cNvPr id="27" name="Line 9"/>
                                <wps:cNvCnPr/>
                                <wps:spPr bwMode="auto">
                                  <a:xfrm flipV="1">
                                    <a:off x="6174" y="5471"/>
                                    <a:ext cx="0" cy="7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8" name="Group 10"/>
                                <wpg:cNvGrpSpPr>
                                  <a:grpSpLocks/>
                                </wpg:cNvGrpSpPr>
                                <wpg:grpSpPr bwMode="auto">
                                  <a:xfrm>
                                    <a:off x="1152" y="1152"/>
                                    <a:ext cx="10080" cy="8988"/>
                                    <a:chOff x="1152" y="1152"/>
                                    <a:chExt cx="10080" cy="8988"/>
                                  </a:xfrm>
                                </wpg:grpSpPr>
                                <wps:wsp>
                                  <wps:cNvPr id="29" name="Line 11"/>
                                  <wps:cNvCnPr/>
                                  <wps:spPr bwMode="auto">
                                    <a:xfrm>
                                      <a:off x="4014" y="4765"/>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12"/>
                                  <wps:cNvCnPr/>
                                  <wps:spPr bwMode="auto">
                                    <a:xfrm>
                                      <a:off x="4014" y="4469"/>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1" name="Group 13"/>
                                  <wpg:cNvGrpSpPr>
                                    <a:grpSpLocks/>
                                  </wpg:cNvGrpSpPr>
                                  <wpg:grpSpPr bwMode="auto">
                                    <a:xfrm>
                                      <a:off x="1152" y="1152"/>
                                      <a:ext cx="10080" cy="8988"/>
                                      <a:chOff x="1152" y="1152"/>
                                      <a:chExt cx="10080" cy="8988"/>
                                    </a:xfrm>
                                  </wpg:grpSpPr>
                                  <wpg:grpSp>
                                    <wpg:cNvPr id="32" name="Group 14"/>
                                    <wpg:cNvGrpSpPr>
                                      <a:grpSpLocks/>
                                    </wpg:cNvGrpSpPr>
                                    <wpg:grpSpPr bwMode="auto">
                                      <a:xfrm>
                                        <a:off x="1152" y="1152"/>
                                        <a:ext cx="10080" cy="8988"/>
                                        <a:chOff x="1152" y="1152"/>
                                        <a:chExt cx="10080" cy="8988"/>
                                      </a:xfrm>
                                    </wpg:grpSpPr>
                                    <wps:wsp>
                                      <wps:cNvPr id="33" name="Rectangle 15"/>
                                      <wps:cNvSpPr>
                                        <a:spLocks noChangeArrowheads="1"/>
                                      </wps:cNvSpPr>
                                      <wps:spPr bwMode="auto">
                                        <a:xfrm>
                                          <a:off x="4590" y="7750"/>
                                          <a:ext cx="2016" cy="1610"/>
                                        </a:xfrm>
                                        <a:prstGeom prst="rect">
                                          <a:avLst/>
                                        </a:prstGeom>
                                        <a:solidFill>
                                          <a:srgbClr val="FFFFFF"/>
                                        </a:solidFill>
                                        <a:ln w="9525">
                                          <a:solidFill>
                                            <a:srgbClr val="000000"/>
                                          </a:solidFill>
                                          <a:miter lim="800000"/>
                                          <a:headEnd/>
                                          <a:tailEnd/>
                                        </a:ln>
                                      </wps:spPr>
                                      <wps:txbx>
                                        <w:txbxContent>
                                          <w:p w14:paraId="25A369B9" w14:textId="77777777" w:rsidR="00385A15" w:rsidRDefault="00385A15" w:rsidP="00EE1B0A">
                                            <w:r>
                                              <w:t xml:space="preserve">    -VE       +VE</w:t>
                                            </w:r>
                                          </w:p>
                                          <w:p w14:paraId="091BB08F" w14:textId="77777777" w:rsidR="00385A15" w:rsidRDefault="00385A15" w:rsidP="00EE1B0A"/>
                                          <w:p w14:paraId="065102F8" w14:textId="77777777" w:rsidR="00385A15" w:rsidRDefault="00385A15" w:rsidP="00EE1B0A">
                                            <w:pPr>
                                              <w:pStyle w:val="FooterFirst"/>
                                              <w:keepLines w:val="0"/>
                                              <w:tabs>
                                                <w:tab w:val="clear" w:pos="4320"/>
                                              </w:tabs>
                                            </w:pPr>
                                            <w:smartTag w:uri="urn:schemas-microsoft-com:office:smarttags" w:element="place">
                                              <w:r>
                                                <w:t>Battery</w:t>
                                              </w:r>
                                            </w:smartTag>
                                            <w:r>
                                              <w:t xml:space="preserve"> </w:t>
                                            </w:r>
                                          </w:p>
                                          <w:p w14:paraId="6CEB8D3A" w14:textId="77777777" w:rsidR="00385A15" w:rsidRDefault="00385A15" w:rsidP="00EE1B0A">
                                            <w:pPr>
                                              <w:pStyle w:val="FooterFirst"/>
                                              <w:keepLines w:val="0"/>
                                              <w:tabs>
                                                <w:tab w:val="clear" w:pos="4320"/>
                                              </w:tabs>
                                            </w:pPr>
                                            <w:r>
                                              <w:t>Bank</w:t>
                                            </w:r>
                                          </w:p>
                                          <w:p w14:paraId="2395DF8F" w14:textId="77777777" w:rsidR="00385A15" w:rsidRDefault="00385A15" w:rsidP="00EE1B0A">
                                            <w:pPr>
                                              <w:pStyle w:val="FooterFirst"/>
                                              <w:keepLines w:val="0"/>
                                              <w:tabs>
                                                <w:tab w:val="clear" w:pos="4320"/>
                                              </w:tabs>
                                            </w:pPr>
                                          </w:p>
                                        </w:txbxContent>
                                      </wps:txbx>
                                      <wps:bodyPr rot="0" vert="horz" wrap="square" lIns="91440" tIns="45720" rIns="91440" bIns="45720" anchor="t" anchorCtr="0" upright="1">
                                        <a:noAutofit/>
                                      </wps:bodyPr>
                                    </wps:wsp>
                                    <wpg:grpSp>
                                      <wpg:cNvPr id="34" name="Group 16"/>
                                      <wpg:cNvGrpSpPr>
                                        <a:grpSpLocks/>
                                      </wpg:cNvGrpSpPr>
                                      <wpg:grpSpPr bwMode="auto">
                                        <a:xfrm>
                                          <a:off x="7488" y="1152"/>
                                          <a:ext cx="3744" cy="5904"/>
                                          <a:chOff x="7488" y="1152"/>
                                          <a:chExt cx="3744" cy="5904"/>
                                        </a:xfrm>
                                      </wpg:grpSpPr>
                                      <wps:wsp>
                                        <wps:cNvPr id="35" name="Line 17"/>
                                        <wps:cNvCnPr/>
                                        <wps:spPr bwMode="auto">
                                          <a:xfrm flipV="1">
                                            <a:off x="7920" y="3744"/>
                                            <a:ext cx="0" cy="33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18"/>
                                        <wps:cNvCnPr/>
                                        <wps:spPr bwMode="auto">
                                          <a:xfrm flipV="1">
                                            <a:off x="8496" y="3744"/>
                                            <a:ext cx="0" cy="23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Rectangle 19"/>
                                        <wps:cNvSpPr>
                                          <a:spLocks noChangeArrowheads="1"/>
                                        </wps:cNvSpPr>
                                        <wps:spPr bwMode="auto">
                                          <a:xfrm>
                                            <a:off x="7506" y="3114"/>
                                            <a:ext cx="1296"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640579" w14:textId="77777777" w:rsidR="00385A15" w:rsidRDefault="00385A15" w:rsidP="00EE1B0A"/>
                                            <w:p w14:paraId="2F32B1F9" w14:textId="77777777" w:rsidR="00385A15" w:rsidRDefault="00385A15"/>
                                          </w:txbxContent>
                                        </wps:txbx>
                                        <wps:bodyPr rot="0" vert="horz" wrap="square" lIns="91440" tIns="45720" rIns="91440" bIns="45720" anchor="t" anchorCtr="0" upright="1">
                                          <a:noAutofit/>
                                        </wps:bodyPr>
                                      </wps:wsp>
                                      <wps:wsp>
                                        <wps:cNvPr id="38" name="Line 20"/>
                                        <wps:cNvCnPr/>
                                        <wps:spPr bwMode="auto">
                                          <a:xfrm flipV="1">
                                            <a:off x="7920" y="2580"/>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21"/>
                                        <wps:cNvCnPr/>
                                        <wps:spPr bwMode="auto">
                                          <a:xfrm flipV="1">
                                            <a:off x="8496" y="2580"/>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22"/>
                                        <wps:cNvCnPr/>
                                        <wps:spPr bwMode="auto">
                                          <a:xfrm>
                                            <a:off x="8784" y="1440"/>
                                            <a:ext cx="1152"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wps:wsp>
                                        <wps:cNvPr id="41" name="Line 23"/>
                                        <wps:cNvCnPr/>
                                        <wps:spPr bwMode="auto">
                                          <a:xfrm>
                                            <a:off x="8784" y="1872"/>
                                            <a:ext cx="1008"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wps:wsp>
                                        <wps:cNvPr id="42" name="Line 24"/>
                                        <wps:cNvCnPr/>
                                        <wps:spPr bwMode="auto">
                                          <a:xfrm>
                                            <a:off x="8784" y="2304"/>
                                            <a:ext cx="1008"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wps:wsp>
                                        <wps:cNvPr id="43" name="Text Box 25"/>
                                        <wps:cNvSpPr txBox="1">
                                          <a:spLocks noChangeArrowheads="1"/>
                                        </wps:cNvSpPr>
                                        <wps:spPr bwMode="auto">
                                          <a:xfrm>
                                            <a:off x="9936" y="1440"/>
                                            <a:ext cx="1296" cy="1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5E02F" w14:textId="77777777" w:rsidR="00385A15" w:rsidRDefault="00385A15" w:rsidP="00EE1B0A"/>
                                          </w:txbxContent>
                                        </wps:txbx>
                                        <wps:bodyPr rot="0" vert="horz" wrap="square" lIns="91440" tIns="45720" rIns="91440" bIns="45720" anchor="t" anchorCtr="0" upright="1">
                                          <a:noAutofit/>
                                        </wps:bodyPr>
                                      </wps:wsp>
                                      <wps:wsp>
                                        <wps:cNvPr id="44" name="Rectangle 26"/>
                                        <wps:cNvSpPr>
                                          <a:spLocks noChangeArrowheads="1"/>
                                        </wps:cNvSpPr>
                                        <wps:spPr bwMode="auto">
                                          <a:xfrm>
                                            <a:off x="7488" y="1152"/>
                                            <a:ext cx="1296" cy="1440"/>
                                          </a:xfrm>
                                          <a:prstGeom prst="rect">
                                            <a:avLst/>
                                          </a:prstGeom>
                                          <a:solidFill>
                                            <a:srgbClr val="FFFFFF"/>
                                          </a:solidFill>
                                          <a:ln w="9525">
                                            <a:solidFill>
                                              <a:srgbClr val="000000"/>
                                            </a:solidFill>
                                            <a:miter lim="800000"/>
                                            <a:headEnd/>
                                            <a:tailEnd/>
                                          </a:ln>
                                        </wps:spPr>
                                        <wps:txbx>
                                          <w:txbxContent>
                                            <w:p w14:paraId="73C6674B" w14:textId="77777777" w:rsidR="00385A15" w:rsidRDefault="00385A15" w:rsidP="00FC0F9A">
                                              <w:r>
                                                <w:t>Street Light fixture</w:t>
                                              </w:r>
                                            </w:p>
                                          </w:txbxContent>
                                        </wps:txbx>
                                        <wps:bodyPr rot="0" vert="horz" wrap="square" lIns="91440" tIns="45720" rIns="91440" bIns="45720" anchor="t" anchorCtr="0" upright="1">
                                          <a:noAutofit/>
                                        </wps:bodyPr>
                                      </wps:wsp>
                                    </wpg:grpSp>
                                    <wps:wsp>
                                      <wps:cNvPr id="45" name="Text Box 27"/>
                                      <wps:cNvSpPr txBox="1">
                                        <a:spLocks noChangeArrowheads="1"/>
                                      </wps:cNvSpPr>
                                      <wps:spPr bwMode="auto">
                                        <a:xfrm>
                                          <a:off x="1152" y="9708"/>
                                          <a:ext cx="878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2E4CE" w14:textId="77777777" w:rsidR="00385A15" w:rsidRDefault="00385A15" w:rsidP="00EE1B0A">
                                            <w:r>
                                              <w:t xml:space="preserve">             </w:t>
                                            </w:r>
                                          </w:p>
                                        </w:txbxContent>
                                      </wps:txbx>
                                      <wps:bodyPr rot="0" vert="horz" wrap="square" lIns="91440" tIns="45720" rIns="91440" bIns="45720" anchor="t" anchorCtr="0" upright="1">
                                        <a:noAutofit/>
                                      </wps:bodyPr>
                                    </wps:wsp>
                                    <wpg:grpSp>
                                      <wpg:cNvPr id="47" name="Group 29"/>
                                      <wpg:cNvGrpSpPr>
                                        <a:grpSpLocks/>
                                      </wpg:cNvGrpSpPr>
                                      <wpg:grpSpPr bwMode="auto">
                                        <a:xfrm>
                                          <a:off x="4320" y="5184"/>
                                          <a:ext cx="6480" cy="2592"/>
                                          <a:chOff x="4320" y="5184"/>
                                          <a:chExt cx="6480" cy="2592"/>
                                        </a:xfrm>
                                      </wpg:grpSpPr>
                                      <wps:wsp>
                                        <wps:cNvPr id="48" name="Rectangle 30"/>
                                        <wps:cNvSpPr>
                                          <a:spLocks noChangeArrowheads="1"/>
                                        </wps:cNvSpPr>
                                        <wps:spPr bwMode="auto">
                                          <a:xfrm>
                                            <a:off x="6030" y="7454"/>
                                            <a:ext cx="288" cy="288"/>
                                          </a:xfrm>
                                          <a:prstGeom prst="rect">
                                            <a:avLst/>
                                          </a:prstGeom>
                                          <a:solidFill>
                                            <a:srgbClr val="FFFFFF"/>
                                          </a:solidFill>
                                          <a:ln w="9525">
                                            <a:solidFill>
                                              <a:srgbClr val="000000"/>
                                            </a:solidFill>
                                            <a:miter lim="800000"/>
                                            <a:headEnd/>
                                            <a:tailEnd/>
                                          </a:ln>
                                        </wps:spPr>
                                        <wps:txbx>
                                          <w:txbxContent>
                                            <w:p w14:paraId="389AD79E" w14:textId="77777777" w:rsidR="00385A15" w:rsidRDefault="00385A15" w:rsidP="00EE1B0A">
                                              <w:r>
                                                <w:t>+</w:t>
                                              </w:r>
                                            </w:p>
                                          </w:txbxContent>
                                        </wps:txbx>
                                        <wps:bodyPr rot="0" vert="horz" wrap="square" lIns="91440" tIns="45720" rIns="91440" bIns="45720" anchor="t" anchorCtr="0" upright="1">
                                          <a:noAutofit/>
                                        </wps:bodyPr>
                                      </wps:wsp>
                                      <wps:wsp>
                                        <wps:cNvPr id="49" name="Rectangle 31"/>
                                        <wps:cNvSpPr>
                                          <a:spLocks noChangeArrowheads="1"/>
                                        </wps:cNvSpPr>
                                        <wps:spPr bwMode="auto">
                                          <a:xfrm>
                                            <a:off x="6030" y="6272"/>
                                            <a:ext cx="288"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Line 32"/>
                                        <wps:cNvCnPr/>
                                        <wps:spPr bwMode="auto">
                                          <a:xfrm flipV="1">
                                            <a:off x="6174" y="6863"/>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Line 33"/>
                                        <wps:cNvCnPr/>
                                        <wps:spPr bwMode="auto">
                                          <a:xfrm flipH="1">
                                            <a:off x="5616" y="5484"/>
                                            <a:ext cx="5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Line 34"/>
                                        <wps:cNvCnPr/>
                                        <wps:spPr bwMode="auto">
                                          <a:xfrm flipV="1">
                                            <a:off x="5616" y="5184"/>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Line 35"/>
                                        <wps:cNvCnPr/>
                                        <wps:spPr bwMode="auto">
                                          <a:xfrm flipV="1">
                                            <a:off x="5040" y="5184"/>
                                            <a:ext cx="0" cy="23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Text Box 36"/>
                                        <wps:cNvSpPr txBox="1">
                                          <a:spLocks noChangeArrowheads="1"/>
                                        </wps:cNvSpPr>
                                        <wps:spPr bwMode="auto">
                                          <a:xfrm>
                                            <a:off x="8928" y="7056"/>
                                            <a:ext cx="187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BA55C" w14:textId="77777777" w:rsidR="00385A15" w:rsidRDefault="00385A15" w:rsidP="00EE1B0A">
                                              <w:pPr>
                                                <w:rPr>
                                                  <w:sz w:val="18"/>
                                                </w:rPr>
                                              </w:pPr>
                                            </w:p>
                                          </w:txbxContent>
                                        </wps:txbx>
                                        <wps:bodyPr rot="0" vert="horz" wrap="square" lIns="91440" tIns="45720" rIns="91440" bIns="45720" anchor="t" anchorCtr="0" upright="1">
                                          <a:noAutofit/>
                                        </wps:bodyPr>
                                      </wps:wsp>
                                      <wps:wsp>
                                        <wps:cNvPr id="55" name="Text Box 37"/>
                                        <wps:cNvSpPr txBox="1">
                                          <a:spLocks noChangeArrowheads="1"/>
                                        </wps:cNvSpPr>
                                        <wps:spPr bwMode="auto">
                                          <a:xfrm>
                                            <a:off x="4320" y="7344"/>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26F38" w14:textId="77777777" w:rsidR="00385A15" w:rsidRDefault="00385A15" w:rsidP="00EE1B0A">
                                              <w:r>
                                                <w:t>N</w:t>
                                              </w:r>
                                            </w:p>
                                          </w:txbxContent>
                                        </wps:txbx>
                                        <wps:bodyPr rot="0" vert="horz" wrap="square" lIns="91440" tIns="45720" rIns="91440" bIns="45720" anchor="t" anchorCtr="0" upright="1">
                                          <a:noAutofit/>
                                        </wps:bodyPr>
                                      </wps:wsp>
                                      <wps:wsp>
                                        <wps:cNvPr id="56" name="Text Box 38"/>
                                        <wps:cNvSpPr txBox="1">
                                          <a:spLocks noChangeArrowheads="1"/>
                                        </wps:cNvSpPr>
                                        <wps:spPr bwMode="auto">
                                          <a:xfrm>
                                            <a:off x="6336" y="7056"/>
                                            <a:ext cx="1008"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E1EE7" w14:textId="77777777" w:rsidR="00385A15" w:rsidRDefault="00385A15" w:rsidP="00EE1B0A">
                                              <w:r>
                                                <w:t>L</w:t>
                                              </w:r>
                                            </w:p>
                                          </w:txbxContent>
                                        </wps:txbx>
                                        <wps:bodyPr rot="0" vert="horz" wrap="square" lIns="91440" tIns="45720" rIns="91440" bIns="45720" anchor="t" anchorCtr="0" upright="1">
                                          <a:noAutofit/>
                                        </wps:bodyPr>
                                      </wps:wsp>
                                    </wpg:grpSp>
                                    <wpg:grpSp>
                                      <wpg:cNvPr id="57" name="Group 39"/>
                                      <wpg:cNvGrpSpPr>
                                        <a:grpSpLocks/>
                                      </wpg:cNvGrpSpPr>
                                      <wpg:grpSpPr bwMode="auto">
                                        <a:xfrm>
                                          <a:off x="2142" y="3024"/>
                                          <a:ext cx="3906" cy="2448"/>
                                          <a:chOff x="2142" y="3024"/>
                                          <a:chExt cx="3906" cy="2448"/>
                                        </a:xfrm>
                                      </wpg:grpSpPr>
                                      <wps:wsp>
                                        <wps:cNvPr id="58" name="Rectangle 40"/>
                                        <wps:cNvSpPr>
                                          <a:spLocks noChangeArrowheads="1"/>
                                        </wps:cNvSpPr>
                                        <wps:spPr bwMode="auto">
                                          <a:xfrm>
                                            <a:off x="4734" y="3888"/>
                                            <a:ext cx="1314" cy="1296"/>
                                          </a:xfrm>
                                          <a:prstGeom prst="rect">
                                            <a:avLst/>
                                          </a:prstGeom>
                                          <a:solidFill>
                                            <a:srgbClr val="FFFFFF"/>
                                          </a:solidFill>
                                          <a:ln w="9525">
                                            <a:solidFill>
                                              <a:srgbClr val="000000"/>
                                            </a:solidFill>
                                            <a:miter lim="800000"/>
                                            <a:headEnd/>
                                            <a:tailEnd/>
                                          </a:ln>
                                        </wps:spPr>
                                        <wps:txbx>
                                          <w:txbxContent>
                                            <w:p w14:paraId="7AEA062E" w14:textId="77777777" w:rsidR="00385A15" w:rsidRDefault="00385A15" w:rsidP="00EE1B0A">
                                              <w:pPr>
                                                <w:rPr>
                                                  <w:sz w:val="22"/>
                                                </w:rPr>
                                              </w:pPr>
                                              <w:r>
                                                <w:rPr>
                                                  <w:sz w:val="22"/>
                                                </w:rPr>
                                                <w:t xml:space="preserve">Charge Controller with Timer </w:t>
                                              </w:r>
                                            </w:p>
                                          </w:txbxContent>
                                        </wps:txbx>
                                        <wps:bodyPr rot="0" vert="horz" wrap="square" lIns="91440" tIns="45720" rIns="91440" bIns="45720" anchor="t" anchorCtr="0" upright="1">
                                          <a:noAutofit/>
                                        </wps:bodyPr>
                                      </wps:wsp>
                                      <wps:wsp>
                                        <wps:cNvPr id="59" name="Rectangle 41"/>
                                        <wps:cNvSpPr>
                                          <a:spLocks noChangeArrowheads="1"/>
                                        </wps:cNvSpPr>
                                        <wps:spPr bwMode="auto">
                                          <a:xfrm>
                                            <a:off x="2142" y="3581"/>
                                            <a:ext cx="1152" cy="187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 name="Line 42"/>
                                        <wps:cNvCnPr/>
                                        <wps:spPr bwMode="auto">
                                          <a:xfrm>
                                            <a:off x="3294" y="4469"/>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Rectangle 43"/>
                                        <wps:cNvSpPr>
                                          <a:spLocks noChangeArrowheads="1"/>
                                        </wps:cNvSpPr>
                                        <wps:spPr bwMode="auto">
                                          <a:xfrm>
                                            <a:off x="3744" y="4164"/>
                                            <a:ext cx="288" cy="8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Line 44"/>
                                        <wps:cNvCnPr/>
                                        <wps:spPr bwMode="auto">
                                          <a:xfrm>
                                            <a:off x="3294" y="4765"/>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Text Box 45"/>
                                        <wps:cNvSpPr txBox="1">
                                          <a:spLocks noChangeArrowheads="1"/>
                                        </wps:cNvSpPr>
                                        <wps:spPr bwMode="auto">
                                          <a:xfrm>
                                            <a:off x="2160" y="3024"/>
                                            <a:ext cx="144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276F9" w14:textId="77777777" w:rsidR="00385A15" w:rsidRDefault="00385A15" w:rsidP="00EE1B0A">
                                              <w:r>
                                                <w:t>PV Array</w:t>
                                              </w:r>
                                            </w:p>
                                          </w:txbxContent>
                                        </wps:txbx>
                                        <wps:bodyPr rot="0" vert="horz" wrap="square" lIns="91440" tIns="45720" rIns="91440" bIns="45720" anchor="t" anchorCtr="0" upright="1">
                                          <a:noAutofit/>
                                        </wps:bodyPr>
                                      </wps:wsp>
                                      <wps:wsp>
                                        <wps:cNvPr id="64" name="Line 46"/>
                                        <wps:cNvCnPr/>
                                        <wps:spPr bwMode="auto">
                                          <a:xfrm>
                                            <a:off x="2736" y="3600"/>
                                            <a:ext cx="0" cy="18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47"/>
                                        <wps:cNvCnPr/>
                                        <wps:spPr bwMode="auto">
                                          <a:xfrm>
                                            <a:off x="2160" y="4896"/>
                                            <a:ext cx="11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48"/>
                                        <wps:cNvCnPr/>
                                        <wps:spPr bwMode="auto">
                                          <a:xfrm>
                                            <a:off x="2160" y="4176"/>
                                            <a:ext cx="11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67" name="Rectangle 49"/>
                                    <wps:cNvSpPr>
                                      <a:spLocks noChangeArrowheads="1"/>
                                    </wps:cNvSpPr>
                                    <wps:spPr bwMode="auto">
                                      <a:xfrm>
                                        <a:off x="8364" y="6048"/>
                                        <a:ext cx="288" cy="8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Line 50"/>
                                    <wps:cNvCnPr/>
                                    <wps:spPr bwMode="auto">
                                      <a:xfrm flipH="1">
                                        <a:off x="5040" y="7056"/>
                                        <a:ext cx="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Line 51"/>
                                    <wps:cNvCnPr/>
                                    <wps:spPr bwMode="auto">
                                      <a:xfrm>
                                        <a:off x="8496" y="6912"/>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Line 52"/>
                                    <wps:cNvCnPr/>
                                    <wps:spPr bwMode="auto">
                                      <a:xfrm flipH="1">
                                        <a:off x="6048" y="7488"/>
                                        <a:ext cx="24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53"/>
                                    <wps:cNvCnPr/>
                                    <wps:spPr bwMode="auto">
                                      <a:xfrm flipH="1" flipV="1">
                                        <a:off x="8652" y="6624"/>
                                        <a:ext cx="1152" cy="43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wps:wsp>
                                    <wps:cNvPr id="72" name="Line 54"/>
                                    <wps:cNvCnPr/>
                                    <wps:spPr bwMode="auto">
                                      <a:xfrm flipH="1" flipV="1">
                                        <a:off x="6348" y="6624"/>
                                        <a:ext cx="2736" cy="864"/>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wps:wsp>
                                    <wps:cNvPr id="73" name="Line 55"/>
                                    <wps:cNvCnPr/>
                                    <wps:spPr bwMode="auto">
                                      <a:xfrm flipH="1">
                                        <a:off x="6480" y="2016"/>
                                        <a:ext cx="10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56"/>
                                    <wps:cNvCnPr/>
                                    <wps:spPr bwMode="auto">
                                      <a:xfrm>
                                        <a:off x="6480" y="2016"/>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57"/>
                                    <wps:cNvCnPr/>
                                    <wps:spPr bwMode="auto">
                                      <a:xfrm>
                                        <a:off x="6048" y="2592"/>
                                        <a:ext cx="8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58"/>
                                    <wps:cNvCnPr/>
                                    <wps:spPr bwMode="auto">
                                      <a:xfrm>
                                        <a:off x="6336" y="2736"/>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59"/>
                                    <wps:cNvCnPr/>
                                    <wps:spPr bwMode="auto">
                                      <a:xfrm>
                                        <a:off x="6480" y="2880"/>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s:wsp>
                          <wps:cNvPr id="78" name="Line 60"/>
                          <wps:cNvCnPr/>
                          <wps:spPr bwMode="auto">
                            <a:xfrm>
                              <a:off x="8721" y="3964"/>
                              <a:ext cx="90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79" name="Rectangle 61"/>
                          <wps:cNvSpPr>
                            <a:spLocks noChangeArrowheads="1"/>
                          </wps:cNvSpPr>
                          <wps:spPr bwMode="auto">
                            <a:xfrm>
                              <a:off x="9621" y="3604"/>
                              <a:ext cx="180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46D7BD" w14:textId="77777777" w:rsidR="00385A15" w:rsidRDefault="00385A15" w:rsidP="00EE1B0A"/>
                            </w:txbxContent>
                          </wps:txbx>
                          <wps:bodyPr rot="0" vert="horz" wrap="square" lIns="91440" tIns="45720" rIns="91440" bIns="45720" anchor="t" anchorCtr="0" upright="1">
                            <a:noAutofit/>
                          </wps:bodyPr>
                        </wps:wsp>
                      </wpg:grpSp>
                      <wps:wsp>
                        <wps:cNvPr id="80" name="Text Box 62"/>
                        <wps:cNvSpPr txBox="1">
                          <a:spLocks noChangeArrowheads="1"/>
                        </wps:cNvSpPr>
                        <wps:spPr bwMode="auto">
                          <a:xfrm>
                            <a:off x="6201" y="2524"/>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BE92D" w14:textId="77777777" w:rsidR="00385A15" w:rsidRDefault="00385A15" w:rsidP="00EE1B0A">
                              <w:r>
                                <w:t>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0334B7" id="Group 2" o:spid="_x0000_s1037" style="position:absolute;margin-left:-32.55pt;margin-top:7.5pt;width:513.45pt;height:449.4pt;z-index:251660288" coordorigin="1152,1584" coordsize="10269,8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" o:allowincell="f">
                <v:group id="Group 3" o:spid="_x0000_s1038" style="position:absolute;left:1152;top:1584;width:10269;height:8988" coordorigin="1152,1584" coordsize="10269,8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Group 4" o:spid="_x0000_s1039" style="position:absolute;left:1152;top:1584;width:10080;height:8988" coordorigin="1152,1584" coordsize="10080,8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Text Box 5" o:spid="_x0000_s1040" type="#_x0000_t202" style="position:absolute;left:3456;top:5472;width:115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696E1F20" w14:textId="77777777" w:rsidR="00385A15" w:rsidRDefault="00385A15" w:rsidP="00EE1B0A"/>
                        </w:txbxContent>
                      </v:textbox>
                    </v:shape>
                    <v:group id="Group 6" o:spid="_x0000_s1041" style="position:absolute;left:1152;top:1584;width:10080;height:8988" coordorigin="1152,1152" coordsize="10080,8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Rectangle 7" o:spid="_x0000_s1042" style="position:absolute;left:4878;top:7454;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S7xAAAANsAAAAPAAAAZHJzL2Rvd25yZXYueG1sRI9Ba8JA&#10;FITvBf/D8gq9NZumWG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ES0JLvEAAAA2wAAAA8A&#10;AAAAAAAAAAAAAAAABwIAAGRycy9kb3ducmV2LnhtbFBLBQYAAAAAAwADALcAAAD4AgAAAAA=&#10;">
                        <v:textbox>
                          <w:txbxContent>
                            <w:p w14:paraId="46CBD2F8" w14:textId="77777777" w:rsidR="00385A15" w:rsidRDefault="00385A15" w:rsidP="00EE1B0A">
                              <w:pPr>
                                <w:pStyle w:val="FooterFirst"/>
                                <w:keepLines w:val="0"/>
                                <w:tabs>
                                  <w:tab w:val="clear" w:pos="4320"/>
                                </w:tabs>
                              </w:pPr>
                              <w:r>
                                <w:t>_</w:t>
                              </w:r>
                            </w:p>
                          </w:txbxContent>
                        </v:textbox>
                      </v:rect>
                      <v:group id="Group 8" o:spid="_x0000_s1043" style="position:absolute;left:1152;top:1152;width:10080;height:8988" coordorigin="1152,1152" coordsize="10080,8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line id="Line 9" o:spid="_x0000_s1044" style="position:absolute;flip:y;visibility:visible;mso-wrap-style:square" from="6174,5471" to="6174,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"/>
                        <v:group id="Group 10" o:spid="_x0000_s1045" style="position:absolute;left:1152;top:1152;width:10080;height:8988" coordorigin="1152,1152" coordsize="10080,8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line id="Line 11" o:spid="_x0000_s1046" style="position:absolute;visibility:visible;mso-wrap-style:square" from="4014,4765" to="4734,4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2io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jB5gb8v8QfIxS8AAAD//wMAUEsBAi0AFAAGAAgAAAAhANvh9svuAAAAhQEAABMAAAAAAAAA&#10;AAAAAAAAAAAAAFtDb250ZW50X1R5cGVzXS54bWxQSwECLQAUAAYACAAAACEAWvQsW78AAAAVAQAA&#10;CwAAAAAAAAAAAAAAAAAfAQAAX3JlbHMvLnJlbHNQSwECLQAUAAYACAAAACEA5HdoqMYAAADbAAAA&#10;DwAAAAAAAAAAAAAAAAAHAgAAZHJzL2Rvd25yZXYueG1sUEsFBgAAAAADAAMAtwAAAPoCAAAAAA==&#10;"/>
                          <v:line id="Line 12" o:spid="_x0000_s1047" style="position:absolute;visibility:visible;mso-wrap-style:square" from="4014,4469" to="4734,4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v:group id="Group 13" o:spid="_x0000_s1048" style="position:absolute;left:1152;top:1152;width:10080;height:8988" coordorigin="1152,1152" coordsize="10080,8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group id="Group 14" o:spid="_x0000_s1049" style="position:absolute;left:1152;top:1152;width:10080;height:8988" coordorigin="1152,1152" coordsize="10080,8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ect id="Rectangle 15" o:spid="_x0000_s1050" style="position:absolute;left:4590;top:7750;width:2016;height:1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">
                                <v:textbox>
                                  <w:txbxContent>
                                    <w:p w14:paraId="25A369B9" w14:textId="77777777" w:rsidR="00385A15" w:rsidRDefault="00385A15" w:rsidP="00EE1B0A">
                                      <w:r>
                                        <w:t xml:space="preserve">    -VE       +VE</w:t>
                                      </w:r>
                                    </w:p>
                                    <w:p w14:paraId="091BB08F" w14:textId="77777777" w:rsidR="00385A15" w:rsidRDefault="00385A15" w:rsidP="00EE1B0A"/>
                                    <w:p w14:paraId="065102F8" w14:textId="77777777" w:rsidR="00385A15" w:rsidRDefault="00385A15" w:rsidP="00EE1B0A">
                                      <w:pPr>
                                        <w:pStyle w:val="FooterFirst"/>
                                        <w:keepLines w:val="0"/>
                                        <w:tabs>
                                          <w:tab w:val="clear" w:pos="4320"/>
                                        </w:tabs>
                                      </w:pPr>
                                      <w:smartTag w:uri="urn:schemas-microsoft-com:office:smarttags" w:element="place">
                                        <w:r>
                                          <w:t>Battery</w:t>
                                        </w:r>
                                      </w:smartTag>
                                      <w:r>
                                        <w:t xml:space="preserve"> </w:t>
                                      </w:r>
                                    </w:p>
                                    <w:p w14:paraId="6CEB8D3A" w14:textId="77777777" w:rsidR="00385A15" w:rsidRDefault="00385A15" w:rsidP="00EE1B0A">
                                      <w:pPr>
                                        <w:pStyle w:val="FooterFirst"/>
                                        <w:keepLines w:val="0"/>
                                        <w:tabs>
                                          <w:tab w:val="clear" w:pos="4320"/>
                                        </w:tabs>
                                      </w:pPr>
                                      <w:r>
                                        <w:t>Bank</w:t>
                                      </w:r>
                                    </w:p>
                                    <w:p w14:paraId="2395DF8F" w14:textId="77777777" w:rsidR="00385A15" w:rsidRDefault="00385A15" w:rsidP="00EE1B0A">
                                      <w:pPr>
                                        <w:pStyle w:val="FooterFirst"/>
                                        <w:keepLines w:val="0"/>
                                        <w:tabs>
                                          <w:tab w:val="clear" w:pos="4320"/>
                                        </w:tabs>
                                      </w:pPr>
                                    </w:p>
                                  </w:txbxContent>
                                </v:textbox>
                              </v:rect>
                              <v:group id="Group 16" o:spid="_x0000_s1051" style="position:absolute;left:7488;top:1152;width:3744;height:5904" coordorigin="7488,1152" coordsize="3744,5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line id="Line 17" o:spid="_x0000_s1052" style="position:absolute;flip:y;visibility:visible;mso-wrap-style:square" from="7920,3744" to="7920,7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"/>
                                <v:line id="Line 18" o:spid="_x0000_s1053" style="position:absolute;flip:y;visibility:visible;mso-wrap-style:square" from="8496,3744" to="8496,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"/>
                                <v:rect id="Rectangle 19" o:spid="_x0000_s1054" style="position:absolute;left:7506;top:3114;width:1296;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" stroked="f">
                                  <v:textbox>
                                    <w:txbxContent>
                                      <w:p w14:paraId="03640579" w14:textId="77777777" w:rsidR="00385A15" w:rsidRDefault="00385A15" w:rsidP="00EE1B0A"/>
                                      <w:p w14:paraId="2F32B1F9" w14:textId="77777777" w:rsidR="00385A15" w:rsidRDefault="00385A15"/>
                                    </w:txbxContent>
                                  </v:textbox>
                                </v:rect>
                                <v:line id="Line 20" o:spid="_x0000_s1055" style="position:absolute;flip:y;visibility:visible;mso-wrap-style:square" from="7920,2580" to="7920,3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"/>
                                <v:line id="Line 21" o:spid="_x0000_s1056" style="position:absolute;flip:y;visibility:visible;mso-wrap-style:square" from="8496,2580" to="8496,3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"/>
                                <v:line id="Line 22" o:spid="_x0000_s1057" style="position:absolute;visibility:visible;mso-wrap-style:square" from="8784,1440" to="9936,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" stroked="f">
                                  <v:stroke endarrow="block"/>
                                </v:line>
                                <v:line id="Line 23" o:spid="_x0000_s1058" style="position:absolute;visibility:visible;mso-wrap-style:square" from="8784,1872" to="9792,1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" stroked="f">
                                  <v:stroke endarrow="block"/>
                                </v:line>
                                <v:line id="Line 24" o:spid="_x0000_s1059" style="position:absolute;visibility:visible;mso-wrap-style:square" from="8784,2304" to="9792,2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" stroked="f">
                                  <v:stroke endarrow="block"/>
                                </v:line>
                                <v:shape id="Text Box 25" o:spid="_x0000_s1060" type="#_x0000_t202" style="position:absolute;left:9936;top:1440;width:1296;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77A5E02F" w14:textId="77777777" w:rsidR="00385A15" w:rsidRDefault="00385A15" w:rsidP="00EE1B0A"/>
                                    </w:txbxContent>
                                  </v:textbox>
                                </v:shape>
                                <v:rect id="Rectangle 26" o:spid="_x0000_s1061" style="position:absolute;left:7488;top:1152;width:1296;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">
                                  <v:textbox>
                                    <w:txbxContent>
                                      <w:p w14:paraId="73C6674B" w14:textId="77777777" w:rsidR="00385A15" w:rsidRDefault="00385A15" w:rsidP="00FC0F9A">
                                        <w:r>
                                          <w:t>Street Light fixture</w:t>
                                        </w:r>
                                      </w:p>
                                    </w:txbxContent>
                                  </v:textbox>
                                </v:rect>
                              </v:group>
                              <v:shape id="Text Box 27" o:spid="_x0000_s1062" type="#_x0000_t202" style="position:absolute;left:1152;top:9708;width:8784;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41B2E4CE" w14:textId="77777777" w:rsidR="00385A15" w:rsidRDefault="00385A15" w:rsidP="00EE1B0A">
                                      <w:r>
                                        <w:t xml:space="preserve">             </w:t>
                                      </w:r>
                                    </w:p>
                                  </w:txbxContent>
                                </v:textbox>
                              </v:shape>
                              <v:group id="Group 29" o:spid="_x0000_s1063" style="position:absolute;left:4320;top:5184;width:6480;height:2592" coordorigin="4320,5184" coordsize="6480,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ect id="Rectangle 30" o:spid="_x0000_s1064" style="position:absolute;left:6030;top:7454;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">
                                  <v:textbox>
                                    <w:txbxContent>
                                      <w:p w14:paraId="389AD79E" w14:textId="77777777" w:rsidR="00385A15" w:rsidRDefault="00385A15" w:rsidP="00EE1B0A">
                                        <w:r>
                                          <w:t>+</w:t>
                                        </w:r>
                                      </w:p>
                                    </w:txbxContent>
                                  </v:textbox>
                                </v:rect>
                                <v:rect id="Rectangle 31" o:spid="_x0000_s1065" style="position:absolute;left:6030;top:6272;width:288;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" stroked="f"/>
                                <v:line id="Line 32" o:spid="_x0000_s1066" style="position:absolute;flip:y;visibility:visible;mso-wrap-style:square" from="6174,6863" to="6174,7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"/>
                                <v:line id="Line 33" o:spid="_x0000_s1067" style="position:absolute;flip:x;visibility:visible;mso-wrap-style:square" from="5616,5484" to="6192,5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"/>
                                <v:line id="Line 34" o:spid="_x0000_s1068" style="position:absolute;flip:y;visibility:visible;mso-wrap-style:square" from="5616,5184" to="5616,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"/>
                                <v:line id="Line 35" o:spid="_x0000_s1069" style="position:absolute;flip:y;visibility:visible;mso-wrap-style:square" from="5040,5184" to="5040,7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"/>
                                <v:shape id="Text Box 36" o:spid="_x0000_s1070" type="#_x0000_t202" style="position:absolute;left:8928;top:7056;width:1872;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0F9BA55C" w14:textId="77777777" w:rsidR="00385A15" w:rsidRDefault="00385A15" w:rsidP="00EE1B0A">
                                        <w:pPr>
                                          <w:rPr>
                                            <w:sz w:val="18"/>
                                          </w:rPr>
                                        </w:pPr>
                                      </w:p>
                                    </w:txbxContent>
                                  </v:textbox>
                                </v:shape>
                                <v:shape id="Text Box 37" o:spid="_x0000_s1071" type="#_x0000_t202" style="position:absolute;left:4320;top:7344;width:72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28E26F38" w14:textId="77777777" w:rsidR="00385A15" w:rsidRDefault="00385A15" w:rsidP="00EE1B0A">
                                        <w:r>
                                          <w:t>N</w:t>
                                        </w:r>
                                      </w:p>
                                    </w:txbxContent>
                                  </v:textbox>
                                </v:shape>
                                <v:shape id="Text Box 38" o:spid="_x0000_s1072" type="#_x0000_t202" style="position:absolute;left:6336;top:7056;width:1008;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14:paraId="2B1E1EE7" w14:textId="77777777" w:rsidR="00385A15" w:rsidRDefault="00385A15" w:rsidP="00EE1B0A">
                                        <w:r>
                                          <w:t>L</w:t>
                                        </w:r>
                                      </w:p>
                                    </w:txbxContent>
                                  </v:textbox>
                                </v:shape>
                              </v:group>
                              <v:group id="Group 39" o:spid="_x0000_s1073" style="position:absolute;left:2142;top:3024;width:3906;height:2448" coordorigin="2142,3024" coordsize="3906,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rect id="Rectangle 40" o:spid="_x0000_s1074" style="position:absolute;left:4734;top:3888;width:1314;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">
                                  <v:textbox>
                                    <w:txbxContent>
                                      <w:p w14:paraId="7AEA062E" w14:textId="77777777" w:rsidR="00385A15" w:rsidRDefault="00385A15" w:rsidP="00EE1B0A">
                                        <w:pPr>
                                          <w:rPr>
                                            <w:sz w:val="22"/>
                                          </w:rPr>
                                        </w:pPr>
                                        <w:r>
                                          <w:rPr>
                                            <w:sz w:val="22"/>
                                          </w:rPr>
                                          <w:t xml:space="preserve">Charge Controller with Timer </w:t>
                                        </w:r>
                                      </w:p>
                                    </w:txbxContent>
                                  </v:textbox>
                                </v:rect>
                                <v:rect id="Rectangle 41" o:spid="_x0000_s1075" style="position:absolute;left:2142;top:3581;width:1152;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3DxAAAANsAAAAPAAAAZHJzL2Rvd25yZXYueG1sRI9Ba8JA&#10;FITvBf/D8oTemo0WSx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J3/XcPEAAAA2wAAAA8A&#10;AAAAAAAAAAAAAAAABwIAAGRycy9kb3ducmV2LnhtbFBLBQYAAAAAAwADALcAAAD4AgAAAAA=&#10;"/>
                                <v:line id="Line 42" o:spid="_x0000_s1076" style="position:absolute;visibility:visible;mso-wrap-style:square" from="3294,4469" to="3726,4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"/>
                                <v:rect id="Rectangle 43" o:spid="_x0000_s1077" style="position:absolute;left:3744;top:4164;width:28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" stroked="f"/>
                                <v:line id="Line 44" o:spid="_x0000_s1078" style="position:absolute;visibility:visible;mso-wrap-style:square" from="3294,4765" to="3726,4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"/>
                                <v:shape id="Text Box 45" o:spid="_x0000_s1079" type="#_x0000_t202" style="position:absolute;left:2160;top:3024;width:144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23C276F9" w14:textId="77777777" w:rsidR="00385A15" w:rsidRDefault="00385A15" w:rsidP="00EE1B0A">
                                        <w:r>
                                          <w:t>PV Array</w:t>
                                        </w:r>
                                      </w:p>
                                    </w:txbxContent>
                                  </v:textbox>
                                </v:shape>
                                <v:line id="Line 46" o:spid="_x0000_s1080" style="position:absolute;visibility:visible;mso-wrap-style:square" from="2736,3600" to="2736,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H72xgAAANsAAAAPAAAAZHJzL2Rvd25yZXYueG1sRI9Pa8JA&#10;FMTvhX6H5Qm91Y1tC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nBx+9sYAAADbAAAA&#10;DwAAAAAAAAAAAAAAAAAHAgAAZHJzL2Rvd25yZXYueG1sUEsFBgAAAAADAAMAtwAAAPoCAAAAAA==&#10;"/>
                                <v:line id="Line 47" o:spid="_x0000_s1081" style="position:absolute;visibility:visible;mso-wrap-style:square" from="2160,4896" to="3312,4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NttxgAAANsAAAAPAAAAZHJzL2Rvd25yZXYueG1sRI9Pa8JA&#10;FMTvhX6H5Qm91Y0tD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81DbbcYAAADbAAAA&#10;DwAAAAAAAAAAAAAAAAAHAgAAZHJzL2Rvd25yZXYueG1sUEsFBgAAAAADAAMAtwAAAPoCAAAAAA==&#10;"/>
                                <v:line id="Line 48" o:spid="_x0000_s1082" style="position:absolute;visibility:visible;mso-wrap-style:square" from="2160,4176" to="3312,4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"/>
                              </v:group>
                            </v:group>
                            <v:rect id="Rectangle 49" o:spid="_x0000_s1083" style="position:absolute;left:8364;top:6048;width:28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" stroked="f"/>
                            <v:line id="Line 50" o:spid="_x0000_s1084" style="position:absolute;flip:x;visibility:visible;mso-wrap-style:square" from="5040,7056" to="7920,7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"/>
                            <v:line id="Line 51" o:spid="_x0000_s1085" style="position:absolute;visibility:visible;mso-wrap-style:square" from="8496,6912" to="8496,7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"/>
                            <v:line id="Line 52" o:spid="_x0000_s1086" style="position:absolute;flip:x;visibility:visible;mso-wrap-style:square" from="6048,7488" to="8496,7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"/>
                            <v:line id="Line 53" o:spid="_x0000_s1087" style="position:absolute;flip:x y;visibility:visible;mso-wrap-style:square" from="8652,6624" to="9804,7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" stroked="f">
                              <v:stroke endarrow="block"/>
                            </v:line>
                            <v:line id="Line 54" o:spid="_x0000_s1088" style="position:absolute;flip:x y;visibility:visible;mso-wrap-style:square" from="6348,6624" to="9084,7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" stroked="f">
                              <v:stroke endarrow="block"/>
                            </v:line>
                            <v:line id="Line 55" o:spid="_x0000_s1089" style="position:absolute;flip:x;visibility:visible;mso-wrap-style:square" from="6480,2016" to="7488,2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"/>
                            <v:line id="Line 56" o:spid="_x0000_s1090" style="position:absolute;visibility:visible;mso-wrap-style:square" from="6480,2016" to="6480,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egrxgAAANsAAAAPAAAAZHJzL2Rvd25yZXYueG1sRI9Ba8JA&#10;FITvgv9heUJvumkr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GcXoK8YAAADbAAAA&#10;DwAAAAAAAAAAAAAAAAAHAgAAZHJzL2Rvd25yZXYueG1sUEsFBgAAAAADAAMAtwAAAPoCAAAAAA==&#10;"/>
                            <v:line id="Line 57" o:spid="_x0000_s1091" style="position:absolute;visibility:visible;mso-wrap-style:square" from="6048,2592" to="6912,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U2wxgAAANsAAAAPAAAAZHJzL2Rvd25yZXYueG1sRI9Ba8JA&#10;FITvgv9heUJvummL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dolNsMYAAADbAAAA&#10;DwAAAAAAAAAAAAAAAAAHAgAAZHJzL2Rvd25yZXYueG1sUEsFBgAAAAADAAMAtwAAAPoCAAAAAA==&#10;"/>
                            <v:line id="Line 58" o:spid="_x0000_s1092" style="position:absolute;visibility:visible;mso-wrap-style:square" from="6336,2736" to="6768,2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"/>
                            <v:line id="Line 59" o:spid="_x0000_s1093" style="position:absolute;visibility:visible;mso-wrap-style:square" from="6480,2880" to="6768,2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"/>
                          </v:group>
                        </v:group>
                      </v:group>
                    </v:group>
                  </v:group>
                  <v:line id="Line 60" o:spid="_x0000_s1094" style="position:absolute;visibility:visible;mso-wrap-style:square" from="8721,3964" to="9621,3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" stroked="f"/>
                  <v:rect id="Rectangle 61" o:spid="_x0000_s1095" style="position:absolute;left:9621;top:3604;width:18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" stroked="f">
                    <v:textbox>
                      <w:txbxContent>
                        <w:p w14:paraId="1846D7BD" w14:textId="77777777" w:rsidR="00385A15" w:rsidRDefault="00385A15" w:rsidP="00EE1B0A"/>
                      </w:txbxContent>
                    </v:textbox>
                  </v:rect>
                </v:group>
                <v:shape id="Text Box 62" o:spid="_x0000_s1096" type="#_x0000_t202" style="position:absolute;left:6201;top:2524;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14:paraId="585BE92D" w14:textId="77777777" w:rsidR="00385A15" w:rsidRDefault="00385A15" w:rsidP="00EE1B0A">
                        <w:r>
                          <w:t>E</w:t>
                        </w:r>
                      </w:p>
                    </w:txbxContent>
                  </v:textbox>
                </v:shape>
              </v:group>
            </w:pict>
          </mc:Fallback>
        </mc:AlternateContent>
      </w:r>
    </w:p>
    <w:p w14:paraId="1C3D8E94" w14:textId="77777777" w:rsidR="00EE1B0A" w:rsidRPr="004A200A" w:rsidRDefault="00EE1B0A" w:rsidP="00EE1B0A">
      <w:pPr>
        <w:pStyle w:val="Header"/>
        <w:tabs>
          <w:tab w:val="clear" w:pos="4320"/>
          <w:tab w:val="clear" w:pos="8640"/>
        </w:tabs>
      </w:pPr>
    </w:p>
    <w:p w14:paraId="00937380" w14:textId="77777777" w:rsidR="00EE1B0A" w:rsidRPr="004A200A" w:rsidRDefault="00EE1B0A" w:rsidP="00EE1B0A">
      <w:pPr>
        <w:pStyle w:val="Header"/>
        <w:tabs>
          <w:tab w:val="clear" w:pos="4320"/>
          <w:tab w:val="clear" w:pos="8640"/>
        </w:tabs>
      </w:pPr>
    </w:p>
    <w:p w14:paraId="33C29DAA" w14:textId="77777777" w:rsidR="00EE1B0A" w:rsidRPr="004A200A" w:rsidRDefault="00EE1B0A" w:rsidP="00EE1B0A">
      <w:pPr>
        <w:pStyle w:val="Header"/>
        <w:tabs>
          <w:tab w:val="clear" w:pos="4320"/>
          <w:tab w:val="clear" w:pos="8640"/>
        </w:tabs>
      </w:pPr>
    </w:p>
    <w:p w14:paraId="4C274405" w14:textId="77777777" w:rsidR="00EE1B0A" w:rsidRPr="004A200A" w:rsidRDefault="00EE1B0A" w:rsidP="00EE1B0A">
      <w:pPr>
        <w:pStyle w:val="Header"/>
        <w:tabs>
          <w:tab w:val="clear" w:pos="4320"/>
          <w:tab w:val="clear" w:pos="8640"/>
        </w:tabs>
      </w:pPr>
    </w:p>
    <w:p w14:paraId="1969612D" w14:textId="77777777" w:rsidR="00EE1B0A" w:rsidRPr="004A200A" w:rsidRDefault="00EE1B0A" w:rsidP="00EE1B0A">
      <w:pPr>
        <w:pStyle w:val="Header"/>
        <w:tabs>
          <w:tab w:val="clear" w:pos="4320"/>
          <w:tab w:val="clear" w:pos="8640"/>
        </w:tabs>
      </w:pPr>
    </w:p>
    <w:p w14:paraId="7AC1C5F9" w14:textId="77777777" w:rsidR="00EE1B0A" w:rsidRPr="004A200A" w:rsidRDefault="00EE1B0A" w:rsidP="00EE1B0A">
      <w:pPr>
        <w:pStyle w:val="BodyText3"/>
        <w:rPr>
          <w:sz w:val="40"/>
        </w:rPr>
      </w:pPr>
    </w:p>
    <w:p w14:paraId="76D4DE5C" w14:textId="77777777" w:rsidR="00EE1B0A" w:rsidRPr="008D00EF" w:rsidRDefault="00FB4DCE" w:rsidP="008D00EF">
      <w:pPr>
        <w:pStyle w:val="BodyText3"/>
        <w:rPr>
          <w:sz w:val="40"/>
        </w:rPr>
      </w:pPr>
      <w:r>
        <w:rPr>
          <w:noProof/>
          <w:sz w:val="40"/>
          <w:lang w:val="en-GB" w:eastAsia="en-GB"/>
        </w:rPr>
        <mc:AlternateContent>
          <mc:Choice Requires="wps">
            <w:drawing>
              <wp:anchor distT="0" distB="0" distL="114300" distR="114300" simplePos="0" relativeHeight="251664384" behindDoc="0" locked="0" layoutInCell="1" allowOverlap="1" wp14:anchorId="1231D28B" wp14:editId="1C66E515">
                <wp:simplePos x="0" y="0"/>
                <wp:positionH relativeFrom="column">
                  <wp:posOffset>4253865</wp:posOffset>
                </wp:positionH>
                <wp:positionV relativeFrom="paragraph">
                  <wp:posOffset>57150</wp:posOffset>
                </wp:positionV>
                <wp:extent cx="0" cy="731520"/>
                <wp:effectExtent l="5715" t="9525" r="13335" b="11430"/>
                <wp:wrapNone/>
                <wp:docPr id="18"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1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2754BC04" id="AutoShape 69" o:spid="_x0000_s1026" type="#_x0000_t32" style="position:absolute;margin-left:334.95pt;margin-top:4.5pt;width:0;height:57.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"/>
            </w:pict>
          </mc:Fallback>
        </mc:AlternateContent>
      </w:r>
      <w:r>
        <w:rPr>
          <w:noProof/>
          <w:sz w:val="40"/>
          <w:lang w:val="en-GB" w:eastAsia="en-GB"/>
        </w:rPr>
        <mc:AlternateContent>
          <mc:Choice Requires="wps">
            <w:drawing>
              <wp:anchor distT="0" distB="0" distL="114300" distR="114300" simplePos="0" relativeHeight="251663360" behindDoc="0" locked="0" layoutInCell="1" allowOverlap="1" wp14:anchorId="326F0E27" wp14:editId="697EB87F">
                <wp:simplePos x="0" y="0"/>
                <wp:positionH relativeFrom="column">
                  <wp:posOffset>3888105</wp:posOffset>
                </wp:positionH>
                <wp:positionV relativeFrom="paragraph">
                  <wp:posOffset>140970</wp:posOffset>
                </wp:positionV>
                <wp:extent cx="0" cy="833755"/>
                <wp:effectExtent l="11430" t="7620" r="7620" b="6350"/>
                <wp:wrapNone/>
                <wp:docPr id="17"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37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526EDC3B" id="AutoShape 68" o:spid="_x0000_s1026" type="#_x0000_t32" style="position:absolute;margin-left:306.15pt;margin-top:11.1pt;width:0;height:65.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"/>
            </w:pict>
          </mc:Fallback>
        </mc:AlternateContent>
      </w:r>
      <w:r>
        <w:rPr>
          <w:noProof/>
          <w:sz w:val="40"/>
          <w:lang w:val="en-GB" w:eastAsia="en-GB"/>
        </w:rPr>
        <mc:AlternateContent>
          <mc:Choice Requires="wps">
            <w:drawing>
              <wp:anchor distT="0" distB="0" distL="114300" distR="114300" simplePos="0" relativeHeight="251662336" behindDoc="0" locked="0" layoutInCell="1" allowOverlap="1" wp14:anchorId="3D78C12B" wp14:editId="5C977113">
                <wp:simplePos x="0" y="0"/>
                <wp:positionH relativeFrom="column">
                  <wp:posOffset>2779395</wp:posOffset>
                </wp:positionH>
                <wp:positionV relativeFrom="paragraph">
                  <wp:posOffset>1668780</wp:posOffset>
                </wp:positionV>
                <wp:extent cx="0" cy="457835"/>
                <wp:effectExtent l="7620" t="11430" r="11430" b="6985"/>
                <wp:wrapNone/>
                <wp:docPr id="15"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46834499" id="AutoShape 67" o:spid="_x0000_s1026" type="#_x0000_t32" style="position:absolute;margin-left:218.85pt;margin-top:131.4pt;width:0;height:36.0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"/>
            </w:pict>
          </mc:Fallback>
        </mc:AlternateContent>
      </w:r>
      <w:r>
        <w:rPr>
          <w:noProof/>
          <w:sz w:val="40"/>
          <w:lang w:val="en-GB" w:eastAsia="en-GB"/>
        </w:rPr>
        <mc:AlternateContent>
          <mc:Choice Requires="wps">
            <w:drawing>
              <wp:anchor distT="0" distB="0" distL="114300" distR="114300" simplePos="0" relativeHeight="251661312" behindDoc="0" locked="0" layoutInCell="1" allowOverlap="1" wp14:anchorId="38D9D9AB" wp14:editId="188040F4">
                <wp:simplePos x="0" y="0"/>
                <wp:positionH relativeFrom="column">
                  <wp:posOffset>4253865</wp:posOffset>
                </wp:positionH>
                <wp:positionV relativeFrom="paragraph">
                  <wp:posOffset>1609090</wp:posOffset>
                </wp:positionV>
                <wp:extent cx="0" cy="640080"/>
                <wp:effectExtent l="5715" t="8890" r="13335" b="8255"/>
                <wp:wrapNone/>
                <wp:docPr id="14"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0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29C41F9D" id="AutoShape 66" o:spid="_x0000_s1026" type="#_x0000_t32" style="position:absolute;margin-left:334.95pt;margin-top:126.7pt;width:0;height:5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"/>
            </w:pict>
          </mc:Fallback>
        </mc:AlternateContent>
      </w:r>
    </w:p>
    <w:p w14:paraId="5F6367D4" w14:textId="77777777" w:rsidR="00EE1B0A" w:rsidRPr="004A200A" w:rsidRDefault="00EE1B0A" w:rsidP="00EE1B0A">
      <w:pPr>
        <w:pStyle w:val="Heading2"/>
        <w:jc w:val="both"/>
        <w:rPr>
          <w:b w:val="0"/>
          <w:sz w:val="40"/>
        </w:rPr>
      </w:pPr>
    </w:p>
    <w:p w14:paraId="03932C53" w14:textId="77777777" w:rsidR="00EE1B0A" w:rsidRPr="004A200A" w:rsidRDefault="00FB4DCE" w:rsidP="00EE1B0A">
      <w:pPr>
        <w:pStyle w:val="Heading2"/>
        <w:jc w:val="both"/>
        <w:rPr>
          <w:b w:val="0"/>
          <w:sz w:val="40"/>
        </w:rPr>
      </w:pPr>
      <w:r>
        <w:rPr>
          <w:noProof/>
          <w:sz w:val="40"/>
          <w:lang w:val="en-GB" w:eastAsia="en-GB"/>
        </w:rPr>
        <mc:AlternateContent>
          <mc:Choice Requires="wps">
            <w:drawing>
              <wp:anchor distT="0" distB="0" distL="114300" distR="114300" simplePos="0" relativeHeight="251665408" behindDoc="0" locked="0" layoutInCell="1" allowOverlap="1" wp14:anchorId="0B487D3A" wp14:editId="76F8D077">
                <wp:simplePos x="0" y="0"/>
                <wp:positionH relativeFrom="column">
                  <wp:posOffset>1164590</wp:posOffset>
                </wp:positionH>
                <wp:positionV relativeFrom="paragraph">
                  <wp:posOffset>290195</wp:posOffset>
                </wp:positionV>
                <wp:extent cx="266065" cy="0"/>
                <wp:effectExtent l="12065" t="13970" r="7620" b="5080"/>
                <wp:wrapNone/>
                <wp:docPr id="12"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0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DE87637" id="AutoShape 70" o:spid="_x0000_s1026" type="#_x0000_t32" style="position:absolute;margin-left:91.7pt;margin-top:22.85pt;width:20.9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"/>
            </w:pict>
          </mc:Fallback>
        </mc:AlternateContent>
      </w:r>
    </w:p>
    <w:p w14:paraId="40182CBE" w14:textId="77777777" w:rsidR="00533267" w:rsidRDefault="00FB4DCE" w:rsidP="00533267">
      <w:pPr>
        <w:pStyle w:val="Heading2"/>
        <w:jc w:val="both"/>
        <w:rPr>
          <w:b w:val="0"/>
          <w:sz w:val="40"/>
        </w:rPr>
      </w:pPr>
      <w:r>
        <w:rPr>
          <w:noProof/>
          <w:sz w:val="40"/>
          <w:lang w:val="en-GB" w:eastAsia="en-GB"/>
        </w:rPr>
        <mc:AlternateContent>
          <mc:Choice Requires="wps">
            <w:drawing>
              <wp:anchor distT="0" distB="0" distL="114300" distR="114300" simplePos="0" relativeHeight="251666432" behindDoc="0" locked="0" layoutInCell="1" allowOverlap="1" wp14:anchorId="4262607D" wp14:editId="531C6D9B">
                <wp:simplePos x="0" y="0"/>
                <wp:positionH relativeFrom="column">
                  <wp:posOffset>1224915</wp:posOffset>
                </wp:positionH>
                <wp:positionV relativeFrom="paragraph">
                  <wp:posOffset>179705</wp:posOffset>
                </wp:positionV>
                <wp:extent cx="194310" cy="0"/>
                <wp:effectExtent l="5715" t="8255" r="9525" b="10795"/>
                <wp:wrapNone/>
                <wp:docPr id="11"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9EF0CD5" id="AutoShape 71" o:spid="_x0000_s1026" type="#_x0000_t32" style="position:absolute;margin-left:96.45pt;margin-top:14.15pt;width:15.3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"/>
            </w:pict>
          </mc:Fallback>
        </mc:AlternateContent>
      </w:r>
    </w:p>
    <w:p w14:paraId="7A793E86" w14:textId="77777777" w:rsidR="00533267" w:rsidRDefault="00533267" w:rsidP="00533267">
      <w:pPr>
        <w:pStyle w:val="Heading2"/>
        <w:jc w:val="both"/>
        <w:rPr>
          <w:b w:val="0"/>
          <w:sz w:val="40"/>
        </w:rPr>
      </w:pPr>
    </w:p>
    <w:p w14:paraId="1860A227" w14:textId="77777777" w:rsidR="00533267" w:rsidRDefault="00533267" w:rsidP="00533267">
      <w:pPr>
        <w:pStyle w:val="Heading2"/>
        <w:jc w:val="both"/>
        <w:rPr>
          <w:b w:val="0"/>
          <w:sz w:val="40"/>
        </w:rPr>
      </w:pPr>
    </w:p>
    <w:p w14:paraId="4E39753A" w14:textId="77777777" w:rsidR="00533267" w:rsidRDefault="00FB4DCE" w:rsidP="00533267">
      <w:pPr>
        <w:pStyle w:val="Heading2"/>
        <w:jc w:val="both"/>
        <w:rPr>
          <w:b w:val="0"/>
          <w:sz w:val="40"/>
        </w:rPr>
      </w:pPr>
      <w:r>
        <w:rPr>
          <w:noProof/>
          <w:lang w:val="en-GB" w:eastAsia="en-GB"/>
        </w:rPr>
        <mc:AlternateContent>
          <mc:Choice Requires="wps">
            <w:drawing>
              <wp:anchor distT="0" distB="0" distL="114300" distR="114300" simplePos="0" relativeHeight="251668480" behindDoc="0" locked="0" layoutInCell="1" allowOverlap="1" wp14:anchorId="04A5B71E" wp14:editId="646EAB46">
                <wp:simplePos x="0" y="0"/>
                <wp:positionH relativeFrom="column">
                  <wp:posOffset>4254500</wp:posOffset>
                </wp:positionH>
                <wp:positionV relativeFrom="paragraph">
                  <wp:posOffset>267970</wp:posOffset>
                </wp:positionV>
                <wp:extent cx="635" cy="424180"/>
                <wp:effectExtent l="6350" t="10795" r="12065" b="12700"/>
                <wp:wrapNone/>
                <wp:docPr id="9"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24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DB31C56" id="AutoShape 73" o:spid="_x0000_s1026" type="#_x0000_t32" style="position:absolute;margin-left:335pt;margin-top:21.1pt;width:.05pt;height:3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"/>
            </w:pict>
          </mc:Fallback>
        </mc:AlternateContent>
      </w:r>
      <w:r>
        <w:rPr>
          <w:b w:val="0"/>
          <w:noProof/>
          <w:sz w:val="40"/>
          <w:lang w:val="en-GB" w:eastAsia="en-GB"/>
        </w:rPr>
        <mc:AlternateContent>
          <mc:Choice Requires="wps">
            <w:drawing>
              <wp:anchor distT="0" distB="0" distL="114300" distR="114300" simplePos="0" relativeHeight="251667456" behindDoc="0" locked="0" layoutInCell="1" allowOverlap="1" wp14:anchorId="04AD912C" wp14:editId="11A6F850">
                <wp:simplePos x="0" y="0"/>
                <wp:positionH relativeFrom="column">
                  <wp:posOffset>2779395</wp:posOffset>
                </wp:positionH>
                <wp:positionV relativeFrom="paragraph">
                  <wp:posOffset>242570</wp:posOffset>
                </wp:positionV>
                <wp:extent cx="0" cy="406400"/>
                <wp:effectExtent l="7620" t="13970" r="11430" b="8255"/>
                <wp:wrapNone/>
                <wp:docPr id="8"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6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24E7568" id="AutoShape 72" o:spid="_x0000_s1026" type="#_x0000_t32" style="position:absolute;margin-left:218.85pt;margin-top:19.1pt;width:0;height: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"/>
            </w:pict>
          </mc:Fallback>
        </mc:AlternateContent>
      </w:r>
    </w:p>
    <w:p w14:paraId="0D5321B8" w14:textId="77777777" w:rsidR="00533267" w:rsidRDefault="00533267" w:rsidP="00533267">
      <w:pPr>
        <w:pStyle w:val="Heading2"/>
        <w:jc w:val="both"/>
        <w:rPr>
          <w:b w:val="0"/>
          <w:sz w:val="40"/>
        </w:rPr>
      </w:pPr>
    </w:p>
    <w:p w14:paraId="494135AF" w14:textId="77777777" w:rsidR="00533267" w:rsidRDefault="00533267" w:rsidP="00533267">
      <w:pPr>
        <w:pStyle w:val="Heading2"/>
        <w:jc w:val="both"/>
        <w:rPr>
          <w:b w:val="0"/>
          <w:sz w:val="40"/>
        </w:rPr>
      </w:pPr>
    </w:p>
    <w:p w14:paraId="65B549FF" w14:textId="77777777" w:rsidR="00533267" w:rsidRDefault="00533267" w:rsidP="00533267">
      <w:pPr>
        <w:pStyle w:val="Heading2"/>
        <w:jc w:val="both"/>
        <w:rPr>
          <w:b w:val="0"/>
          <w:sz w:val="40"/>
        </w:rPr>
      </w:pPr>
    </w:p>
    <w:p w14:paraId="76E4AA27" w14:textId="77777777" w:rsidR="00533267" w:rsidRDefault="00533267" w:rsidP="00533267">
      <w:pPr>
        <w:pStyle w:val="Heading2"/>
        <w:jc w:val="both"/>
        <w:rPr>
          <w:b w:val="0"/>
          <w:sz w:val="40"/>
        </w:rPr>
      </w:pPr>
    </w:p>
    <w:p w14:paraId="3D60974C" w14:textId="77777777" w:rsidR="00533267" w:rsidRDefault="00533267" w:rsidP="00533267">
      <w:pPr>
        <w:pStyle w:val="Heading2"/>
        <w:jc w:val="both"/>
        <w:rPr>
          <w:b w:val="0"/>
          <w:sz w:val="40"/>
        </w:rPr>
      </w:pPr>
    </w:p>
    <w:p w14:paraId="3D9925A3" w14:textId="77777777" w:rsidR="00533267" w:rsidRDefault="00533267" w:rsidP="00533267">
      <w:pPr>
        <w:pStyle w:val="Heading2"/>
        <w:jc w:val="both"/>
        <w:rPr>
          <w:b w:val="0"/>
          <w:sz w:val="40"/>
        </w:rPr>
      </w:pPr>
    </w:p>
    <w:p w14:paraId="3745AEB0" w14:textId="77777777" w:rsidR="00533267" w:rsidRDefault="00533267" w:rsidP="00533267">
      <w:pPr>
        <w:pStyle w:val="Heading2"/>
        <w:jc w:val="both"/>
        <w:rPr>
          <w:b w:val="0"/>
          <w:sz w:val="40"/>
        </w:rPr>
      </w:pPr>
    </w:p>
    <w:p w14:paraId="074B72ED" w14:textId="77777777" w:rsidR="00533267" w:rsidRDefault="00B671C2" w:rsidP="00533267">
      <w:r>
        <w:rPr>
          <w:noProof/>
          <w:lang w:val="en-GB" w:eastAsia="en-GB"/>
        </w:rPr>
        <mc:AlternateContent>
          <mc:Choice Requires="wps">
            <w:drawing>
              <wp:anchor distT="0" distB="0" distL="114300" distR="114300" simplePos="0" relativeHeight="251750400" behindDoc="0" locked="0" layoutInCell="1" allowOverlap="1" wp14:anchorId="4D90D8CC" wp14:editId="48D9EBBE">
                <wp:simplePos x="0" y="0"/>
                <wp:positionH relativeFrom="column">
                  <wp:posOffset>-405765</wp:posOffset>
                </wp:positionH>
                <wp:positionV relativeFrom="paragraph">
                  <wp:posOffset>3175</wp:posOffset>
                </wp:positionV>
                <wp:extent cx="6035040" cy="1645920"/>
                <wp:effectExtent l="0" t="0" r="0" b="0"/>
                <wp:wrapNone/>
                <wp:docPr id="4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2B1CC" w14:textId="77777777" w:rsidR="00385A15" w:rsidRDefault="00385A15" w:rsidP="00B671C2">
                            <w:pPr>
                              <w:rPr>
                                <w:b/>
                              </w:rPr>
                            </w:pPr>
                            <w:r>
                              <w:rPr>
                                <w:b/>
                              </w:rPr>
                              <w:t>Key to Abbreviations and notes:</w:t>
                            </w:r>
                          </w:p>
                          <w:p w14:paraId="2A1BD460" w14:textId="77777777" w:rsidR="00385A15" w:rsidRDefault="00385A15" w:rsidP="00B671C2">
                            <w:pPr>
                              <w:numPr>
                                <w:ilvl w:val="0"/>
                                <w:numId w:val="61"/>
                              </w:numPr>
                            </w:pPr>
                            <w:r>
                              <w:t>L- Live or positive; N – Neutral or negative, CU – Consumer Unit, cct - Circuit</w:t>
                            </w:r>
                          </w:p>
                          <w:p w14:paraId="08AF24B2" w14:textId="77777777" w:rsidR="00385A15" w:rsidRDefault="00385A15" w:rsidP="00B671C2">
                            <w:pPr>
                              <w:numPr>
                                <w:ilvl w:val="0"/>
                                <w:numId w:val="60"/>
                              </w:numPr>
                            </w:pPr>
                            <w:r>
                              <w:t>E – Earth Lead (where included), DB – Distribution Board, CB – Circuit Breaker.</w:t>
                            </w:r>
                          </w:p>
                          <w:p w14:paraId="421F6E85" w14:textId="77777777" w:rsidR="00385A15" w:rsidRDefault="00385A15" w:rsidP="00B671C2">
                            <w:pPr>
                              <w:numPr>
                                <w:ilvl w:val="0"/>
                                <w:numId w:val="58"/>
                              </w:numPr>
                            </w:pPr>
                            <w:r>
                              <w:t>Array refers to one or more solar PV modules electrically wired together in such a manner as to function as one unit.</w:t>
                            </w:r>
                          </w:p>
                          <w:p w14:paraId="4ADFC473" w14:textId="77777777" w:rsidR="00385A15" w:rsidRDefault="00385A15" w:rsidP="00B671C2">
                            <w:pPr>
                              <w:numPr>
                                <w:ilvl w:val="0"/>
                                <w:numId w:val="59"/>
                              </w:numPr>
                            </w:pPr>
                            <w:r>
                              <w:t>Battery Bank refers to a set of batteries wired together in such a manner as to function as one unit.</w:t>
                            </w:r>
                          </w:p>
                          <w:p w14:paraId="05804B58" w14:textId="77777777" w:rsidR="00385A15" w:rsidRDefault="00385A15" w:rsidP="00B671C2">
                            <w:pPr>
                              <w:numPr>
                                <w:ilvl w:val="0"/>
                                <w:numId w:val="59"/>
                              </w:numPr>
                            </w:pPr>
                            <w:r>
                              <w:t xml:space="preserve">The generator is solar power connected to the Inverter / Charger for boosting battery charging whenever the </w:t>
                            </w:r>
                          </w:p>
                          <w:p w14:paraId="25D72119" w14:textId="77777777" w:rsidR="00385A15" w:rsidRDefault="00385A15" w:rsidP="00666E9A">
                            <w:pPr>
                              <w:numPr>
                                <w:ilvl w:val="0"/>
                                <w:numId w:val="59"/>
                              </w:numPr>
                            </w:pPr>
                            <w:r>
                              <w:t>Generator is running or during periods of prolonged overcast weather. The operation of the Inverter is automatic – I.e change-over between Inverter and charging modes is automatic.</w:t>
                            </w:r>
                          </w:p>
                        </w:txbxContent>
                      </wps:txbx>
                      <wps:bodyPr rot="0" vert="horz" wrap="square" lIns="91440" tIns="45720" rIns="91440" bIns="45720" anchor="t" anchorCtr="0" upright="1">
                        <a:noAutofit/>
                      </wps:bodyPr>
                    </wps:wsp>
                  </a:graphicData>
                </a:graphic>
              </wp:anchor>
            </w:drawing>
          </mc:Choice>
          <mc:Fallback>
            <w:pict>
              <v:shape w14:anchorId="4D90D8CC" id="Text Box 28" o:spid="_x0000_s1097" type="#_x0000_t202" style="position:absolute;margin-left:-31.95pt;margin-top:.25pt;width:475.2pt;height:129.6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y/XvAIAAMQ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" filled="f" stroked="f">
                <v:textbox>
                  <w:txbxContent>
                    <w:p w14:paraId="6B72B1CC" w14:textId="77777777" w:rsidR="00385A15" w:rsidRDefault="00385A15" w:rsidP="00B671C2">
                      <w:pPr>
                        <w:rPr>
                          <w:b/>
                        </w:rPr>
                      </w:pPr>
                      <w:r>
                        <w:rPr>
                          <w:b/>
                        </w:rPr>
                        <w:t>Key to Abbreviations and notes:</w:t>
                      </w:r>
                    </w:p>
                    <w:p w14:paraId="2A1BD460" w14:textId="77777777" w:rsidR="00385A15" w:rsidRDefault="00385A15" w:rsidP="00B671C2">
                      <w:pPr>
                        <w:numPr>
                          <w:ilvl w:val="0"/>
                          <w:numId w:val="61"/>
                        </w:numPr>
                      </w:pPr>
                      <w:r>
                        <w:t>L- Live or positive; N – Neutral or negative, CU – Consumer Unit, cct - Circuit</w:t>
                      </w:r>
                    </w:p>
                    <w:p w14:paraId="08AF24B2" w14:textId="77777777" w:rsidR="00385A15" w:rsidRDefault="00385A15" w:rsidP="00B671C2">
                      <w:pPr>
                        <w:numPr>
                          <w:ilvl w:val="0"/>
                          <w:numId w:val="60"/>
                        </w:numPr>
                      </w:pPr>
                      <w:r>
                        <w:t>E – Earth Lead (where included), DB – Distribution Board, CB – Circuit Breaker.</w:t>
                      </w:r>
                    </w:p>
                    <w:p w14:paraId="421F6E85" w14:textId="77777777" w:rsidR="00385A15" w:rsidRDefault="00385A15" w:rsidP="00B671C2">
                      <w:pPr>
                        <w:numPr>
                          <w:ilvl w:val="0"/>
                          <w:numId w:val="58"/>
                        </w:numPr>
                      </w:pPr>
                      <w:r>
                        <w:t>Array refers to one or more solar PV modules electrically wired together in such a manner as to function as one unit.</w:t>
                      </w:r>
                    </w:p>
                    <w:p w14:paraId="4ADFC473" w14:textId="77777777" w:rsidR="00385A15" w:rsidRDefault="00385A15" w:rsidP="00B671C2">
                      <w:pPr>
                        <w:numPr>
                          <w:ilvl w:val="0"/>
                          <w:numId w:val="59"/>
                        </w:numPr>
                      </w:pPr>
                      <w:r>
                        <w:t>Battery Bank refers to a set of batteries wired together in such a manner as to function as one unit.</w:t>
                      </w:r>
                    </w:p>
                    <w:p w14:paraId="05804B58" w14:textId="77777777" w:rsidR="00385A15" w:rsidRDefault="00385A15" w:rsidP="00B671C2">
                      <w:pPr>
                        <w:numPr>
                          <w:ilvl w:val="0"/>
                          <w:numId w:val="59"/>
                        </w:numPr>
                      </w:pPr>
                      <w:r>
                        <w:t xml:space="preserve">The generator is solar power connected to the Inverter / Charger for boosting battery charging whenever the </w:t>
                      </w:r>
                    </w:p>
                    <w:p w14:paraId="25D72119" w14:textId="77777777" w:rsidR="00385A15" w:rsidRDefault="00385A15" w:rsidP="00666E9A">
                      <w:pPr>
                        <w:numPr>
                          <w:ilvl w:val="0"/>
                          <w:numId w:val="59"/>
                        </w:numPr>
                      </w:pPr>
                      <w:r>
                        <w:t>Generator is running or during periods of prolonged overcast weather. The operation of the Inverter is automatic – I.e change-over between Inverter and charging modes is automatic.</w:t>
                      </w:r>
                    </w:p>
                  </w:txbxContent>
                </v:textbox>
              </v:shape>
            </w:pict>
          </mc:Fallback>
        </mc:AlternateContent>
      </w:r>
    </w:p>
    <w:p w14:paraId="7484B188" w14:textId="77777777" w:rsidR="00533267" w:rsidRDefault="00533267" w:rsidP="00533267"/>
    <w:p w14:paraId="219B9A88" w14:textId="77777777" w:rsidR="00533267" w:rsidRDefault="00533267" w:rsidP="00533267"/>
    <w:p w14:paraId="69840B13" w14:textId="77777777" w:rsidR="00533267" w:rsidRPr="00533267" w:rsidRDefault="00533267" w:rsidP="00533267"/>
    <w:p w14:paraId="09A9D689" w14:textId="77777777" w:rsidR="006C738C" w:rsidRPr="00533267" w:rsidRDefault="006C738C" w:rsidP="00533267">
      <w:pPr>
        <w:pStyle w:val="Heading2"/>
        <w:jc w:val="both"/>
        <w:rPr>
          <w:b w:val="0"/>
          <w:sz w:val="40"/>
        </w:rPr>
      </w:pPr>
    </w:p>
    <w:p w14:paraId="5397F832" w14:textId="77777777" w:rsidR="00B671C2" w:rsidRDefault="00B671C2" w:rsidP="006C738C">
      <w:pPr>
        <w:pStyle w:val="Heading2"/>
        <w:jc w:val="both"/>
        <w:rPr>
          <w:b w:val="0"/>
        </w:rPr>
      </w:pPr>
    </w:p>
    <w:p w14:paraId="0819795F" w14:textId="77777777" w:rsidR="00666E9A" w:rsidRDefault="00666E9A" w:rsidP="006C738C">
      <w:pPr>
        <w:pStyle w:val="Heading2"/>
        <w:jc w:val="both"/>
        <w:rPr>
          <w:b w:val="0"/>
        </w:rPr>
      </w:pPr>
    </w:p>
    <w:p w14:paraId="5451F7DE" w14:textId="77777777" w:rsidR="003F1677" w:rsidRPr="003F1677" w:rsidRDefault="003F1677" w:rsidP="003F1677"/>
    <w:p w14:paraId="679EEEFD" w14:textId="77777777" w:rsidR="006C738C" w:rsidRDefault="00EE1B0A" w:rsidP="006C738C">
      <w:pPr>
        <w:pStyle w:val="Heading2"/>
        <w:jc w:val="both"/>
        <w:rPr>
          <w:b w:val="0"/>
        </w:rPr>
      </w:pPr>
      <w:r w:rsidRPr="004A200A">
        <w:rPr>
          <w:b w:val="0"/>
        </w:rPr>
        <w:lastRenderedPageBreak/>
        <w:t>Installation Quality and Guideline</w:t>
      </w:r>
    </w:p>
    <w:p w14:paraId="57435CF7" w14:textId="77777777" w:rsidR="006C738C" w:rsidRDefault="006C738C" w:rsidP="006C738C">
      <w:pPr>
        <w:pStyle w:val="Heading2"/>
        <w:jc w:val="both"/>
        <w:rPr>
          <w:b w:val="0"/>
        </w:rPr>
      </w:pPr>
    </w:p>
    <w:p w14:paraId="4E524FA3" w14:textId="77777777" w:rsidR="00EE1B0A" w:rsidRPr="006C738C" w:rsidRDefault="00EE1B0A" w:rsidP="006C738C">
      <w:pPr>
        <w:pStyle w:val="Heading2"/>
        <w:jc w:val="both"/>
        <w:rPr>
          <w:b w:val="0"/>
        </w:rPr>
      </w:pPr>
      <w:r w:rsidRPr="004A200A">
        <w:rPr>
          <w:b w:val="0"/>
          <w:sz w:val="24"/>
        </w:rPr>
        <w:t>PV Modules/ Arrays</w:t>
      </w:r>
    </w:p>
    <w:p w14:paraId="46C60D3C" w14:textId="77777777" w:rsidR="00EE1B0A" w:rsidRPr="004A200A" w:rsidRDefault="00EE1B0A" w:rsidP="00EE1B0A">
      <w:pPr>
        <w:jc w:val="both"/>
        <w:rPr>
          <w:sz w:val="24"/>
        </w:rPr>
      </w:pPr>
    </w:p>
    <w:p w14:paraId="36F69BA7" w14:textId="77777777" w:rsidR="00EE1B0A" w:rsidRPr="004A200A" w:rsidRDefault="00EE1B0A" w:rsidP="00EE1B0A">
      <w:pPr>
        <w:pStyle w:val="BodyText"/>
        <w:numPr>
          <w:ilvl w:val="0"/>
          <w:numId w:val="64"/>
        </w:numPr>
        <w:suppressAutoHyphens/>
        <w:jc w:val="both"/>
        <w:rPr>
          <w:sz w:val="24"/>
        </w:rPr>
      </w:pPr>
      <w:r w:rsidRPr="004A200A">
        <w:rPr>
          <w:sz w:val="24"/>
        </w:rPr>
        <w:t xml:space="preserve">Modules or arrays have to be firmly fixed onto </w:t>
      </w:r>
      <w:r w:rsidR="00875F50">
        <w:rPr>
          <w:sz w:val="24"/>
        </w:rPr>
        <w:t>solar frames</w:t>
      </w:r>
      <w:r w:rsidRPr="004A200A">
        <w:rPr>
          <w:sz w:val="24"/>
        </w:rPr>
        <w:t xml:space="preserve"> to avoid rip off by strong winds. </w:t>
      </w:r>
    </w:p>
    <w:p w14:paraId="2DBE1BE1" w14:textId="77777777" w:rsidR="00EE1B0A" w:rsidRPr="004A200A" w:rsidRDefault="00EE1B0A" w:rsidP="00EE1B0A">
      <w:pPr>
        <w:pStyle w:val="BodyText"/>
        <w:numPr>
          <w:ilvl w:val="0"/>
          <w:numId w:val="64"/>
        </w:numPr>
        <w:suppressAutoHyphens/>
        <w:jc w:val="both"/>
        <w:rPr>
          <w:sz w:val="24"/>
        </w:rPr>
      </w:pPr>
      <w:r w:rsidRPr="004A200A">
        <w:rPr>
          <w:sz w:val="24"/>
        </w:rPr>
        <w:t xml:space="preserve">The module or array mounting </w:t>
      </w:r>
      <w:r w:rsidR="00E26542">
        <w:rPr>
          <w:sz w:val="24"/>
        </w:rPr>
        <w:t>frame</w:t>
      </w:r>
      <w:r w:rsidRPr="004A200A">
        <w:rPr>
          <w:sz w:val="24"/>
        </w:rPr>
        <w:t xml:space="preserve"> should be corrosion resistance and the bolts and nuts used in mounting the module or array on to the </w:t>
      </w:r>
      <w:r w:rsidR="00E26542">
        <w:rPr>
          <w:sz w:val="24"/>
        </w:rPr>
        <w:t>frames</w:t>
      </w:r>
      <w:r w:rsidRPr="004A200A">
        <w:rPr>
          <w:sz w:val="24"/>
        </w:rPr>
        <w:t xml:space="preserve"> should be stainless steel or galvanized.</w:t>
      </w:r>
    </w:p>
    <w:p w14:paraId="714041C7" w14:textId="77777777" w:rsidR="00EE1B0A" w:rsidRPr="004A200A" w:rsidRDefault="00EE1B0A" w:rsidP="00EE1B0A">
      <w:pPr>
        <w:pStyle w:val="BodyText"/>
        <w:numPr>
          <w:ilvl w:val="0"/>
          <w:numId w:val="64"/>
        </w:numPr>
        <w:suppressAutoHyphens/>
        <w:jc w:val="both"/>
        <w:rPr>
          <w:sz w:val="24"/>
        </w:rPr>
      </w:pPr>
      <w:r w:rsidRPr="004A200A">
        <w:rPr>
          <w:sz w:val="24"/>
        </w:rPr>
        <w:t xml:space="preserve">The siting of the module or array should be such that no object or objects will cast any shadows on it at any time of the day between 0900 and 1600 hours. </w:t>
      </w:r>
    </w:p>
    <w:p w14:paraId="49287497" w14:textId="77777777" w:rsidR="00EE1B0A" w:rsidRPr="004A200A" w:rsidRDefault="00EE1B0A" w:rsidP="00EE1B0A">
      <w:pPr>
        <w:pStyle w:val="BodyText"/>
        <w:numPr>
          <w:ilvl w:val="0"/>
          <w:numId w:val="64"/>
        </w:numPr>
        <w:suppressAutoHyphens/>
        <w:jc w:val="both"/>
        <w:rPr>
          <w:sz w:val="24"/>
        </w:rPr>
      </w:pPr>
      <w:r w:rsidRPr="004A200A">
        <w:rPr>
          <w:sz w:val="24"/>
        </w:rPr>
        <w:t>The module or array siting should be such the cable run to the battery is kept to a minimum.</w:t>
      </w:r>
    </w:p>
    <w:p w14:paraId="300DA417" w14:textId="77777777" w:rsidR="00EE1B0A" w:rsidRPr="004A200A" w:rsidRDefault="00EE1B0A" w:rsidP="00EE1B0A">
      <w:pPr>
        <w:pStyle w:val="BodyText"/>
        <w:numPr>
          <w:ilvl w:val="0"/>
          <w:numId w:val="64"/>
        </w:numPr>
        <w:suppressAutoHyphens/>
        <w:jc w:val="both"/>
        <w:rPr>
          <w:sz w:val="24"/>
        </w:rPr>
      </w:pPr>
      <w:r w:rsidRPr="004A200A">
        <w:rPr>
          <w:sz w:val="24"/>
        </w:rPr>
        <w:t>Modules or arrays should be tilted at an angel of between 10 and 20 degrees from horizontal plane facing the Equator.</w:t>
      </w:r>
    </w:p>
    <w:p w14:paraId="165CDB07" w14:textId="77777777" w:rsidR="00EE1B0A" w:rsidRPr="004A200A" w:rsidRDefault="00EE1B0A" w:rsidP="00EE1B0A">
      <w:pPr>
        <w:pStyle w:val="BodyText"/>
        <w:rPr>
          <w:sz w:val="24"/>
        </w:rPr>
      </w:pPr>
    </w:p>
    <w:p w14:paraId="034B58C3" w14:textId="77777777" w:rsidR="00EE1B0A" w:rsidRPr="004A200A" w:rsidRDefault="00EE1B0A" w:rsidP="00EE1B0A">
      <w:pPr>
        <w:pStyle w:val="BodyText"/>
        <w:rPr>
          <w:b/>
          <w:sz w:val="24"/>
        </w:rPr>
      </w:pPr>
      <w:r w:rsidRPr="004A200A">
        <w:rPr>
          <w:b/>
          <w:sz w:val="24"/>
        </w:rPr>
        <w:t>Solar PV Charge Controller</w:t>
      </w:r>
    </w:p>
    <w:p w14:paraId="7C98F3AC" w14:textId="77777777" w:rsidR="00EE1B0A" w:rsidRPr="004A200A" w:rsidRDefault="00EE1B0A" w:rsidP="00EE1B0A">
      <w:pPr>
        <w:pStyle w:val="BodyText"/>
        <w:rPr>
          <w:sz w:val="24"/>
        </w:rPr>
      </w:pPr>
    </w:p>
    <w:p w14:paraId="12C90E97" w14:textId="77777777" w:rsidR="00EE1B0A" w:rsidRPr="004A200A" w:rsidRDefault="00EE1B0A" w:rsidP="00EE1B0A">
      <w:pPr>
        <w:pStyle w:val="BodyText"/>
        <w:numPr>
          <w:ilvl w:val="0"/>
          <w:numId w:val="63"/>
        </w:numPr>
        <w:suppressAutoHyphens/>
        <w:jc w:val="both"/>
        <w:rPr>
          <w:sz w:val="24"/>
        </w:rPr>
      </w:pPr>
      <w:r w:rsidRPr="004A200A">
        <w:rPr>
          <w:sz w:val="24"/>
        </w:rPr>
        <w:t xml:space="preserve">The siting of the charge controller should be such that cabling between module/array and the Controller and the Controller and </w:t>
      </w:r>
      <w:smartTag w:uri="urn:schemas-microsoft-com:office:smarttags" w:element="place">
        <w:r w:rsidRPr="004A200A">
          <w:rPr>
            <w:sz w:val="24"/>
          </w:rPr>
          <w:t>Battery</w:t>
        </w:r>
      </w:smartTag>
      <w:r w:rsidRPr="004A200A">
        <w:rPr>
          <w:sz w:val="24"/>
        </w:rPr>
        <w:t xml:space="preserve"> be as short as possible</w:t>
      </w:r>
    </w:p>
    <w:p w14:paraId="4641800F" w14:textId="77777777" w:rsidR="00EE1B0A" w:rsidRPr="007E1DA9" w:rsidRDefault="00EE1B0A" w:rsidP="007E1DA9">
      <w:pPr>
        <w:pStyle w:val="BodyText"/>
        <w:numPr>
          <w:ilvl w:val="0"/>
          <w:numId w:val="67"/>
        </w:numPr>
        <w:suppressAutoHyphens/>
        <w:jc w:val="both"/>
        <w:rPr>
          <w:sz w:val="24"/>
        </w:rPr>
      </w:pPr>
      <w:r w:rsidRPr="007E1DA9">
        <w:rPr>
          <w:sz w:val="24"/>
        </w:rPr>
        <w:t>Controllers should be installed at reasonable height above ground to enable user to easily checks system status from the indicator lights/LE</w:t>
      </w:r>
      <w:r w:rsidR="007E1DA9">
        <w:rPr>
          <w:sz w:val="24"/>
        </w:rPr>
        <w:t>D</w:t>
      </w:r>
    </w:p>
    <w:p w14:paraId="59DAAB0C" w14:textId="77777777" w:rsidR="00666E9A" w:rsidRDefault="00666E9A" w:rsidP="00EE1B0A">
      <w:pPr>
        <w:pStyle w:val="BodyText"/>
        <w:suppressAutoHyphens/>
        <w:jc w:val="both"/>
        <w:rPr>
          <w:sz w:val="24"/>
        </w:rPr>
      </w:pPr>
    </w:p>
    <w:p w14:paraId="34E0BEE8" w14:textId="77777777" w:rsidR="008B0F10" w:rsidRPr="004A200A" w:rsidRDefault="008B0F10" w:rsidP="00EE1B0A">
      <w:pPr>
        <w:pStyle w:val="BodyText"/>
        <w:suppressAutoHyphens/>
        <w:jc w:val="both"/>
        <w:rPr>
          <w:sz w:val="24"/>
        </w:rPr>
      </w:pPr>
    </w:p>
    <w:p w14:paraId="2D089210" w14:textId="77777777" w:rsidR="00AC061C" w:rsidRPr="00BC611B" w:rsidRDefault="00AC061C" w:rsidP="00AC061C">
      <w:pPr>
        <w:suppressAutoHyphens/>
        <w:rPr>
          <w:b/>
          <w:sz w:val="32"/>
          <w:szCs w:val="32"/>
        </w:rPr>
      </w:pPr>
      <w:r w:rsidRPr="00BC611B">
        <w:rPr>
          <w:b/>
          <w:sz w:val="32"/>
          <w:szCs w:val="32"/>
        </w:rPr>
        <w:t>BRANDING</w:t>
      </w:r>
    </w:p>
    <w:p w14:paraId="3CD84A1A" w14:textId="77777777" w:rsidR="00AC061C" w:rsidRDefault="00AC061C" w:rsidP="00AC061C">
      <w:pPr>
        <w:autoSpaceDE w:val="0"/>
        <w:autoSpaceDN w:val="0"/>
        <w:adjustRightInd w:val="0"/>
        <w:rPr>
          <w:rFonts w:ascii="TimesNewRomanPSMT" w:eastAsiaTheme="minorHAnsi" w:hAnsi="TimesNewRomanPSMT" w:cs="TimesNewRomanPSMT"/>
          <w:sz w:val="24"/>
          <w:szCs w:val="24"/>
        </w:rPr>
      </w:pPr>
      <w:r>
        <w:rPr>
          <w:rFonts w:ascii="TimesNewRomanPSMT" w:eastAsiaTheme="minorHAnsi" w:hAnsi="TimesNewRomanPSMT" w:cs="TimesNewRomanPSMT"/>
          <w:sz w:val="24"/>
          <w:szCs w:val="24"/>
        </w:rPr>
        <w:t>A notice board 0.5m by 0.5m made of a continuous sheet metal G.22  spray painted with white background and st</w:t>
      </w:r>
      <w:r w:rsidR="00975F51">
        <w:rPr>
          <w:rFonts w:ascii="TimesNewRomanPSMT" w:eastAsiaTheme="minorHAnsi" w:hAnsi="TimesNewRomanPSMT" w:cs="TimesNewRomanPSMT"/>
          <w:sz w:val="24"/>
          <w:szCs w:val="24"/>
        </w:rPr>
        <w:t>r</w:t>
      </w:r>
      <w:r>
        <w:rPr>
          <w:rFonts w:ascii="TimesNewRomanPSMT" w:eastAsiaTheme="minorHAnsi" w:hAnsi="TimesNewRomanPSMT" w:cs="TimesNewRomanPSMT"/>
          <w:sz w:val="24"/>
          <w:szCs w:val="24"/>
        </w:rPr>
        <w:t xml:space="preserve">apped on pole 6 M  from ground </w:t>
      </w:r>
      <w:r w:rsidR="00975F51">
        <w:rPr>
          <w:rFonts w:ascii="TimesNewRomanPSMT" w:eastAsiaTheme="minorHAnsi" w:hAnsi="TimesNewRomanPSMT" w:cs="TimesNewRomanPSMT"/>
          <w:sz w:val="24"/>
          <w:szCs w:val="24"/>
        </w:rPr>
        <w:t>using bolted metal strap</w:t>
      </w:r>
    </w:p>
    <w:p w14:paraId="509F9C90" w14:textId="77777777" w:rsidR="00975F51" w:rsidRDefault="00975F51" w:rsidP="00AC061C">
      <w:pPr>
        <w:autoSpaceDE w:val="0"/>
        <w:autoSpaceDN w:val="0"/>
        <w:adjustRightInd w:val="0"/>
        <w:rPr>
          <w:rFonts w:ascii="TimesNewRomanPSMT" w:eastAsiaTheme="minorHAnsi" w:hAnsi="TimesNewRomanPSMT" w:cs="TimesNewRomanPSMT"/>
          <w:sz w:val="24"/>
          <w:szCs w:val="24"/>
        </w:rPr>
      </w:pPr>
      <w:r>
        <w:rPr>
          <w:rFonts w:ascii="TimesNewRomanPSMT" w:eastAsiaTheme="minorHAnsi" w:hAnsi="TimesNewRomanPSMT" w:cs="TimesNewRomanPSMT"/>
          <w:sz w:val="24"/>
          <w:szCs w:val="24"/>
        </w:rPr>
        <w:t>Letters are 5mm height</w:t>
      </w:r>
    </w:p>
    <w:p w14:paraId="16462757" w14:textId="77777777" w:rsidR="00AC061C" w:rsidRPr="00666E9A" w:rsidRDefault="00666E9A" w:rsidP="00666E9A">
      <w:pPr>
        <w:suppressAutoHyphens/>
        <w:rPr>
          <w:b/>
          <w:sz w:val="40"/>
        </w:rPr>
      </w:pPr>
      <w:r>
        <w:rPr>
          <w:rFonts w:ascii="TimesNewRomanPSMT" w:eastAsiaTheme="minorHAnsi" w:hAnsi="TimesNewRomanPSMT" w:cs="TimesNewRomanPSMT"/>
          <w:sz w:val="24"/>
          <w:szCs w:val="24"/>
        </w:rPr>
        <w:t xml:space="preserve">Read as </w:t>
      </w:r>
    </w:p>
    <w:p w14:paraId="1C600515" w14:textId="77777777" w:rsidR="00AC061C" w:rsidRDefault="00AC061C" w:rsidP="00EE1B0A">
      <w:pPr>
        <w:jc w:val="both"/>
        <w:rPr>
          <w:b/>
          <w:sz w:val="24"/>
        </w:rPr>
      </w:pPr>
    </w:p>
    <w:p w14:paraId="2AAFAD41" w14:textId="77777777" w:rsidR="00AC061C" w:rsidRDefault="00666E9A" w:rsidP="00EE1B0A">
      <w:pPr>
        <w:jc w:val="both"/>
        <w:rPr>
          <w:b/>
          <w:sz w:val="24"/>
        </w:rPr>
      </w:pPr>
      <w:r>
        <w:rPr>
          <w:noProof/>
          <w:sz w:val="24"/>
          <w:lang w:val="en-GB" w:eastAsia="en-GB"/>
        </w:rPr>
        <mc:AlternateContent>
          <mc:Choice Requires="wps">
            <w:drawing>
              <wp:anchor distT="0" distB="0" distL="114300" distR="114300" simplePos="0" relativeHeight="251715584" behindDoc="0" locked="0" layoutInCell="1" allowOverlap="1" wp14:anchorId="6B35A57F" wp14:editId="041AF24D">
                <wp:simplePos x="0" y="0"/>
                <wp:positionH relativeFrom="column">
                  <wp:posOffset>-170017</wp:posOffset>
                </wp:positionH>
                <wp:positionV relativeFrom="paragraph">
                  <wp:posOffset>43977</wp:posOffset>
                </wp:positionV>
                <wp:extent cx="6191885" cy="8001000"/>
                <wp:effectExtent l="19050" t="19050" r="37465" b="38100"/>
                <wp:wrapNone/>
                <wp:docPr id="6"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885" cy="8001000"/>
                        </a:xfrm>
                        <a:prstGeom prst="rect">
                          <a:avLst/>
                        </a:prstGeom>
                        <a:solidFill>
                          <a:srgbClr val="FFFFFF"/>
                        </a:solidFill>
                        <a:ln w="571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1B46832" id="Rectangle 127" o:spid="_x0000_s1026" style="position:absolute;margin-left:-13.4pt;margin-top:3.45pt;width:487.55pt;height:630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" strokeweight="4.5pt"/>
            </w:pict>
          </mc:Fallback>
        </mc:AlternateContent>
      </w:r>
    </w:p>
    <w:p w14:paraId="30965A0D" w14:textId="77777777" w:rsidR="00AC061C" w:rsidRDefault="003B0213" w:rsidP="00EE1B0A">
      <w:pPr>
        <w:jc w:val="both"/>
        <w:rPr>
          <w:b/>
          <w:sz w:val="24"/>
        </w:rPr>
      </w:pPr>
      <w:r>
        <w:rPr>
          <w:noProof/>
          <w:sz w:val="24"/>
          <w:lang w:val="en-GB" w:eastAsia="en-GB"/>
        </w:rPr>
        <mc:AlternateContent>
          <mc:Choice Requires="wps">
            <w:drawing>
              <wp:anchor distT="0" distB="0" distL="114300" distR="114300" simplePos="0" relativeHeight="251716608" behindDoc="0" locked="0" layoutInCell="1" allowOverlap="1" wp14:anchorId="18CE1C83" wp14:editId="36288B55">
                <wp:simplePos x="0" y="0"/>
                <wp:positionH relativeFrom="column">
                  <wp:posOffset>-22166</wp:posOffset>
                </wp:positionH>
                <wp:positionV relativeFrom="paragraph">
                  <wp:posOffset>25430</wp:posOffset>
                </wp:positionV>
                <wp:extent cx="5873750" cy="7105650"/>
                <wp:effectExtent l="0" t="0" r="12700" b="19050"/>
                <wp:wrapNone/>
                <wp:docPr id="4"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0" cy="7105650"/>
                        </a:xfrm>
                        <a:prstGeom prst="rect">
                          <a:avLst/>
                        </a:prstGeom>
                        <a:solidFill>
                          <a:srgbClr val="FFFFFF"/>
                        </a:solidFill>
                        <a:ln w="9525">
                          <a:solidFill>
                            <a:srgbClr val="000000"/>
                          </a:solidFill>
                          <a:miter lim="800000"/>
                          <a:headEnd/>
                          <a:tailEnd/>
                        </a:ln>
                      </wps:spPr>
                      <wps:txbx>
                        <w:txbxContent>
                          <w:p w14:paraId="0C47505A" w14:textId="77777777" w:rsidR="00385A15" w:rsidRDefault="00385A15" w:rsidP="00AC061C">
                            <w:r>
                              <w:t xml:space="preserve">                                 </w:t>
                            </w:r>
                          </w:p>
                          <w:p w14:paraId="26E2542E" w14:textId="77777777" w:rsidR="00385A15" w:rsidRDefault="00385A15" w:rsidP="00AC061C"/>
                          <w:p w14:paraId="53C42720" w14:textId="77777777" w:rsidR="00385A15" w:rsidRDefault="00385A15" w:rsidP="00AC061C">
                            <w:r>
                              <w:t xml:space="preserve">                                                                    </w:t>
                            </w:r>
                            <w:r>
                              <w:rPr>
                                <w:noProof/>
                                <w:lang w:val="en-GB" w:eastAsia="en-GB"/>
                              </w:rPr>
                              <w:drawing>
                                <wp:inline distT="0" distB="0" distL="0" distR="0" wp14:anchorId="46817C01" wp14:editId="707EFE30">
                                  <wp:extent cx="1360968" cy="1244009"/>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61183" cy="1244206"/>
                                          </a:xfrm>
                                          <a:prstGeom prst="rect">
                                            <a:avLst/>
                                          </a:prstGeom>
                                          <a:noFill/>
                                          <a:ln>
                                            <a:noFill/>
                                          </a:ln>
                                        </pic:spPr>
                                      </pic:pic>
                                    </a:graphicData>
                                  </a:graphic>
                                </wp:inline>
                              </w:drawing>
                            </w:r>
                            <w:r>
                              <w:t xml:space="preserve">                                                                </w:t>
                            </w:r>
                          </w:p>
                          <w:p w14:paraId="271DDC3B" w14:textId="77777777" w:rsidR="00385A15" w:rsidRDefault="00385A15" w:rsidP="003B0213">
                            <w:pPr>
                              <w:pStyle w:val="Caption"/>
                            </w:pPr>
                          </w:p>
                          <w:p w14:paraId="3F968299" w14:textId="77777777" w:rsidR="00385A15" w:rsidRPr="00CD76E8" w:rsidRDefault="00385A15" w:rsidP="00AC061C">
                            <w:pPr>
                              <w:jc w:val="both"/>
                            </w:pPr>
                          </w:p>
                          <w:p w14:paraId="0C1D0625" w14:textId="77777777" w:rsidR="00385A15" w:rsidRDefault="00385A15" w:rsidP="00AC061C">
                            <w:pPr>
                              <w:rPr>
                                <w:sz w:val="56"/>
                                <w:szCs w:val="56"/>
                              </w:rPr>
                            </w:pPr>
                            <w:r>
                              <w:rPr>
                                <w:sz w:val="56"/>
                                <w:szCs w:val="56"/>
                              </w:rPr>
                              <w:t xml:space="preserve">              KAERIS</w:t>
                            </w:r>
                            <w:r w:rsidRPr="0064257C">
                              <w:rPr>
                                <w:sz w:val="56"/>
                                <w:szCs w:val="56"/>
                              </w:rPr>
                              <w:t xml:space="preserve"> (</w:t>
                            </w:r>
                            <w:r>
                              <w:rPr>
                                <w:sz w:val="56"/>
                                <w:szCs w:val="56"/>
                              </w:rPr>
                              <w:t>Black)</w:t>
                            </w:r>
                            <w:r w:rsidRPr="0064257C">
                              <w:rPr>
                                <w:sz w:val="56"/>
                                <w:szCs w:val="56"/>
                              </w:rPr>
                              <w:t xml:space="preserve"> </w:t>
                            </w:r>
                          </w:p>
                          <w:p w14:paraId="508175C2" w14:textId="77777777" w:rsidR="00385A15" w:rsidRPr="002646A5" w:rsidRDefault="00385A15" w:rsidP="00AC061C">
                            <w:pPr>
                              <w:rPr>
                                <w:color w:val="FF0000"/>
                                <w:sz w:val="56"/>
                                <w:szCs w:val="56"/>
                              </w:rPr>
                            </w:pPr>
                            <w:r w:rsidRPr="0064257C">
                              <w:rPr>
                                <w:sz w:val="56"/>
                                <w:szCs w:val="56"/>
                              </w:rPr>
                              <w:t xml:space="preserve"> </w:t>
                            </w:r>
                            <w:r w:rsidRPr="002646A5">
                              <w:rPr>
                                <w:color w:val="FF0000"/>
                                <w:sz w:val="56"/>
                                <w:szCs w:val="56"/>
                              </w:rPr>
                              <w:t>SOLAR STREET LIGHTING PROJECT (Red)</w:t>
                            </w:r>
                          </w:p>
                          <w:p w14:paraId="118F75C9" w14:textId="77777777" w:rsidR="00385A15" w:rsidRDefault="00385A15" w:rsidP="00AC061C">
                            <w:pPr>
                              <w:rPr>
                                <w:sz w:val="56"/>
                                <w:szCs w:val="56"/>
                              </w:rPr>
                            </w:pPr>
                          </w:p>
                          <w:p w14:paraId="47A65F7C" w14:textId="77777777" w:rsidR="00385A15" w:rsidRDefault="00385A15" w:rsidP="00AC061C">
                            <w:pPr>
                              <w:rPr>
                                <w:sz w:val="56"/>
                                <w:szCs w:val="56"/>
                              </w:rPr>
                            </w:pPr>
                            <w:r>
                              <w:rPr>
                                <w:sz w:val="56"/>
                                <w:szCs w:val="56"/>
                              </w:rPr>
                              <w:t>FINANCED BY (Black)</w:t>
                            </w:r>
                          </w:p>
                          <w:p w14:paraId="54A9EC1E" w14:textId="77777777" w:rsidR="00385A15" w:rsidRDefault="00385A15" w:rsidP="00AC061C">
                            <w:pPr>
                              <w:rPr>
                                <w:sz w:val="56"/>
                                <w:szCs w:val="56"/>
                              </w:rPr>
                            </w:pPr>
                          </w:p>
                          <w:p w14:paraId="15D40D19" w14:textId="77777777" w:rsidR="00385A15" w:rsidRDefault="00385A15" w:rsidP="00AC061C">
                            <w:pPr>
                              <w:rPr>
                                <w:color w:val="548DD4" w:themeColor="text2" w:themeTint="99"/>
                                <w:sz w:val="52"/>
                                <w:szCs w:val="52"/>
                              </w:rPr>
                            </w:pPr>
                            <w:r w:rsidRPr="00B900C1">
                              <w:rPr>
                                <w:color w:val="548DD4" w:themeColor="text2" w:themeTint="99"/>
                                <w:sz w:val="52"/>
                                <w:szCs w:val="52"/>
                              </w:rPr>
                              <w:t>TURKANA COUNTY GOVERNMENT</w:t>
                            </w:r>
                          </w:p>
                          <w:p w14:paraId="03073587" w14:textId="77777777" w:rsidR="00385A15" w:rsidRPr="00B900C1" w:rsidRDefault="00385A15" w:rsidP="00AC061C">
                            <w:pPr>
                              <w:rPr>
                                <w:color w:val="548DD4" w:themeColor="text2" w:themeTint="99"/>
                                <w:sz w:val="52"/>
                                <w:szCs w:val="52"/>
                              </w:rPr>
                            </w:pPr>
                            <w:r>
                              <w:rPr>
                                <w:color w:val="548DD4" w:themeColor="text2" w:themeTint="99"/>
                                <w:sz w:val="52"/>
                                <w:szCs w:val="52"/>
                              </w:rPr>
                              <w:t>(Blue)</w:t>
                            </w:r>
                            <w:r w:rsidRPr="00B900C1">
                              <w:rPr>
                                <w:color w:val="548DD4" w:themeColor="text2" w:themeTint="99"/>
                                <w:sz w:val="52"/>
                                <w:szCs w:val="52"/>
                              </w:rPr>
                              <w:t xml:space="preserve"> </w:t>
                            </w:r>
                          </w:p>
                          <w:p w14:paraId="469D2D6C" w14:textId="77777777" w:rsidR="00385A15" w:rsidRPr="00B900C1" w:rsidRDefault="00385A15" w:rsidP="00AC061C">
                            <w:pPr>
                              <w:rPr>
                                <w:sz w:val="48"/>
                                <w:szCs w:val="48"/>
                              </w:rPr>
                            </w:pPr>
                            <w:r>
                              <w:rPr>
                                <w:sz w:val="48"/>
                                <w:szCs w:val="48"/>
                              </w:rPr>
                              <w:t>THROUGH</w:t>
                            </w:r>
                          </w:p>
                          <w:p w14:paraId="16E4569D" w14:textId="77777777" w:rsidR="00385A15" w:rsidRPr="003B0213" w:rsidRDefault="00385A15" w:rsidP="00AC061C">
                            <w:pPr>
                              <w:rPr>
                                <w:color w:val="92D050"/>
                                <w:sz w:val="48"/>
                                <w:szCs w:val="48"/>
                              </w:rPr>
                            </w:pPr>
                            <w:r>
                              <w:rPr>
                                <w:color w:val="92D050"/>
                                <w:sz w:val="48"/>
                                <w:szCs w:val="48"/>
                              </w:rPr>
                              <w:t xml:space="preserve">COUNTY DEPARTMENT OF LANDS, ENERGY, HOUSING AND URBAN AREAS MANAGEMENT (Green)             </w:t>
                            </w:r>
                          </w:p>
                          <w:p w14:paraId="50DB8F5D" w14:textId="77777777" w:rsidR="00385A15" w:rsidRPr="00B900C1" w:rsidRDefault="00385A15" w:rsidP="00AC061C">
                            <w:pPr>
                              <w:rPr>
                                <w:color w:val="FF0000"/>
                                <w:sz w:val="40"/>
                                <w:szCs w:val="40"/>
                              </w:rPr>
                            </w:pPr>
                            <w:r>
                              <w:rPr>
                                <w:color w:val="FF0000"/>
                                <w:sz w:val="40"/>
                                <w:szCs w:val="40"/>
                              </w:rPr>
                              <w:t>2019/2020(Red)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E1C83" id="Text Box 128" o:spid="_x0000_s1098" type="#_x0000_t202" style="position:absolute;left:0;text-align:left;margin-left:-1.75pt;margin-top:2pt;width:462.5pt;height:55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">
                <v:textbox>
                  <w:txbxContent>
                    <w:p w14:paraId="0C47505A" w14:textId="77777777" w:rsidR="00385A15" w:rsidRDefault="00385A15" w:rsidP="00AC061C">
                      <w:r>
                        <w:t xml:space="preserve">                                 </w:t>
                      </w:r>
                    </w:p>
                    <w:p w14:paraId="26E2542E" w14:textId="77777777" w:rsidR="00385A15" w:rsidRDefault="00385A15" w:rsidP="00AC061C"/>
                    <w:p w14:paraId="53C42720" w14:textId="77777777" w:rsidR="00385A15" w:rsidRDefault="00385A15" w:rsidP="00AC061C">
                      <w:r>
                        <w:t xml:space="preserve">                                                                    </w:t>
                      </w:r>
                      <w:r>
                        <w:rPr>
                          <w:noProof/>
                          <w:lang w:val="en-GB" w:eastAsia="en-GB"/>
                        </w:rPr>
                        <w:drawing>
                          <wp:inline distT="0" distB="0" distL="0" distR="0" wp14:anchorId="46817C01" wp14:editId="707EFE30">
                            <wp:extent cx="1360968" cy="1244009"/>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61183" cy="1244206"/>
                                    </a:xfrm>
                                    <a:prstGeom prst="rect">
                                      <a:avLst/>
                                    </a:prstGeom>
                                    <a:noFill/>
                                    <a:ln>
                                      <a:noFill/>
                                    </a:ln>
                                  </pic:spPr>
                                </pic:pic>
                              </a:graphicData>
                            </a:graphic>
                          </wp:inline>
                        </w:drawing>
                      </w:r>
                      <w:r>
                        <w:t xml:space="preserve">                                                                </w:t>
                      </w:r>
                    </w:p>
                    <w:p w14:paraId="271DDC3B" w14:textId="77777777" w:rsidR="00385A15" w:rsidRDefault="00385A15" w:rsidP="003B0213">
                      <w:pPr>
                        <w:pStyle w:val="Caption"/>
                      </w:pPr>
                    </w:p>
                    <w:p w14:paraId="3F968299" w14:textId="77777777" w:rsidR="00385A15" w:rsidRPr="00CD76E8" w:rsidRDefault="00385A15" w:rsidP="00AC061C">
                      <w:pPr>
                        <w:jc w:val="both"/>
                      </w:pPr>
                    </w:p>
                    <w:p w14:paraId="0C1D0625" w14:textId="77777777" w:rsidR="00385A15" w:rsidRDefault="00385A15" w:rsidP="00AC061C">
                      <w:pPr>
                        <w:rPr>
                          <w:sz w:val="56"/>
                          <w:szCs w:val="56"/>
                        </w:rPr>
                      </w:pPr>
                      <w:r>
                        <w:rPr>
                          <w:sz w:val="56"/>
                          <w:szCs w:val="56"/>
                        </w:rPr>
                        <w:t xml:space="preserve">              KAERIS</w:t>
                      </w:r>
                      <w:r w:rsidRPr="0064257C">
                        <w:rPr>
                          <w:sz w:val="56"/>
                          <w:szCs w:val="56"/>
                        </w:rPr>
                        <w:t xml:space="preserve"> (</w:t>
                      </w:r>
                      <w:r>
                        <w:rPr>
                          <w:sz w:val="56"/>
                          <w:szCs w:val="56"/>
                        </w:rPr>
                        <w:t>Black)</w:t>
                      </w:r>
                      <w:r w:rsidRPr="0064257C">
                        <w:rPr>
                          <w:sz w:val="56"/>
                          <w:szCs w:val="56"/>
                        </w:rPr>
                        <w:t xml:space="preserve"> </w:t>
                      </w:r>
                    </w:p>
                    <w:p w14:paraId="508175C2" w14:textId="77777777" w:rsidR="00385A15" w:rsidRPr="002646A5" w:rsidRDefault="00385A15" w:rsidP="00AC061C">
                      <w:pPr>
                        <w:rPr>
                          <w:color w:val="FF0000"/>
                          <w:sz w:val="56"/>
                          <w:szCs w:val="56"/>
                        </w:rPr>
                      </w:pPr>
                      <w:r w:rsidRPr="0064257C">
                        <w:rPr>
                          <w:sz w:val="56"/>
                          <w:szCs w:val="56"/>
                        </w:rPr>
                        <w:t xml:space="preserve"> </w:t>
                      </w:r>
                      <w:r w:rsidRPr="002646A5">
                        <w:rPr>
                          <w:color w:val="FF0000"/>
                          <w:sz w:val="56"/>
                          <w:szCs w:val="56"/>
                        </w:rPr>
                        <w:t>SOLAR STREET LIGHTING PROJECT (Red)</w:t>
                      </w:r>
                    </w:p>
                    <w:p w14:paraId="118F75C9" w14:textId="77777777" w:rsidR="00385A15" w:rsidRDefault="00385A15" w:rsidP="00AC061C">
                      <w:pPr>
                        <w:rPr>
                          <w:sz w:val="56"/>
                          <w:szCs w:val="56"/>
                        </w:rPr>
                      </w:pPr>
                    </w:p>
                    <w:p w14:paraId="47A65F7C" w14:textId="77777777" w:rsidR="00385A15" w:rsidRDefault="00385A15" w:rsidP="00AC061C">
                      <w:pPr>
                        <w:rPr>
                          <w:sz w:val="56"/>
                          <w:szCs w:val="56"/>
                        </w:rPr>
                      </w:pPr>
                      <w:r>
                        <w:rPr>
                          <w:sz w:val="56"/>
                          <w:szCs w:val="56"/>
                        </w:rPr>
                        <w:t>FINANCED BY (Black)</w:t>
                      </w:r>
                    </w:p>
                    <w:p w14:paraId="54A9EC1E" w14:textId="77777777" w:rsidR="00385A15" w:rsidRDefault="00385A15" w:rsidP="00AC061C">
                      <w:pPr>
                        <w:rPr>
                          <w:sz w:val="56"/>
                          <w:szCs w:val="56"/>
                        </w:rPr>
                      </w:pPr>
                    </w:p>
                    <w:p w14:paraId="15D40D19" w14:textId="77777777" w:rsidR="00385A15" w:rsidRDefault="00385A15" w:rsidP="00AC061C">
                      <w:pPr>
                        <w:rPr>
                          <w:color w:val="548DD4" w:themeColor="text2" w:themeTint="99"/>
                          <w:sz w:val="52"/>
                          <w:szCs w:val="52"/>
                        </w:rPr>
                      </w:pPr>
                      <w:r w:rsidRPr="00B900C1">
                        <w:rPr>
                          <w:color w:val="548DD4" w:themeColor="text2" w:themeTint="99"/>
                          <w:sz w:val="52"/>
                          <w:szCs w:val="52"/>
                        </w:rPr>
                        <w:t>TURKANA COUNTY GOVERNMENT</w:t>
                      </w:r>
                    </w:p>
                    <w:p w14:paraId="03073587" w14:textId="77777777" w:rsidR="00385A15" w:rsidRPr="00B900C1" w:rsidRDefault="00385A15" w:rsidP="00AC061C">
                      <w:pPr>
                        <w:rPr>
                          <w:color w:val="548DD4" w:themeColor="text2" w:themeTint="99"/>
                          <w:sz w:val="52"/>
                          <w:szCs w:val="52"/>
                        </w:rPr>
                      </w:pPr>
                      <w:r>
                        <w:rPr>
                          <w:color w:val="548DD4" w:themeColor="text2" w:themeTint="99"/>
                          <w:sz w:val="52"/>
                          <w:szCs w:val="52"/>
                        </w:rPr>
                        <w:t>(Blue)</w:t>
                      </w:r>
                      <w:r w:rsidRPr="00B900C1">
                        <w:rPr>
                          <w:color w:val="548DD4" w:themeColor="text2" w:themeTint="99"/>
                          <w:sz w:val="52"/>
                          <w:szCs w:val="52"/>
                        </w:rPr>
                        <w:t xml:space="preserve"> </w:t>
                      </w:r>
                    </w:p>
                    <w:p w14:paraId="469D2D6C" w14:textId="77777777" w:rsidR="00385A15" w:rsidRPr="00B900C1" w:rsidRDefault="00385A15" w:rsidP="00AC061C">
                      <w:pPr>
                        <w:rPr>
                          <w:sz w:val="48"/>
                          <w:szCs w:val="48"/>
                        </w:rPr>
                      </w:pPr>
                      <w:r>
                        <w:rPr>
                          <w:sz w:val="48"/>
                          <w:szCs w:val="48"/>
                        </w:rPr>
                        <w:t>THROUGH</w:t>
                      </w:r>
                    </w:p>
                    <w:p w14:paraId="16E4569D" w14:textId="77777777" w:rsidR="00385A15" w:rsidRPr="003B0213" w:rsidRDefault="00385A15" w:rsidP="00AC061C">
                      <w:pPr>
                        <w:rPr>
                          <w:color w:val="92D050"/>
                          <w:sz w:val="48"/>
                          <w:szCs w:val="48"/>
                        </w:rPr>
                      </w:pPr>
                      <w:r>
                        <w:rPr>
                          <w:color w:val="92D050"/>
                          <w:sz w:val="48"/>
                          <w:szCs w:val="48"/>
                        </w:rPr>
                        <w:t xml:space="preserve">COUNTY DEPARTMENT OF LANDS, ENERGY, HOUSING AND URBAN AREAS MANAGEMENT (Green)             </w:t>
                      </w:r>
                    </w:p>
                    <w:p w14:paraId="50DB8F5D" w14:textId="77777777" w:rsidR="00385A15" w:rsidRPr="00B900C1" w:rsidRDefault="00385A15" w:rsidP="00AC061C">
                      <w:pPr>
                        <w:rPr>
                          <w:color w:val="FF0000"/>
                          <w:sz w:val="40"/>
                          <w:szCs w:val="40"/>
                        </w:rPr>
                      </w:pPr>
                      <w:r>
                        <w:rPr>
                          <w:color w:val="FF0000"/>
                          <w:sz w:val="40"/>
                          <w:szCs w:val="40"/>
                        </w:rPr>
                        <w:t>2019/2020(Red)</w:t>
                      </w:r>
                    </w:p>
                  </w:txbxContent>
                </v:textbox>
              </v:shape>
            </w:pict>
          </mc:Fallback>
        </mc:AlternateContent>
      </w:r>
    </w:p>
    <w:p w14:paraId="13096A7C" w14:textId="77777777" w:rsidR="00AC061C" w:rsidRDefault="00AC061C" w:rsidP="00EE1B0A">
      <w:pPr>
        <w:jc w:val="both"/>
        <w:rPr>
          <w:b/>
          <w:sz w:val="24"/>
        </w:rPr>
      </w:pPr>
    </w:p>
    <w:p w14:paraId="6B46CEA4" w14:textId="77777777" w:rsidR="00AC061C" w:rsidRDefault="00AC061C" w:rsidP="00EE1B0A">
      <w:pPr>
        <w:jc w:val="both"/>
        <w:rPr>
          <w:b/>
          <w:sz w:val="24"/>
        </w:rPr>
      </w:pPr>
    </w:p>
    <w:p w14:paraId="1672613E" w14:textId="77777777" w:rsidR="00AC061C" w:rsidRDefault="00AC061C" w:rsidP="00EE1B0A">
      <w:pPr>
        <w:jc w:val="both"/>
        <w:rPr>
          <w:b/>
          <w:sz w:val="24"/>
        </w:rPr>
      </w:pPr>
    </w:p>
    <w:p w14:paraId="3D093E26" w14:textId="77777777" w:rsidR="00AC061C" w:rsidRDefault="00AC061C" w:rsidP="00EE1B0A">
      <w:pPr>
        <w:jc w:val="both"/>
        <w:rPr>
          <w:b/>
          <w:sz w:val="24"/>
        </w:rPr>
      </w:pPr>
    </w:p>
    <w:p w14:paraId="26A1FB3E" w14:textId="77777777" w:rsidR="00AC061C" w:rsidRDefault="00AC061C" w:rsidP="00EE1B0A">
      <w:pPr>
        <w:jc w:val="both"/>
        <w:rPr>
          <w:b/>
          <w:sz w:val="24"/>
        </w:rPr>
      </w:pPr>
    </w:p>
    <w:p w14:paraId="2F303F48" w14:textId="77777777" w:rsidR="00AC061C" w:rsidRDefault="00AC061C" w:rsidP="00EE1B0A">
      <w:pPr>
        <w:jc w:val="both"/>
        <w:rPr>
          <w:b/>
          <w:sz w:val="24"/>
        </w:rPr>
      </w:pPr>
    </w:p>
    <w:p w14:paraId="68F88B1D" w14:textId="77777777" w:rsidR="00AC061C" w:rsidRDefault="00AC061C" w:rsidP="00EE1B0A">
      <w:pPr>
        <w:jc w:val="both"/>
        <w:rPr>
          <w:b/>
          <w:sz w:val="24"/>
        </w:rPr>
      </w:pPr>
    </w:p>
    <w:p w14:paraId="21FDCF33" w14:textId="77777777" w:rsidR="00AC061C" w:rsidRDefault="00AC061C" w:rsidP="00EE1B0A">
      <w:pPr>
        <w:jc w:val="both"/>
        <w:rPr>
          <w:b/>
          <w:sz w:val="24"/>
        </w:rPr>
      </w:pPr>
    </w:p>
    <w:p w14:paraId="21028E14" w14:textId="77777777" w:rsidR="00AC061C" w:rsidRDefault="00AC061C" w:rsidP="00EE1B0A">
      <w:pPr>
        <w:jc w:val="both"/>
        <w:rPr>
          <w:b/>
          <w:sz w:val="24"/>
        </w:rPr>
      </w:pPr>
    </w:p>
    <w:p w14:paraId="7A1151BB" w14:textId="77777777" w:rsidR="00AC061C" w:rsidRDefault="00AC061C" w:rsidP="00EE1B0A">
      <w:pPr>
        <w:jc w:val="both"/>
        <w:rPr>
          <w:b/>
          <w:sz w:val="24"/>
        </w:rPr>
      </w:pPr>
    </w:p>
    <w:p w14:paraId="0579632E" w14:textId="77777777" w:rsidR="00AC061C" w:rsidRDefault="00AC061C" w:rsidP="00EE1B0A">
      <w:pPr>
        <w:jc w:val="both"/>
        <w:rPr>
          <w:b/>
          <w:sz w:val="24"/>
        </w:rPr>
      </w:pPr>
    </w:p>
    <w:p w14:paraId="1CDE9316" w14:textId="77777777" w:rsidR="00AC061C" w:rsidRDefault="00AC061C" w:rsidP="00EE1B0A">
      <w:pPr>
        <w:jc w:val="both"/>
        <w:rPr>
          <w:b/>
          <w:sz w:val="24"/>
        </w:rPr>
      </w:pPr>
    </w:p>
    <w:p w14:paraId="21BD6F63" w14:textId="77777777" w:rsidR="00AC061C" w:rsidRDefault="00AC061C" w:rsidP="00EE1B0A">
      <w:pPr>
        <w:jc w:val="both"/>
        <w:rPr>
          <w:b/>
          <w:sz w:val="24"/>
        </w:rPr>
      </w:pPr>
    </w:p>
    <w:p w14:paraId="7B66EBDF" w14:textId="77777777" w:rsidR="00AC061C" w:rsidRDefault="00AC061C" w:rsidP="00EE1B0A">
      <w:pPr>
        <w:jc w:val="both"/>
        <w:rPr>
          <w:b/>
          <w:sz w:val="24"/>
        </w:rPr>
      </w:pPr>
    </w:p>
    <w:p w14:paraId="3673D215" w14:textId="77777777" w:rsidR="00AC061C" w:rsidRDefault="00AC061C" w:rsidP="00EE1B0A">
      <w:pPr>
        <w:jc w:val="both"/>
        <w:rPr>
          <w:b/>
          <w:sz w:val="24"/>
        </w:rPr>
      </w:pPr>
    </w:p>
    <w:p w14:paraId="144F4413" w14:textId="77777777" w:rsidR="00AC061C" w:rsidRDefault="00AC061C" w:rsidP="00EE1B0A">
      <w:pPr>
        <w:jc w:val="both"/>
        <w:rPr>
          <w:b/>
          <w:sz w:val="24"/>
        </w:rPr>
      </w:pPr>
    </w:p>
    <w:p w14:paraId="3FF35B94" w14:textId="77777777" w:rsidR="00AC061C" w:rsidRDefault="00AC061C" w:rsidP="00EE1B0A">
      <w:pPr>
        <w:jc w:val="both"/>
        <w:rPr>
          <w:b/>
          <w:sz w:val="24"/>
        </w:rPr>
      </w:pPr>
    </w:p>
    <w:p w14:paraId="760D0BF6" w14:textId="77777777" w:rsidR="00AC061C" w:rsidRDefault="00AC061C" w:rsidP="00EE1B0A">
      <w:pPr>
        <w:jc w:val="both"/>
        <w:rPr>
          <w:b/>
          <w:sz w:val="24"/>
        </w:rPr>
      </w:pPr>
    </w:p>
    <w:p w14:paraId="6D90DC58" w14:textId="77777777" w:rsidR="00AC061C" w:rsidRDefault="00AC061C" w:rsidP="00EE1B0A">
      <w:pPr>
        <w:jc w:val="both"/>
        <w:rPr>
          <w:b/>
          <w:sz w:val="24"/>
        </w:rPr>
      </w:pPr>
    </w:p>
    <w:p w14:paraId="6961FF19" w14:textId="77777777" w:rsidR="00AC061C" w:rsidRDefault="00AC061C" w:rsidP="00EE1B0A">
      <w:pPr>
        <w:jc w:val="both"/>
        <w:rPr>
          <w:b/>
          <w:sz w:val="24"/>
        </w:rPr>
      </w:pPr>
    </w:p>
    <w:p w14:paraId="6F8447E8" w14:textId="77777777" w:rsidR="00AC061C" w:rsidRDefault="00AC061C" w:rsidP="00EE1B0A">
      <w:pPr>
        <w:jc w:val="both"/>
        <w:rPr>
          <w:b/>
          <w:sz w:val="24"/>
        </w:rPr>
      </w:pPr>
    </w:p>
    <w:p w14:paraId="40C789B7" w14:textId="77777777" w:rsidR="00AC061C" w:rsidRDefault="00AC061C" w:rsidP="00EE1B0A">
      <w:pPr>
        <w:jc w:val="both"/>
        <w:rPr>
          <w:b/>
          <w:sz w:val="24"/>
        </w:rPr>
      </w:pPr>
    </w:p>
    <w:p w14:paraId="41FB03D4" w14:textId="77777777" w:rsidR="00AC061C" w:rsidRDefault="00AC061C" w:rsidP="00EE1B0A">
      <w:pPr>
        <w:jc w:val="both"/>
        <w:rPr>
          <w:b/>
          <w:sz w:val="24"/>
        </w:rPr>
      </w:pPr>
    </w:p>
    <w:p w14:paraId="55CEA764" w14:textId="77777777" w:rsidR="00AC061C" w:rsidRDefault="00AC061C" w:rsidP="00EE1B0A">
      <w:pPr>
        <w:jc w:val="both"/>
        <w:rPr>
          <w:b/>
          <w:sz w:val="24"/>
        </w:rPr>
      </w:pPr>
    </w:p>
    <w:p w14:paraId="73F89D30" w14:textId="77777777" w:rsidR="00AC061C" w:rsidRDefault="00AC061C" w:rsidP="00EE1B0A">
      <w:pPr>
        <w:jc w:val="both"/>
        <w:rPr>
          <w:b/>
          <w:sz w:val="24"/>
        </w:rPr>
      </w:pPr>
    </w:p>
    <w:p w14:paraId="23B32FED" w14:textId="77777777" w:rsidR="00AC061C" w:rsidRDefault="00AC061C" w:rsidP="00EE1B0A">
      <w:pPr>
        <w:jc w:val="both"/>
        <w:rPr>
          <w:b/>
          <w:sz w:val="24"/>
        </w:rPr>
      </w:pPr>
    </w:p>
    <w:p w14:paraId="2C4269BF" w14:textId="77777777" w:rsidR="00AC061C" w:rsidRDefault="00AC061C" w:rsidP="00EE1B0A">
      <w:pPr>
        <w:jc w:val="both"/>
        <w:rPr>
          <w:b/>
          <w:sz w:val="24"/>
        </w:rPr>
      </w:pPr>
    </w:p>
    <w:p w14:paraId="0ADF8547" w14:textId="77777777" w:rsidR="00AC061C" w:rsidRDefault="00AC061C" w:rsidP="00EE1B0A">
      <w:pPr>
        <w:jc w:val="both"/>
        <w:rPr>
          <w:b/>
          <w:sz w:val="24"/>
        </w:rPr>
      </w:pPr>
    </w:p>
    <w:p w14:paraId="3C08B3CF" w14:textId="77777777" w:rsidR="00AC061C" w:rsidRDefault="00AC061C" w:rsidP="00EE1B0A">
      <w:pPr>
        <w:jc w:val="both"/>
        <w:rPr>
          <w:b/>
          <w:sz w:val="24"/>
        </w:rPr>
      </w:pPr>
    </w:p>
    <w:p w14:paraId="34E6DCD3" w14:textId="77777777" w:rsidR="00AC061C" w:rsidRDefault="00AC061C" w:rsidP="00EE1B0A">
      <w:pPr>
        <w:jc w:val="both"/>
        <w:rPr>
          <w:b/>
          <w:sz w:val="24"/>
        </w:rPr>
      </w:pPr>
    </w:p>
    <w:p w14:paraId="17B24F37" w14:textId="77777777" w:rsidR="00AC061C" w:rsidRPr="004A200A" w:rsidRDefault="00AC061C" w:rsidP="00EE1B0A">
      <w:pPr>
        <w:jc w:val="both"/>
        <w:rPr>
          <w:b/>
          <w:sz w:val="24"/>
        </w:rPr>
      </w:pPr>
    </w:p>
    <w:p w14:paraId="2E95AC2D" w14:textId="77777777" w:rsidR="00EE1B0A" w:rsidRPr="004A200A" w:rsidRDefault="00EE1B0A" w:rsidP="00EE1B0A">
      <w:pPr>
        <w:jc w:val="both"/>
        <w:rPr>
          <w:b/>
          <w:sz w:val="24"/>
        </w:rPr>
      </w:pPr>
    </w:p>
    <w:p w14:paraId="3EFB00DB" w14:textId="77777777" w:rsidR="00EE1B0A" w:rsidRPr="004A200A" w:rsidRDefault="00EE1B0A" w:rsidP="00EE1B0A"/>
    <w:p w14:paraId="3E5CA87A" w14:textId="77777777" w:rsidR="00EE1B0A" w:rsidRPr="004A200A" w:rsidRDefault="00EE1B0A" w:rsidP="00D151E8">
      <w:pPr>
        <w:jc w:val="center"/>
        <w:rPr>
          <w:b/>
          <w:sz w:val="36"/>
        </w:rPr>
      </w:pPr>
      <w:r w:rsidRPr="004A200A">
        <w:rPr>
          <w:b/>
          <w:sz w:val="36"/>
        </w:rPr>
        <w:t>SECTION G</w:t>
      </w:r>
    </w:p>
    <w:p w14:paraId="03B81EC6" w14:textId="77777777" w:rsidR="00EE1B0A" w:rsidRPr="004A200A" w:rsidRDefault="00EE1B0A" w:rsidP="00EE1B0A">
      <w:pPr>
        <w:jc w:val="center"/>
        <w:rPr>
          <w:b/>
          <w:sz w:val="36"/>
        </w:rPr>
      </w:pPr>
    </w:p>
    <w:p w14:paraId="49814C39" w14:textId="77777777" w:rsidR="00D151E8" w:rsidRDefault="00EE1B0A" w:rsidP="00D151E8">
      <w:pPr>
        <w:jc w:val="center"/>
        <w:rPr>
          <w:b/>
          <w:sz w:val="36"/>
        </w:rPr>
      </w:pPr>
      <w:r w:rsidRPr="004A200A">
        <w:rPr>
          <w:b/>
          <w:sz w:val="36"/>
        </w:rPr>
        <w:t>BILLS OF QUANTITIES</w:t>
      </w:r>
    </w:p>
    <w:p w14:paraId="00560CB0" w14:textId="77777777" w:rsidR="00EE1B0A" w:rsidRPr="00D151E8" w:rsidRDefault="00EE1B0A" w:rsidP="00D151E8">
      <w:pPr>
        <w:rPr>
          <w:b/>
          <w:sz w:val="36"/>
        </w:rPr>
      </w:pPr>
      <w:r w:rsidRPr="004A200A">
        <w:rPr>
          <w:b/>
          <w:sz w:val="36"/>
          <w:u w:val="single"/>
        </w:rPr>
        <w:t>NOTE:</w:t>
      </w:r>
    </w:p>
    <w:p w14:paraId="00317796" w14:textId="77777777" w:rsidR="00EE1B0A" w:rsidRPr="004A200A" w:rsidRDefault="00EE1B0A" w:rsidP="00EE1B0A">
      <w:pPr>
        <w:jc w:val="both"/>
        <w:rPr>
          <w:b/>
          <w:sz w:val="36"/>
          <w:u w:val="single"/>
        </w:rPr>
      </w:pPr>
    </w:p>
    <w:p w14:paraId="04C55917" w14:textId="77777777" w:rsidR="00EE1B0A" w:rsidRPr="004A200A" w:rsidRDefault="00EE1B0A" w:rsidP="00EE1B0A">
      <w:pPr>
        <w:jc w:val="both"/>
        <w:rPr>
          <w:b/>
          <w:sz w:val="36"/>
          <w:u w:val="single"/>
        </w:rPr>
      </w:pPr>
    </w:p>
    <w:p w14:paraId="21F76D8F" w14:textId="77777777" w:rsidR="00EE1B0A" w:rsidRPr="004A200A" w:rsidRDefault="00EE1B0A" w:rsidP="00EE1B0A">
      <w:pPr>
        <w:jc w:val="both"/>
        <w:rPr>
          <w:b/>
          <w:sz w:val="24"/>
          <w:szCs w:val="24"/>
          <w:u w:val="single"/>
        </w:rPr>
      </w:pPr>
    </w:p>
    <w:p w14:paraId="2C32CD37" w14:textId="77777777" w:rsidR="00EE1B0A" w:rsidRPr="003F1677" w:rsidRDefault="00EE1B0A" w:rsidP="003F1677">
      <w:pPr>
        <w:numPr>
          <w:ilvl w:val="2"/>
          <w:numId w:val="53"/>
        </w:numPr>
        <w:tabs>
          <w:tab w:val="clear" w:pos="3420"/>
          <w:tab w:val="num" w:pos="720"/>
        </w:tabs>
        <w:ind w:left="720"/>
        <w:jc w:val="both"/>
        <w:rPr>
          <w:b/>
          <w:color w:val="8DB3E2" w:themeColor="text2" w:themeTint="66"/>
          <w:sz w:val="24"/>
          <w:szCs w:val="24"/>
        </w:rPr>
      </w:pPr>
      <w:r w:rsidRPr="00A65DBF">
        <w:rPr>
          <w:color w:val="8DB3E2" w:themeColor="text2" w:themeTint="66"/>
          <w:sz w:val="24"/>
          <w:szCs w:val="24"/>
        </w:rPr>
        <w:t xml:space="preserve">All Prices quoted shall include </w:t>
      </w:r>
      <w:r w:rsidRPr="00A65DBF">
        <w:rPr>
          <w:b/>
          <w:color w:val="8DB3E2" w:themeColor="text2" w:themeTint="66"/>
          <w:sz w:val="24"/>
          <w:szCs w:val="24"/>
        </w:rPr>
        <w:t>VAT</w:t>
      </w:r>
    </w:p>
    <w:p w14:paraId="33F780DC" w14:textId="77777777" w:rsidR="00EE1B0A" w:rsidRPr="004A200A" w:rsidRDefault="00EE1B0A" w:rsidP="00EE1B0A">
      <w:pPr>
        <w:jc w:val="center"/>
        <w:rPr>
          <w:b/>
          <w:sz w:val="24"/>
          <w:szCs w:val="24"/>
        </w:rPr>
      </w:pPr>
    </w:p>
    <w:p w14:paraId="39175582" w14:textId="77777777" w:rsidR="00EE1B0A" w:rsidRPr="00D151E8" w:rsidRDefault="00EE1B0A" w:rsidP="00D151E8">
      <w:pPr>
        <w:rPr>
          <w:b/>
          <w:sz w:val="24"/>
          <w:szCs w:val="24"/>
        </w:rPr>
      </w:pPr>
      <w:r w:rsidRPr="004A200A">
        <w:rPr>
          <w:b/>
          <w:sz w:val="24"/>
          <w:szCs w:val="24"/>
          <w:u w:val="single"/>
        </w:rPr>
        <w:t>Statement of Compliance</w:t>
      </w:r>
    </w:p>
    <w:p w14:paraId="4F38310B" w14:textId="77777777" w:rsidR="00EE1B0A" w:rsidRPr="004A200A" w:rsidRDefault="00EE1B0A" w:rsidP="00EE1B0A">
      <w:pPr>
        <w:jc w:val="both"/>
        <w:rPr>
          <w:b/>
          <w:sz w:val="24"/>
          <w:szCs w:val="24"/>
          <w:u w:val="single"/>
        </w:rPr>
      </w:pPr>
    </w:p>
    <w:p w14:paraId="39BE6483" w14:textId="77777777" w:rsidR="00EE1B0A" w:rsidRPr="004A200A" w:rsidRDefault="00EE1B0A" w:rsidP="00EE1B0A">
      <w:pPr>
        <w:numPr>
          <w:ilvl w:val="0"/>
          <w:numId w:val="38"/>
        </w:numPr>
        <w:jc w:val="both"/>
        <w:rPr>
          <w:sz w:val="24"/>
          <w:szCs w:val="24"/>
        </w:rPr>
      </w:pPr>
      <w:r w:rsidRPr="004A200A">
        <w:rPr>
          <w:sz w:val="24"/>
          <w:szCs w:val="24"/>
        </w:rPr>
        <w:t>I confirm compliance of all clauses of the General Conditions, General Specifications and Particular Specifications in this tender.</w:t>
      </w:r>
    </w:p>
    <w:p w14:paraId="5822D68C" w14:textId="77777777" w:rsidR="00EE1B0A" w:rsidRPr="004A200A" w:rsidRDefault="00EE1B0A" w:rsidP="00EE1B0A">
      <w:pPr>
        <w:jc w:val="both"/>
        <w:rPr>
          <w:sz w:val="24"/>
          <w:szCs w:val="24"/>
        </w:rPr>
      </w:pPr>
    </w:p>
    <w:p w14:paraId="4B8D9459" w14:textId="77777777" w:rsidR="00EE1B0A" w:rsidRPr="004A200A" w:rsidRDefault="00EE1B0A" w:rsidP="00EE1B0A">
      <w:pPr>
        <w:numPr>
          <w:ilvl w:val="0"/>
          <w:numId w:val="38"/>
        </w:numPr>
        <w:jc w:val="both"/>
        <w:rPr>
          <w:sz w:val="24"/>
          <w:szCs w:val="24"/>
        </w:rPr>
      </w:pPr>
      <w:r w:rsidRPr="004A200A">
        <w:rPr>
          <w:sz w:val="24"/>
          <w:szCs w:val="24"/>
        </w:rPr>
        <w:t xml:space="preserve">I confirm I have not made and will not make any payment to any person, who can be perceived as an inducement to win this tender. </w:t>
      </w:r>
    </w:p>
    <w:p w14:paraId="1180EBDB" w14:textId="77777777" w:rsidR="00EE1B0A" w:rsidRPr="004A200A" w:rsidRDefault="00EE1B0A" w:rsidP="00EE1B0A">
      <w:pPr>
        <w:jc w:val="both"/>
        <w:rPr>
          <w:sz w:val="24"/>
          <w:szCs w:val="24"/>
        </w:rPr>
      </w:pPr>
    </w:p>
    <w:p w14:paraId="19E4FC04" w14:textId="77777777" w:rsidR="00EE1B0A" w:rsidRPr="004A200A" w:rsidRDefault="00EE1B0A" w:rsidP="00EE1B0A">
      <w:pPr>
        <w:jc w:val="both"/>
        <w:rPr>
          <w:sz w:val="24"/>
          <w:szCs w:val="24"/>
        </w:rPr>
      </w:pPr>
    </w:p>
    <w:p w14:paraId="00A4D590" w14:textId="77777777" w:rsidR="00EE1B0A" w:rsidRPr="004A200A" w:rsidRDefault="00EE1B0A" w:rsidP="00EE1B0A">
      <w:pPr>
        <w:jc w:val="both"/>
        <w:rPr>
          <w:sz w:val="24"/>
          <w:szCs w:val="24"/>
        </w:rPr>
      </w:pPr>
    </w:p>
    <w:p w14:paraId="4EA199F4" w14:textId="77777777" w:rsidR="00EE1B0A" w:rsidRPr="004A200A" w:rsidRDefault="007E1DA9" w:rsidP="00EE1B0A">
      <w:pPr>
        <w:jc w:val="both"/>
        <w:rPr>
          <w:i/>
          <w:sz w:val="24"/>
          <w:szCs w:val="24"/>
        </w:rPr>
      </w:pPr>
      <w:r>
        <w:rPr>
          <w:sz w:val="24"/>
          <w:szCs w:val="24"/>
        </w:rPr>
        <w:t xml:space="preserve">            </w:t>
      </w:r>
      <w:r w:rsidR="00EE1B0A" w:rsidRPr="004A200A">
        <w:rPr>
          <w:sz w:val="24"/>
          <w:szCs w:val="24"/>
        </w:rPr>
        <w:t>Signed: …………………………………….</w:t>
      </w:r>
      <w:r w:rsidR="00EE1B0A" w:rsidRPr="004A200A">
        <w:rPr>
          <w:i/>
          <w:sz w:val="24"/>
          <w:szCs w:val="24"/>
        </w:rPr>
        <w:t>for and on behalf of the Tenderer</w:t>
      </w:r>
    </w:p>
    <w:p w14:paraId="289BF8AA" w14:textId="77777777" w:rsidR="00EE1B0A" w:rsidRPr="004A200A" w:rsidRDefault="00EE1B0A" w:rsidP="00EE1B0A">
      <w:pPr>
        <w:jc w:val="both"/>
        <w:rPr>
          <w:i/>
          <w:sz w:val="24"/>
          <w:szCs w:val="24"/>
        </w:rPr>
      </w:pPr>
    </w:p>
    <w:p w14:paraId="029F5A98" w14:textId="77777777" w:rsidR="00EE1B0A" w:rsidRPr="004A200A" w:rsidRDefault="00EE1B0A" w:rsidP="00EE1B0A">
      <w:pPr>
        <w:jc w:val="both"/>
        <w:rPr>
          <w:i/>
          <w:sz w:val="24"/>
          <w:szCs w:val="24"/>
        </w:rPr>
      </w:pPr>
    </w:p>
    <w:p w14:paraId="36631B9D" w14:textId="77777777" w:rsidR="00EE1B0A" w:rsidRPr="004A200A" w:rsidRDefault="00EE1B0A" w:rsidP="00EE1B0A">
      <w:pPr>
        <w:jc w:val="both"/>
        <w:rPr>
          <w:sz w:val="24"/>
          <w:szCs w:val="24"/>
        </w:rPr>
      </w:pPr>
      <w:r w:rsidRPr="004A200A">
        <w:rPr>
          <w:i/>
          <w:sz w:val="24"/>
          <w:szCs w:val="24"/>
        </w:rPr>
        <w:tab/>
      </w:r>
      <w:r w:rsidRPr="004A200A">
        <w:rPr>
          <w:sz w:val="24"/>
          <w:szCs w:val="24"/>
        </w:rPr>
        <w:t>Date: ……………………..</w:t>
      </w:r>
    </w:p>
    <w:p w14:paraId="132717D4" w14:textId="77777777" w:rsidR="00EE1B0A" w:rsidRPr="004A200A" w:rsidRDefault="00EE1B0A" w:rsidP="00EE1B0A">
      <w:pPr>
        <w:jc w:val="both"/>
        <w:rPr>
          <w:sz w:val="24"/>
          <w:szCs w:val="24"/>
        </w:rPr>
      </w:pPr>
    </w:p>
    <w:p w14:paraId="5DC9D690" w14:textId="77777777" w:rsidR="00EE1B0A" w:rsidRPr="004A200A" w:rsidRDefault="00EE1B0A" w:rsidP="00EE1B0A">
      <w:pPr>
        <w:jc w:val="both"/>
        <w:rPr>
          <w:sz w:val="24"/>
          <w:szCs w:val="24"/>
        </w:rPr>
      </w:pPr>
    </w:p>
    <w:p w14:paraId="23393525" w14:textId="77777777" w:rsidR="00EE1B0A" w:rsidRPr="004A200A" w:rsidRDefault="00EE1B0A" w:rsidP="00EE1B0A">
      <w:pPr>
        <w:jc w:val="both"/>
        <w:rPr>
          <w:sz w:val="24"/>
          <w:szCs w:val="24"/>
        </w:rPr>
      </w:pPr>
      <w:r w:rsidRPr="004A200A">
        <w:rPr>
          <w:sz w:val="24"/>
          <w:szCs w:val="24"/>
        </w:rPr>
        <w:tab/>
        <w:t>Official Rubber Stamp: ……………………………………………………………</w:t>
      </w:r>
    </w:p>
    <w:p w14:paraId="64B89652" w14:textId="77777777" w:rsidR="00A00B91" w:rsidRDefault="00A00B91" w:rsidP="00D151E8">
      <w:pPr>
        <w:pStyle w:val="Heading1"/>
        <w:tabs>
          <w:tab w:val="left" w:pos="7920"/>
        </w:tabs>
        <w:ind w:right="180"/>
        <w:jc w:val="center"/>
        <w:rPr>
          <w:sz w:val="24"/>
          <w:szCs w:val="24"/>
        </w:rPr>
      </w:pPr>
    </w:p>
    <w:p w14:paraId="186BA561" w14:textId="77777777" w:rsidR="00A00B91" w:rsidRDefault="00A00B91" w:rsidP="00D151E8">
      <w:pPr>
        <w:pStyle w:val="Heading1"/>
        <w:tabs>
          <w:tab w:val="left" w:pos="7920"/>
        </w:tabs>
        <w:ind w:right="180"/>
        <w:jc w:val="center"/>
        <w:rPr>
          <w:sz w:val="24"/>
          <w:szCs w:val="24"/>
        </w:rPr>
      </w:pPr>
    </w:p>
    <w:p w14:paraId="74B428B1" w14:textId="77777777" w:rsidR="00EE1B0A" w:rsidRPr="004A200A" w:rsidRDefault="0097512F" w:rsidP="00D151E8">
      <w:pPr>
        <w:pStyle w:val="Heading1"/>
        <w:tabs>
          <w:tab w:val="left" w:pos="7920"/>
        </w:tabs>
        <w:ind w:right="180"/>
        <w:jc w:val="center"/>
        <w:rPr>
          <w:sz w:val="24"/>
          <w:szCs w:val="24"/>
        </w:rPr>
      </w:pPr>
      <w:r>
        <w:rPr>
          <w:sz w:val="24"/>
          <w:szCs w:val="24"/>
        </w:rPr>
        <w:t>(</w:t>
      </w:r>
      <w:proofErr w:type="spellStart"/>
      <w:r>
        <w:rPr>
          <w:sz w:val="24"/>
          <w:szCs w:val="24"/>
        </w:rPr>
        <w:t>i</w:t>
      </w:r>
      <w:proofErr w:type="spellEnd"/>
      <w:r w:rsidR="00EE1B0A" w:rsidRPr="004A200A">
        <w:rPr>
          <w:sz w:val="24"/>
          <w:szCs w:val="24"/>
        </w:rPr>
        <w:t>)</w:t>
      </w:r>
    </w:p>
    <w:p w14:paraId="3E89FFD1" w14:textId="77777777" w:rsidR="00EE1B0A" w:rsidRPr="004A200A" w:rsidRDefault="00EE1B0A" w:rsidP="00EE1B0A">
      <w:pPr>
        <w:pStyle w:val="Heading1"/>
        <w:tabs>
          <w:tab w:val="left" w:pos="7920"/>
        </w:tabs>
        <w:ind w:right="180"/>
        <w:jc w:val="both"/>
      </w:pPr>
    </w:p>
    <w:p w14:paraId="4F27D5F5" w14:textId="77777777" w:rsidR="00AC1221" w:rsidRDefault="00AC1221" w:rsidP="00420FF0">
      <w:pPr>
        <w:jc w:val="center"/>
        <w:rPr>
          <w:b/>
          <w:sz w:val="48"/>
          <w:szCs w:val="48"/>
        </w:rPr>
      </w:pPr>
    </w:p>
    <w:p w14:paraId="4647FA76" w14:textId="77777777" w:rsidR="00DB25C4" w:rsidRDefault="00DB25C4" w:rsidP="00EE1B0A">
      <w:pPr>
        <w:jc w:val="both"/>
        <w:rPr>
          <w:b/>
          <w:sz w:val="32"/>
          <w:szCs w:val="32"/>
        </w:rPr>
      </w:pPr>
    </w:p>
    <w:p w14:paraId="52604E44" w14:textId="77777777" w:rsidR="00673387" w:rsidRDefault="00673387" w:rsidP="00EE1B0A">
      <w:pPr>
        <w:jc w:val="both"/>
        <w:rPr>
          <w:b/>
          <w:sz w:val="32"/>
          <w:szCs w:val="32"/>
        </w:rPr>
      </w:pPr>
    </w:p>
    <w:p w14:paraId="53A778E5" w14:textId="77777777" w:rsidR="003B0213" w:rsidRDefault="003B0213" w:rsidP="00EE1B0A">
      <w:pPr>
        <w:jc w:val="both"/>
        <w:rPr>
          <w:b/>
          <w:sz w:val="32"/>
          <w:szCs w:val="32"/>
        </w:rPr>
      </w:pPr>
    </w:p>
    <w:p w14:paraId="5AD5BC23" w14:textId="77777777" w:rsidR="003B0213" w:rsidRDefault="003B0213" w:rsidP="00EE1B0A">
      <w:pPr>
        <w:jc w:val="both"/>
        <w:rPr>
          <w:b/>
          <w:sz w:val="32"/>
          <w:szCs w:val="32"/>
        </w:rPr>
      </w:pPr>
    </w:p>
    <w:p w14:paraId="549F677A" w14:textId="77777777" w:rsidR="003B0213" w:rsidRDefault="003B0213" w:rsidP="00EE1B0A">
      <w:pPr>
        <w:jc w:val="both"/>
        <w:rPr>
          <w:b/>
          <w:sz w:val="32"/>
          <w:szCs w:val="32"/>
        </w:rPr>
      </w:pPr>
    </w:p>
    <w:p w14:paraId="02518838" w14:textId="77777777" w:rsidR="003B0213" w:rsidRDefault="003B0213" w:rsidP="00EE1B0A">
      <w:pPr>
        <w:jc w:val="both"/>
        <w:rPr>
          <w:b/>
          <w:sz w:val="32"/>
          <w:szCs w:val="32"/>
        </w:rPr>
      </w:pPr>
    </w:p>
    <w:p w14:paraId="0CE3781B" w14:textId="77777777" w:rsidR="003B0213" w:rsidRDefault="003B0213" w:rsidP="00EE1B0A">
      <w:pPr>
        <w:jc w:val="both"/>
        <w:rPr>
          <w:b/>
          <w:sz w:val="32"/>
          <w:szCs w:val="32"/>
        </w:rPr>
      </w:pPr>
    </w:p>
    <w:p w14:paraId="0D835A4A" w14:textId="77777777" w:rsidR="003B0213" w:rsidRDefault="003B0213" w:rsidP="00EE1B0A">
      <w:pPr>
        <w:jc w:val="both"/>
        <w:rPr>
          <w:b/>
          <w:sz w:val="32"/>
          <w:szCs w:val="32"/>
        </w:rPr>
      </w:pPr>
    </w:p>
    <w:p w14:paraId="032B6F04" w14:textId="77777777" w:rsidR="003B0213" w:rsidRDefault="003B0213" w:rsidP="00EE1B0A">
      <w:pPr>
        <w:jc w:val="both"/>
        <w:rPr>
          <w:b/>
          <w:sz w:val="32"/>
          <w:szCs w:val="32"/>
        </w:rPr>
      </w:pPr>
    </w:p>
    <w:p w14:paraId="344EA224" w14:textId="77777777" w:rsidR="003B0213" w:rsidRDefault="003B0213" w:rsidP="00EE1B0A">
      <w:pPr>
        <w:jc w:val="both"/>
        <w:rPr>
          <w:b/>
          <w:sz w:val="32"/>
          <w:szCs w:val="32"/>
        </w:rPr>
      </w:pPr>
    </w:p>
    <w:p w14:paraId="47AF0B52" w14:textId="77777777" w:rsidR="003B0213" w:rsidRDefault="003B0213" w:rsidP="00EE1B0A">
      <w:pPr>
        <w:jc w:val="both"/>
        <w:rPr>
          <w:b/>
          <w:sz w:val="32"/>
          <w:szCs w:val="32"/>
        </w:rPr>
      </w:pPr>
    </w:p>
    <w:p w14:paraId="21521F85" w14:textId="77777777" w:rsidR="003B0213" w:rsidRDefault="003B0213" w:rsidP="00EE1B0A">
      <w:pPr>
        <w:jc w:val="both"/>
        <w:rPr>
          <w:b/>
          <w:sz w:val="32"/>
          <w:szCs w:val="32"/>
        </w:rPr>
      </w:pPr>
    </w:p>
    <w:p w14:paraId="6690017D" w14:textId="77777777" w:rsidR="003B0213" w:rsidRDefault="003B0213" w:rsidP="00EE1B0A">
      <w:pPr>
        <w:jc w:val="both"/>
        <w:rPr>
          <w:b/>
          <w:sz w:val="32"/>
          <w:szCs w:val="32"/>
        </w:rPr>
      </w:pPr>
    </w:p>
    <w:p w14:paraId="3D95FFE3" w14:textId="77777777" w:rsidR="003B0213" w:rsidRDefault="003B0213" w:rsidP="00EE1B0A">
      <w:pPr>
        <w:jc w:val="both"/>
        <w:rPr>
          <w:b/>
          <w:sz w:val="32"/>
          <w:szCs w:val="32"/>
        </w:rPr>
      </w:pPr>
    </w:p>
    <w:p w14:paraId="3E867B63" w14:textId="77777777" w:rsidR="003B0213" w:rsidRDefault="003B0213" w:rsidP="00EE1B0A">
      <w:pPr>
        <w:jc w:val="both"/>
        <w:rPr>
          <w:b/>
          <w:sz w:val="32"/>
          <w:szCs w:val="32"/>
        </w:rPr>
      </w:pPr>
    </w:p>
    <w:p w14:paraId="48384939" w14:textId="77777777" w:rsidR="003B0213" w:rsidRDefault="003B0213" w:rsidP="00EE1B0A">
      <w:pPr>
        <w:jc w:val="both"/>
        <w:rPr>
          <w:b/>
          <w:sz w:val="32"/>
          <w:szCs w:val="32"/>
        </w:rPr>
      </w:pPr>
    </w:p>
    <w:p w14:paraId="325DFBC1" w14:textId="77777777" w:rsidR="003F1677" w:rsidRDefault="003F1677" w:rsidP="00EE1B0A">
      <w:pPr>
        <w:jc w:val="both"/>
        <w:rPr>
          <w:b/>
          <w:sz w:val="32"/>
          <w:szCs w:val="32"/>
        </w:rPr>
      </w:pPr>
    </w:p>
    <w:p w14:paraId="5A8FF21B" w14:textId="77777777" w:rsidR="003F1677" w:rsidRDefault="003F1677" w:rsidP="00EE1B0A">
      <w:pPr>
        <w:jc w:val="both"/>
        <w:rPr>
          <w:b/>
          <w:sz w:val="32"/>
          <w:szCs w:val="32"/>
        </w:rPr>
      </w:pPr>
    </w:p>
    <w:p w14:paraId="5F47CB3A" w14:textId="77777777" w:rsidR="003B0213" w:rsidRDefault="003B0213" w:rsidP="00EE1B0A">
      <w:pPr>
        <w:jc w:val="both"/>
        <w:rPr>
          <w:b/>
          <w:sz w:val="32"/>
          <w:szCs w:val="32"/>
        </w:rPr>
      </w:pPr>
    </w:p>
    <w:p w14:paraId="604C4C9B" w14:textId="77777777" w:rsidR="0097512F" w:rsidRDefault="0097512F" w:rsidP="0097512F">
      <w:pPr>
        <w:ind w:left="3600" w:firstLine="720"/>
        <w:jc w:val="both"/>
        <w:rPr>
          <w:b/>
          <w:sz w:val="24"/>
          <w:szCs w:val="24"/>
          <w:u w:val="single"/>
        </w:rPr>
      </w:pPr>
      <w:r>
        <w:rPr>
          <w:b/>
          <w:sz w:val="24"/>
          <w:szCs w:val="24"/>
          <w:u w:val="single"/>
        </w:rPr>
        <w:t xml:space="preserve">                                                                                                                                                                                            </w:t>
      </w:r>
    </w:p>
    <w:p w14:paraId="6A23BCA9" w14:textId="4D98DCA1" w:rsidR="00D34DE3" w:rsidRPr="00A62A23" w:rsidRDefault="00D34DE3" w:rsidP="00727980">
      <w:pPr>
        <w:rPr>
          <w:b/>
          <w:bCs/>
          <w:sz w:val="24"/>
          <w:szCs w:val="24"/>
          <w:u w:val="single"/>
        </w:rPr>
      </w:pPr>
      <w:r w:rsidRPr="000943EF">
        <w:rPr>
          <w:b/>
          <w:bCs/>
          <w:sz w:val="24"/>
          <w:szCs w:val="24"/>
          <w:u w:val="single"/>
        </w:rPr>
        <w:t>BILLS OF QUANTITIES FOR</w:t>
      </w:r>
      <w:r w:rsidR="00B21AF7">
        <w:rPr>
          <w:b/>
          <w:bCs/>
          <w:sz w:val="24"/>
          <w:szCs w:val="24"/>
          <w:u w:val="single"/>
        </w:rPr>
        <w:t xml:space="preserve"> SOLAR STREET LIGHTING IN </w:t>
      </w:r>
      <w:r w:rsidR="00ED5DB7">
        <w:rPr>
          <w:b/>
          <w:bCs/>
          <w:sz w:val="24"/>
          <w:szCs w:val="24"/>
          <w:u w:val="single"/>
        </w:rPr>
        <w:t>LORUGUM,</w:t>
      </w:r>
      <w:r w:rsidRPr="000943EF">
        <w:rPr>
          <w:b/>
          <w:bCs/>
          <w:sz w:val="24"/>
          <w:szCs w:val="24"/>
          <w:u w:val="single"/>
        </w:rPr>
        <w:t xml:space="preserve"> TURKANA COUNTY</w:t>
      </w:r>
    </w:p>
    <w:tbl>
      <w:tblPr>
        <w:tblW w:w="3968" w:type="dxa"/>
        <w:tblInd w:w="93" w:type="dxa"/>
        <w:tblLook w:val="04A0" w:firstRow="1" w:lastRow="0" w:firstColumn="1" w:lastColumn="0" w:noHBand="0" w:noVBand="1"/>
      </w:tblPr>
      <w:tblGrid>
        <w:gridCol w:w="3392"/>
        <w:gridCol w:w="576"/>
      </w:tblGrid>
      <w:tr w:rsidR="00D34DE3" w:rsidRPr="000943EF" w14:paraId="1E02E659" w14:textId="77777777" w:rsidTr="00AE22E9">
        <w:trPr>
          <w:trHeight w:val="316"/>
        </w:trPr>
        <w:tc>
          <w:tcPr>
            <w:tcW w:w="3392" w:type="dxa"/>
            <w:tcBorders>
              <w:top w:val="nil"/>
              <w:left w:val="nil"/>
              <w:bottom w:val="nil"/>
              <w:right w:val="nil"/>
            </w:tcBorders>
            <w:shd w:val="clear" w:color="auto" w:fill="auto"/>
            <w:noWrap/>
            <w:hideMark/>
          </w:tcPr>
          <w:p w14:paraId="78097DE0" w14:textId="77777777" w:rsidR="00D34DE3" w:rsidRDefault="00D34DE3" w:rsidP="00F450DB">
            <w:pPr>
              <w:rPr>
                <w:b/>
                <w:bCs/>
                <w:sz w:val="24"/>
                <w:szCs w:val="24"/>
              </w:rPr>
            </w:pPr>
          </w:p>
          <w:p w14:paraId="1F2EFC74" w14:textId="77777777" w:rsidR="00D34DE3" w:rsidRPr="000943EF" w:rsidRDefault="00D34DE3" w:rsidP="00F450DB">
            <w:pPr>
              <w:rPr>
                <w:b/>
                <w:bCs/>
                <w:sz w:val="24"/>
                <w:szCs w:val="24"/>
              </w:rPr>
            </w:pPr>
            <w:r w:rsidRPr="000943EF">
              <w:rPr>
                <w:b/>
                <w:bCs/>
                <w:sz w:val="24"/>
                <w:szCs w:val="24"/>
              </w:rPr>
              <w:t>GENERAL INFORMATION</w:t>
            </w:r>
          </w:p>
        </w:tc>
        <w:tc>
          <w:tcPr>
            <w:tcW w:w="576" w:type="dxa"/>
            <w:tcBorders>
              <w:top w:val="nil"/>
              <w:left w:val="nil"/>
              <w:bottom w:val="nil"/>
              <w:right w:val="nil"/>
            </w:tcBorders>
            <w:shd w:val="clear" w:color="auto" w:fill="auto"/>
            <w:noWrap/>
            <w:hideMark/>
          </w:tcPr>
          <w:p w14:paraId="6897AE34" w14:textId="77777777" w:rsidR="00D34DE3" w:rsidRPr="000943EF" w:rsidRDefault="00D34DE3" w:rsidP="00F450DB">
            <w:pPr>
              <w:jc w:val="center"/>
              <w:rPr>
                <w:sz w:val="24"/>
                <w:szCs w:val="24"/>
              </w:rPr>
            </w:pPr>
          </w:p>
        </w:tc>
      </w:tr>
      <w:tr w:rsidR="00D34DE3" w:rsidRPr="000943EF" w14:paraId="327328AF" w14:textId="77777777" w:rsidTr="00AE22E9">
        <w:trPr>
          <w:trHeight w:val="316"/>
        </w:trPr>
        <w:tc>
          <w:tcPr>
            <w:tcW w:w="3392" w:type="dxa"/>
            <w:tcBorders>
              <w:top w:val="nil"/>
              <w:left w:val="nil"/>
              <w:bottom w:val="nil"/>
              <w:right w:val="nil"/>
            </w:tcBorders>
            <w:shd w:val="clear" w:color="auto" w:fill="auto"/>
            <w:noWrap/>
            <w:hideMark/>
          </w:tcPr>
          <w:p w14:paraId="704B958F" w14:textId="77777777" w:rsidR="00D34DE3" w:rsidRPr="000943EF" w:rsidRDefault="00D34DE3" w:rsidP="00F450DB">
            <w:pPr>
              <w:rPr>
                <w:sz w:val="24"/>
                <w:szCs w:val="24"/>
              </w:rPr>
            </w:pPr>
          </w:p>
        </w:tc>
        <w:tc>
          <w:tcPr>
            <w:tcW w:w="576" w:type="dxa"/>
            <w:tcBorders>
              <w:top w:val="nil"/>
              <w:left w:val="nil"/>
              <w:bottom w:val="nil"/>
              <w:right w:val="nil"/>
            </w:tcBorders>
            <w:shd w:val="clear" w:color="auto" w:fill="auto"/>
            <w:noWrap/>
            <w:hideMark/>
          </w:tcPr>
          <w:p w14:paraId="1EB575C1" w14:textId="77777777" w:rsidR="00D34DE3" w:rsidRPr="000943EF" w:rsidRDefault="00D34DE3" w:rsidP="00F450DB">
            <w:pPr>
              <w:jc w:val="center"/>
              <w:rPr>
                <w:sz w:val="24"/>
                <w:szCs w:val="24"/>
              </w:rPr>
            </w:pPr>
          </w:p>
        </w:tc>
      </w:tr>
      <w:tr w:rsidR="00D34DE3" w:rsidRPr="000943EF" w14:paraId="1889AC73" w14:textId="77777777" w:rsidTr="00AE22E9">
        <w:trPr>
          <w:trHeight w:val="316"/>
        </w:trPr>
        <w:tc>
          <w:tcPr>
            <w:tcW w:w="3392" w:type="dxa"/>
            <w:tcBorders>
              <w:top w:val="nil"/>
              <w:left w:val="nil"/>
              <w:bottom w:val="nil"/>
              <w:right w:val="nil"/>
            </w:tcBorders>
            <w:shd w:val="clear" w:color="auto" w:fill="auto"/>
            <w:noWrap/>
            <w:hideMark/>
          </w:tcPr>
          <w:p w14:paraId="06EC8490" w14:textId="77777777" w:rsidR="00D34DE3" w:rsidRPr="000943EF" w:rsidRDefault="00D34DE3" w:rsidP="00F450DB">
            <w:pPr>
              <w:rPr>
                <w:b/>
                <w:bCs/>
                <w:sz w:val="24"/>
                <w:szCs w:val="24"/>
              </w:rPr>
            </w:pPr>
            <w:r w:rsidRPr="000943EF">
              <w:rPr>
                <w:b/>
                <w:bCs/>
                <w:sz w:val="24"/>
                <w:szCs w:val="24"/>
              </w:rPr>
              <w:t>Estimated Distances (kms)</w:t>
            </w:r>
          </w:p>
        </w:tc>
        <w:tc>
          <w:tcPr>
            <w:tcW w:w="576" w:type="dxa"/>
            <w:tcBorders>
              <w:top w:val="nil"/>
              <w:left w:val="nil"/>
              <w:bottom w:val="nil"/>
              <w:right w:val="nil"/>
            </w:tcBorders>
            <w:shd w:val="clear" w:color="auto" w:fill="auto"/>
            <w:noWrap/>
            <w:hideMark/>
          </w:tcPr>
          <w:p w14:paraId="3AA64AA0" w14:textId="77777777" w:rsidR="00D34DE3" w:rsidRPr="000943EF" w:rsidRDefault="00D34DE3" w:rsidP="00F450DB">
            <w:pPr>
              <w:jc w:val="center"/>
              <w:rPr>
                <w:sz w:val="24"/>
                <w:szCs w:val="24"/>
              </w:rPr>
            </w:pPr>
          </w:p>
        </w:tc>
      </w:tr>
      <w:tr w:rsidR="00D34DE3" w:rsidRPr="000943EF" w14:paraId="2993263B" w14:textId="77777777" w:rsidTr="00AE22E9">
        <w:trPr>
          <w:trHeight w:val="316"/>
        </w:trPr>
        <w:tc>
          <w:tcPr>
            <w:tcW w:w="3392" w:type="dxa"/>
            <w:tcBorders>
              <w:top w:val="nil"/>
              <w:left w:val="nil"/>
              <w:bottom w:val="single" w:sz="4" w:space="0" w:color="auto"/>
              <w:right w:val="nil"/>
            </w:tcBorders>
            <w:shd w:val="clear" w:color="auto" w:fill="auto"/>
            <w:noWrap/>
            <w:hideMark/>
          </w:tcPr>
          <w:p w14:paraId="74A986D3" w14:textId="77777777" w:rsidR="00D34DE3" w:rsidRDefault="00D34DE3" w:rsidP="00F450DB">
            <w:pPr>
              <w:rPr>
                <w:sz w:val="24"/>
                <w:szCs w:val="24"/>
              </w:rPr>
            </w:pPr>
            <w:r w:rsidRPr="000943EF">
              <w:rPr>
                <w:sz w:val="24"/>
                <w:szCs w:val="24"/>
              </w:rPr>
              <w:t>Estimated distances to the towns, in Kilometers</w:t>
            </w:r>
          </w:p>
          <w:p w14:paraId="26A63EB2" w14:textId="77777777" w:rsidR="00D34DE3" w:rsidRPr="000943EF" w:rsidRDefault="00D34DE3" w:rsidP="00F450DB">
            <w:pPr>
              <w:rPr>
                <w:sz w:val="24"/>
                <w:szCs w:val="24"/>
              </w:rPr>
            </w:pPr>
          </w:p>
        </w:tc>
        <w:tc>
          <w:tcPr>
            <w:tcW w:w="576" w:type="dxa"/>
            <w:tcBorders>
              <w:top w:val="nil"/>
              <w:left w:val="nil"/>
              <w:bottom w:val="nil"/>
              <w:right w:val="nil"/>
            </w:tcBorders>
            <w:shd w:val="clear" w:color="auto" w:fill="auto"/>
            <w:noWrap/>
            <w:hideMark/>
          </w:tcPr>
          <w:p w14:paraId="52BFF7D2" w14:textId="77777777" w:rsidR="00D34DE3" w:rsidRPr="000943EF" w:rsidRDefault="00D34DE3" w:rsidP="00F450DB">
            <w:pPr>
              <w:jc w:val="center"/>
              <w:rPr>
                <w:sz w:val="24"/>
                <w:szCs w:val="24"/>
              </w:rPr>
            </w:pPr>
          </w:p>
        </w:tc>
      </w:tr>
      <w:tr w:rsidR="00D34DE3" w:rsidRPr="000943EF" w14:paraId="375E392C" w14:textId="77777777" w:rsidTr="00AE22E9">
        <w:trPr>
          <w:trHeight w:val="316"/>
        </w:trPr>
        <w:tc>
          <w:tcPr>
            <w:tcW w:w="3392" w:type="dxa"/>
            <w:tcBorders>
              <w:top w:val="nil"/>
              <w:left w:val="single" w:sz="4" w:space="0" w:color="auto"/>
              <w:bottom w:val="single" w:sz="4" w:space="0" w:color="auto"/>
              <w:right w:val="single" w:sz="4" w:space="0" w:color="auto"/>
            </w:tcBorders>
            <w:shd w:val="clear" w:color="auto" w:fill="auto"/>
            <w:noWrap/>
            <w:hideMark/>
          </w:tcPr>
          <w:p w14:paraId="0D2E7157" w14:textId="77777777" w:rsidR="00D34DE3" w:rsidRPr="000943EF" w:rsidRDefault="00794203" w:rsidP="00F450DB">
            <w:pPr>
              <w:rPr>
                <w:sz w:val="24"/>
                <w:szCs w:val="24"/>
              </w:rPr>
            </w:pPr>
            <w:r>
              <w:rPr>
                <w:sz w:val="24"/>
                <w:szCs w:val="24"/>
              </w:rPr>
              <w:t xml:space="preserve">Nairobi to </w:t>
            </w:r>
            <w:proofErr w:type="spellStart"/>
            <w:r>
              <w:rPr>
                <w:sz w:val="24"/>
                <w:szCs w:val="24"/>
              </w:rPr>
              <w:t>Lodwar-Kaeris</w:t>
            </w:r>
            <w:proofErr w:type="spellEnd"/>
          </w:p>
        </w:tc>
        <w:tc>
          <w:tcPr>
            <w:tcW w:w="576" w:type="dxa"/>
            <w:tcBorders>
              <w:top w:val="single" w:sz="4" w:space="0" w:color="auto"/>
              <w:left w:val="nil"/>
              <w:bottom w:val="single" w:sz="4" w:space="0" w:color="auto"/>
              <w:right w:val="single" w:sz="4" w:space="0" w:color="auto"/>
            </w:tcBorders>
            <w:shd w:val="clear" w:color="auto" w:fill="auto"/>
            <w:noWrap/>
            <w:hideMark/>
          </w:tcPr>
          <w:p w14:paraId="49BECA28" w14:textId="77777777" w:rsidR="00D34DE3" w:rsidRPr="000943EF" w:rsidRDefault="00794203" w:rsidP="00F450DB">
            <w:pPr>
              <w:jc w:val="center"/>
              <w:rPr>
                <w:sz w:val="24"/>
                <w:szCs w:val="24"/>
              </w:rPr>
            </w:pPr>
            <w:r>
              <w:rPr>
                <w:sz w:val="24"/>
                <w:szCs w:val="24"/>
              </w:rPr>
              <w:t>845</w:t>
            </w:r>
          </w:p>
        </w:tc>
      </w:tr>
      <w:tr w:rsidR="00D34DE3" w:rsidRPr="000943EF" w14:paraId="64269436" w14:textId="77777777" w:rsidTr="00AE22E9">
        <w:trPr>
          <w:trHeight w:val="316"/>
        </w:trPr>
        <w:tc>
          <w:tcPr>
            <w:tcW w:w="3392" w:type="dxa"/>
            <w:tcBorders>
              <w:top w:val="nil"/>
              <w:left w:val="nil"/>
              <w:bottom w:val="nil"/>
              <w:right w:val="nil"/>
            </w:tcBorders>
            <w:shd w:val="clear" w:color="auto" w:fill="auto"/>
            <w:noWrap/>
            <w:vAlign w:val="bottom"/>
            <w:hideMark/>
          </w:tcPr>
          <w:p w14:paraId="34C42241" w14:textId="77777777" w:rsidR="00D34DE3" w:rsidRPr="000943EF" w:rsidRDefault="00D34DE3" w:rsidP="00F450DB">
            <w:pPr>
              <w:rPr>
                <w:sz w:val="24"/>
                <w:szCs w:val="24"/>
              </w:rPr>
            </w:pPr>
          </w:p>
        </w:tc>
        <w:tc>
          <w:tcPr>
            <w:tcW w:w="576" w:type="dxa"/>
            <w:tcBorders>
              <w:top w:val="nil"/>
              <w:left w:val="nil"/>
              <w:bottom w:val="nil"/>
              <w:right w:val="nil"/>
            </w:tcBorders>
            <w:shd w:val="clear" w:color="auto" w:fill="auto"/>
            <w:noWrap/>
            <w:hideMark/>
          </w:tcPr>
          <w:p w14:paraId="6362E636" w14:textId="77777777" w:rsidR="00D34DE3" w:rsidRPr="000943EF" w:rsidRDefault="00D34DE3" w:rsidP="00F450DB">
            <w:pPr>
              <w:jc w:val="center"/>
              <w:rPr>
                <w:sz w:val="24"/>
                <w:szCs w:val="24"/>
              </w:rPr>
            </w:pPr>
          </w:p>
        </w:tc>
      </w:tr>
    </w:tbl>
    <w:p w14:paraId="3710B95A" w14:textId="77777777" w:rsidR="00D34DE3" w:rsidRPr="00AE22E9" w:rsidRDefault="00AE22E9" w:rsidP="00D34DE3">
      <w:pPr>
        <w:rPr>
          <w:b/>
        </w:rPr>
      </w:pPr>
      <w:r w:rsidRPr="00AE22E9">
        <w:rPr>
          <w:b/>
        </w:rPr>
        <w:t>SUMMARY OF QUANTITIES AND PRICING SHEET FOR SINGLE POLE SOLAR STREET LIGHT AND DELIVERY OF ONE (1) LADDER, TURKANA COUNTY</w:t>
      </w:r>
    </w:p>
    <w:tbl>
      <w:tblPr>
        <w:tblStyle w:val="TableGrid"/>
        <w:tblpPr w:leftFromText="180" w:rightFromText="180" w:vertAnchor="text" w:tblpX="-522" w:tblpY="1"/>
        <w:tblOverlap w:val="never"/>
        <w:tblW w:w="10980" w:type="dxa"/>
        <w:tblLayout w:type="fixed"/>
        <w:tblLook w:val="04A0" w:firstRow="1" w:lastRow="0" w:firstColumn="1" w:lastColumn="0" w:noHBand="0" w:noVBand="1"/>
      </w:tblPr>
      <w:tblGrid>
        <w:gridCol w:w="558"/>
        <w:gridCol w:w="3870"/>
        <w:gridCol w:w="720"/>
        <w:gridCol w:w="720"/>
        <w:gridCol w:w="1080"/>
        <w:gridCol w:w="1260"/>
        <w:gridCol w:w="1260"/>
        <w:gridCol w:w="1512"/>
      </w:tblGrid>
      <w:tr w:rsidR="004C65FE" w14:paraId="3670EF87" w14:textId="77777777" w:rsidTr="004C65FE">
        <w:tc>
          <w:tcPr>
            <w:tcW w:w="558" w:type="dxa"/>
          </w:tcPr>
          <w:p w14:paraId="17A39474" w14:textId="77777777" w:rsidR="00D34DE3" w:rsidRPr="00A62A23" w:rsidRDefault="00004E91" w:rsidP="001E4A97">
            <w:pPr>
              <w:rPr>
                <w:b/>
              </w:rPr>
            </w:pPr>
            <w:r>
              <w:rPr>
                <w:b/>
              </w:rPr>
              <w:t>SN</w:t>
            </w:r>
          </w:p>
        </w:tc>
        <w:tc>
          <w:tcPr>
            <w:tcW w:w="3870" w:type="dxa"/>
          </w:tcPr>
          <w:p w14:paraId="7982E90C" w14:textId="77777777" w:rsidR="00D34DE3" w:rsidRPr="00A62A23" w:rsidRDefault="00D34DE3" w:rsidP="001E4A97">
            <w:pPr>
              <w:rPr>
                <w:b/>
              </w:rPr>
            </w:pPr>
            <w:r w:rsidRPr="00A62A23">
              <w:rPr>
                <w:b/>
              </w:rPr>
              <w:t>DESCRIPTION</w:t>
            </w:r>
          </w:p>
        </w:tc>
        <w:tc>
          <w:tcPr>
            <w:tcW w:w="720" w:type="dxa"/>
          </w:tcPr>
          <w:p w14:paraId="2E33796E" w14:textId="77777777" w:rsidR="00D34DE3" w:rsidRPr="00A62A23" w:rsidRDefault="004C65FE" w:rsidP="001E4A97">
            <w:pPr>
              <w:rPr>
                <w:b/>
              </w:rPr>
            </w:pPr>
            <w:r>
              <w:rPr>
                <w:b/>
              </w:rPr>
              <w:t>UNIT</w:t>
            </w:r>
          </w:p>
        </w:tc>
        <w:tc>
          <w:tcPr>
            <w:tcW w:w="720" w:type="dxa"/>
          </w:tcPr>
          <w:p w14:paraId="07C64569" w14:textId="77777777" w:rsidR="00D34DE3" w:rsidRPr="00A62A23" w:rsidRDefault="00D34DE3" w:rsidP="001E4A97">
            <w:pPr>
              <w:rPr>
                <w:b/>
              </w:rPr>
            </w:pPr>
            <w:r w:rsidRPr="00A62A23">
              <w:rPr>
                <w:b/>
              </w:rPr>
              <w:t>QTY</w:t>
            </w:r>
          </w:p>
        </w:tc>
        <w:tc>
          <w:tcPr>
            <w:tcW w:w="1080" w:type="dxa"/>
          </w:tcPr>
          <w:p w14:paraId="5C617574" w14:textId="77777777" w:rsidR="00D34DE3" w:rsidRPr="00A62A23" w:rsidRDefault="00D34DE3" w:rsidP="001E4A97">
            <w:pPr>
              <w:rPr>
                <w:b/>
              </w:rPr>
            </w:pPr>
            <w:r w:rsidRPr="00A62A23">
              <w:rPr>
                <w:b/>
              </w:rPr>
              <w:t>UNIT COST</w:t>
            </w:r>
          </w:p>
        </w:tc>
        <w:tc>
          <w:tcPr>
            <w:tcW w:w="1260" w:type="dxa"/>
          </w:tcPr>
          <w:p w14:paraId="21E3D8B5" w14:textId="77777777" w:rsidR="00D34DE3" w:rsidRPr="00A62A23" w:rsidRDefault="00D34DE3" w:rsidP="001E4A97">
            <w:pPr>
              <w:rPr>
                <w:b/>
              </w:rPr>
            </w:pPr>
            <w:r w:rsidRPr="00A62A23">
              <w:rPr>
                <w:b/>
              </w:rPr>
              <w:t>TOTAL</w:t>
            </w:r>
          </w:p>
        </w:tc>
        <w:tc>
          <w:tcPr>
            <w:tcW w:w="1260" w:type="dxa"/>
          </w:tcPr>
          <w:p w14:paraId="3CFD4B01" w14:textId="77777777" w:rsidR="00D34DE3" w:rsidRPr="00A62A23" w:rsidRDefault="00D34DE3" w:rsidP="001E4A97">
            <w:pPr>
              <w:rPr>
                <w:b/>
              </w:rPr>
            </w:pPr>
            <w:r w:rsidRPr="00A62A23">
              <w:rPr>
                <w:b/>
              </w:rPr>
              <w:t>BRAND</w:t>
            </w:r>
          </w:p>
        </w:tc>
        <w:tc>
          <w:tcPr>
            <w:tcW w:w="1512" w:type="dxa"/>
            <w:tcBorders>
              <w:top w:val="single" w:sz="4" w:space="0" w:color="auto"/>
              <w:bottom w:val="single" w:sz="4" w:space="0" w:color="auto"/>
              <w:right w:val="single" w:sz="4" w:space="0" w:color="auto"/>
            </w:tcBorders>
            <w:shd w:val="clear" w:color="auto" w:fill="auto"/>
          </w:tcPr>
          <w:p w14:paraId="5C33487E" w14:textId="77777777" w:rsidR="00D34DE3" w:rsidRPr="00A62A23" w:rsidRDefault="00D34DE3" w:rsidP="001E4A97">
            <w:pPr>
              <w:rPr>
                <w:b/>
              </w:rPr>
            </w:pPr>
            <w:r w:rsidRPr="00A62A23">
              <w:rPr>
                <w:b/>
              </w:rPr>
              <w:t>COUNTRY OF ORIGIN</w:t>
            </w:r>
          </w:p>
        </w:tc>
      </w:tr>
      <w:tr w:rsidR="004C65FE" w14:paraId="121AF536" w14:textId="77777777" w:rsidTr="004C65FE">
        <w:tc>
          <w:tcPr>
            <w:tcW w:w="558" w:type="dxa"/>
          </w:tcPr>
          <w:p w14:paraId="25A1DB25" w14:textId="77777777" w:rsidR="00D34DE3" w:rsidRDefault="00D34DE3" w:rsidP="001E4A97">
            <w:r>
              <w:t>1</w:t>
            </w:r>
          </w:p>
        </w:tc>
        <w:tc>
          <w:tcPr>
            <w:tcW w:w="3870" w:type="dxa"/>
          </w:tcPr>
          <w:p w14:paraId="4D60F0C2" w14:textId="77777777" w:rsidR="00D34DE3" w:rsidRDefault="00D34DE3" w:rsidP="001E4A97">
            <w:pPr>
              <w:rPr>
                <w:sz w:val="24"/>
                <w:szCs w:val="24"/>
              </w:rPr>
            </w:pPr>
            <w:r>
              <w:t xml:space="preserve">60W 24 V </w:t>
            </w:r>
            <w:r w:rsidR="00B21AF7">
              <w:t>DC LED</w:t>
            </w:r>
            <w:r>
              <w:t xml:space="preserve"> Lamp super</w:t>
            </w:r>
            <w:r w:rsidR="001E4A97">
              <w:t xml:space="preserve"> </w:t>
            </w:r>
            <w:r>
              <w:t>bright</w:t>
            </w:r>
            <w:r w:rsidR="00A326DD">
              <w:t xml:space="preserve"> </w:t>
            </w:r>
            <w:r>
              <w:t>flux LED chips 120LM/W IPP66 guard level</w:t>
            </w:r>
            <w:r w:rsidR="00AB4EC3">
              <w:t>. Instant start and flicker free</w:t>
            </w:r>
          </w:p>
          <w:p w14:paraId="1B0125E9" w14:textId="77777777" w:rsidR="00D34DE3" w:rsidRDefault="00D34DE3" w:rsidP="001E4A97"/>
        </w:tc>
        <w:tc>
          <w:tcPr>
            <w:tcW w:w="720" w:type="dxa"/>
          </w:tcPr>
          <w:p w14:paraId="1618108C" w14:textId="77777777" w:rsidR="00D34DE3" w:rsidRDefault="00D34DE3" w:rsidP="001E4A97">
            <w:r>
              <w:t>No.</w:t>
            </w:r>
          </w:p>
        </w:tc>
        <w:tc>
          <w:tcPr>
            <w:tcW w:w="720" w:type="dxa"/>
          </w:tcPr>
          <w:p w14:paraId="343F877A" w14:textId="77777777" w:rsidR="00D34DE3" w:rsidRDefault="00794203" w:rsidP="001E4A97">
            <w:r>
              <w:t>1pc</w:t>
            </w:r>
          </w:p>
        </w:tc>
        <w:tc>
          <w:tcPr>
            <w:tcW w:w="1080" w:type="dxa"/>
          </w:tcPr>
          <w:p w14:paraId="043D2B24" w14:textId="77777777" w:rsidR="00D34DE3" w:rsidRDefault="00D34DE3" w:rsidP="001E4A97"/>
        </w:tc>
        <w:tc>
          <w:tcPr>
            <w:tcW w:w="1260" w:type="dxa"/>
          </w:tcPr>
          <w:p w14:paraId="39ACB30F" w14:textId="77777777" w:rsidR="00D34DE3" w:rsidRDefault="00D34DE3" w:rsidP="001E4A97"/>
        </w:tc>
        <w:tc>
          <w:tcPr>
            <w:tcW w:w="1260" w:type="dxa"/>
          </w:tcPr>
          <w:p w14:paraId="315E1C05" w14:textId="77777777" w:rsidR="00D34DE3" w:rsidRDefault="00D34DE3" w:rsidP="001E4A97"/>
        </w:tc>
        <w:tc>
          <w:tcPr>
            <w:tcW w:w="1512" w:type="dxa"/>
            <w:tcBorders>
              <w:top w:val="single" w:sz="4" w:space="0" w:color="auto"/>
              <w:bottom w:val="single" w:sz="4" w:space="0" w:color="auto"/>
              <w:right w:val="single" w:sz="4" w:space="0" w:color="auto"/>
            </w:tcBorders>
            <w:shd w:val="clear" w:color="auto" w:fill="auto"/>
          </w:tcPr>
          <w:p w14:paraId="0265AFEE" w14:textId="77777777" w:rsidR="00D34DE3" w:rsidRDefault="00D34DE3" w:rsidP="001E4A97"/>
        </w:tc>
      </w:tr>
      <w:tr w:rsidR="004C65FE" w14:paraId="6CBA528E" w14:textId="77777777" w:rsidTr="004C65FE">
        <w:trPr>
          <w:trHeight w:val="473"/>
        </w:trPr>
        <w:tc>
          <w:tcPr>
            <w:tcW w:w="558" w:type="dxa"/>
          </w:tcPr>
          <w:p w14:paraId="2F3DD17E" w14:textId="77777777" w:rsidR="00D34DE3" w:rsidRDefault="00D34DE3" w:rsidP="001E4A97">
            <w:r>
              <w:t>2</w:t>
            </w:r>
          </w:p>
        </w:tc>
        <w:tc>
          <w:tcPr>
            <w:tcW w:w="3870" w:type="dxa"/>
          </w:tcPr>
          <w:p w14:paraId="719A9414" w14:textId="77777777" w:rsidR="00D34DE3" w:rsidRDefault="00D34DE3" w:rsidP="001E4A97">
            <w:pPr>
              <w:rPr>
                <w:sz w:val="24"/>
                <w:szCs w:val="24"/>
              </w:rPr>
            </w:pPr>
            <w:r>
              <w:t xml:space="preserve">8M high 150 mm hollow silver </w:t>
            </w:r>
            <w:r w:rsidR="00A326DD">
              <w:t>galvanized</w:t>
            </w:r>
            <w:r>
              <w:t xml:space="preserve"> steel  and spray coated treatment rust proof  include solar panel bracket and Lamp arm</w:t>
            </w:r>
          </w:p>
          <w:p w14:paraId="522FC424" w14:textId="77777777" w:rsidR="00D34DE3" w:rsidRDefault="00D34DE3" w:rsidP="001E4A97"/>
        </w:tc>
        <w:tc>
          <w:tcPr>
            <w:tcW w:w="720" w:type="dxa"/>
          </w:tcPr>
          <w:p w14:paraId="0D84831B" w14:textId="77777777" w:rsidR="00D34DE3" w:rsidRDefault="00D34DE3" w:rsidP="001E4A97">
            <w:r>
              <w:t>No.</w:t>
            </w:r>
          </w:p>
        </w:tc>
        <w:tc>
          <w:tcPr>
            <w:tcW w:w="720" w:type="dxa"/>
          </w:tcPr>
          <w:p w14:paraId="2FA6571C" w14:textId="77777777" w:rsidR="00D34DE3" w:rsidRDefault="00794203" w:rsidP="001E4A97">
            <w:r>
              <w:t>1pc</w:t>
            </w:r>
          </w:p>
        </w:tc>
        <w:tc>
          <w:tcPr>
            <w:tcW w:w="1080" w:type="dxa"/>
          </w:tcPr>
          <w:p w14:paraId="1B689EC5" w14:textId="77777777" w:rsidR="00D34DE3" w:rsidRDefault="00D34DE3" w:rsidP="001E4A97"/>
        </w:tc>
        <w:tc>
          <w:tcPr>
            <w:tcW w:w="1260" w:type="dxa"/>
          </w:tcPr>
          <w:p w14:paraId="179FBDFE" w14:textId="77777777" w:rsidR="00D34DE3" w:rsidRDefault="00D34DE3" w:rsidP="001E4A97"/>
        </w:tc>
        <w:tc>
          <w:tcPr>
            <w:tcW w:w="1260" w:type="dxa"/>
          </w:tcPr>
          <w:p w14:paraId="66486541" w14:textId="77777777" w:rsidR="00D34DE3" w:rsidRDefault="00D34DE3" w:rsidP="001E4A97"/>
        </w:tc>
        <w:tc>
          <w:tcPr>
            <w:tcW w:w="1512" w:type="dxa"/>
            <w:tcBorders>
              <w:top w:val="single" w:sz="4" w:space="0" w:color="auto"/>
              <w:bottom w:val="single" w:sz="4" w:space="0" w:color="auto"/>
              <w:right w:val="single" w:sz="4" w:space="0" w:color="auto"/>
            </w:tcBorders>
            <w:shd w:val="clear" w:color="auto" w:fill="auto"/>
          </w:tcPr>
          <w:p w14:paraId="0261605C" w14:textId="77777777" w:rsidR="00D34DE3" w:rsidRDefault="00D34DE3" w:rsidP="001E4A97"/>
        </w:tc>
      </w:tr>
      <w:tr w:rsidR="004C65FE" w14:paraId="470813B1" w14:textId="77777777" w:rsidTr="004C65FE">
        <w:tc>
          <w:tcPr>
            <w:tcW w:w="558" w:type="dxa"/>
          </w:tcPr>
          <w:p w14:paraId="42FE0713" w14:textId="77777777" w:rsidR="00D34DE3" w:rsidRDefault="00D34DE3" w:rsidP="001E4A97">
            <w:r>
              <w:t>3</w:t>
            </w:r>
          </w:p>
        </w:tc>
        <w:tc>
          <w:tcPr>
            <w:tcW w:w="3870" w:type="dxa"/>
          </w:tcPr>
          <w:p w14:paraId="26624DA1" w14:textId="77777777" w:rsidR="00D34DE3" w:rsidRPr="00A62A23" w:rsidRDefault="00AE22E9" w:rsidP="00AE22E9">
            <w:pPr>
              <w:rPr>
                <w:sz w:val="24"/>
                <w:szCs w:val="24"/>
              </w:rPr>
            </w:pPr>
            <w:r>
              <w:t>12</w:t>
            </w:r>
            <w:r w:rsidR="00875F50">
              <w:t>/24</w:t>
            </w:r>
            <w:r w:rsidR="00E80F40">
              <w:t>v</w:t>
            </w:r>
            <w:r w:rsidR="00875F50">
              <w:t xml:space="preserve"> </w:t>
            </w:r>
            <w:r w:rsidR="00727980">
              <w:t>10</w:t>
            </w:r>
            <w:r w:rsidR="00D34DE3">
              <w:t xml:space="preserve">0 AH </w:t>
            </w:r>
            <w:r w:rsidR="00727980">
              <w:t>Lithium ion</w:t>
            </w:r>
            <w:r>
              <w:t xml:space="preserve">  </w:t>
            </w:r>
            <w:r w:rsidRPr="00AE22E9">
              <w:t>Solar Battery</w:t>
            </w:r>
          </w:p>
        </w:tc>
        <w:tc>
          <w:tcPr>
            <w:tcW w:w="720" w:type="dxa"/>
          </w:tcPr>
          <w:p w14:paraId="2448D848" w14:textId="77777777" w:rsidR="00D34DE3" w:rsidRDefault="00D34DE3" w:rsidP="001E4A97">
            <w:r>
              <w:t>No.</w:t>
            </w:r>
          </w:p>
        </w:tc>
        <w:tc>
          <w:tcPr>
            <w:tcW w:w="720" w:type="dxa"/>
          </w:tcPr>
          <w:p w14:paraId="199DFDE0" w14:textId="77777777" w:rsidR="00D34DE3" w:rsidRDefault="00E80F40" w:rsidP="001E4A97">
            <w:r>
              <w:t>1pc</w:t>
            </w:r>
          </w:p>
        </w:tc>
        <w:tc>
          <w:tcPr>
            <w:tcW w:w="1080" w:type="dxa"/>
          </w:tcPr>
          <w:p w14:paraId="5D214B4C" w14:textId="77777777" w:rsidR="00D34DE3" w:rsidRDefault="00D34DE3" w:rsidP="001E4A97"/>
        </w:tc>
        <w:tc>
          <w:tcPr>
            <w:tcW w:w="1260" w:type="dxa"/>
          </w:tcPr>
          <w:p w14:paraId="6152830A" w14:textId="77777777" w:rsidR="00D34DE3" w:rsidRDefault="00D34DE3" w:rsidP="001E4A97"/>
        </w:tc>
        <w:tc>
          <w:tcPr>
            <w:tcW w:w="1260" w:type="dxa"/>
          </w:tcPr>
          <w:p w14:paraId="357A0E12" w14:textId="77777777" w:rsidR="00D34DE3" w:rsidRDefault="00D34DE3" w:rsidP="001E4A97"/>
        </w:tc>
        <w:tc>
          <w:tcPr>
            <w:tcW w:w="1512" w:type="dxa"/>
            <w:tcBorders>
              <w:top w:val="single" w:sz="4" w:space="0" w:color="auto"/>
              <w:bottom w:val="single" w:sz="4" w:space="0" w:color="auto"/>
              <w:right w:val="single" w:sz="4" w:space="0" w:color="auto"/>
            </w:tcBorders>
            <w:shd w:val="clear" w:color="auto" w:fill="auto"/>
          </w:tcPr>
          <w:p w14:paraId="267A908C" w14:textId="77777777" w:rsidR="00D34DE3" w:rsidRDefault="00D34DE3" w:rsidP="001E4A97"/>
        </w:tc>
      </w:tr>
      <w:tr w:rsidR="004C65FE" w14:paraId="5BED3829" w14:textId="77777777" w:rsidTr="004C65FE">
        <w:tc>
          <w:tcPr>
            <w:tcW w:w="558" w:type="dxa"/>
          </w:tcPr>
          <w:p w14:paraId="1BE8360F" w14:textId="77777777" w:rsidR="00D34DE3" w:rsidRDefault="00D34DE3" w:rsidP="001E4A97">
            <w:r>
              <w:t>4</w:t>
            </w:r>
          </w:p>
        </w:tc>
        <w:tc>
          <w:tcPr>
            <w:tcW w:w="3870" w:type="dxa"/>
          </w:tcPr>
          <w:p w14:paraId="366E9F3D" w14:textId="77777777" w:rsidR="00D34DE3" w:rsidRPr="00A62A23" w:rsidRDefault="007D3074" w:rsidP="001E4A97">
            <w:pPr>
              <w:rPr>
                <w:sz w:val="24"/>
                <w:szCs w:val="24"/>
              </w:rPr>
            </w:pPr>
            <w:r>
              <w:t>12</w:t>
            </w:r>
            <w:r w:rsidR="00875F50">
              <w:t>0Wp 18</w:t>
            </w:r>
            <w:r w:rsidR="00D34DE3">
              <w:t xml:space="preserve"> V high efficiency poly crystalline  Solar Module</w:t>
            </w:r>
          </w:p>
        </w:tc>
        <w:tc>
          <w:tcPr>
            <w:tcW w:w="720" w:type="dxa"/>
          </w:tcPr>
          <w:p w14:paraId="4CDFAD11" w14:textId="77777777" w:rsidR="00D34DE3" w:rsidRDefault="00D34DE3" w:rsidP="001E4A97">
            <w:r>
              <w:t>No.</w:t>
            </w:r>
          </w:p>
        </w:tc>
        <w:tc>
          <w:tcPr>
            <w:tcW w:w="720" w:type="dxa"/>
          </w:tcPr>
          <w:p w14:paraId="3BFF5113" w14:textId="77777777" w:rsidR="00D34DE3" w:rsidRDefault="0035600C" w:rsidP="001E4A97">
            <w:r>
              <w:t>2pcs</w:t>
            </w:r>
          </w:p>
        </w:tc>
        <w:tc>
          <w:tcPr>
            <w:tcW w:w="1080" w:type="dxa"/>
          </w:tcPr>
          <w:p w14:paraId="4CD60EF5" w14:textId="77777777" w:rsidR="00D34DE3" w:rsidRDefault="00D34DE3" w:rsidP="001E4A97"/>
        </w:tc>
        <w:tc>
          <w:tcPr>
            <w:tcW w:w="1260" w:type="dxa"/>
          </w:tcPr>
          <w:p w14:paraId="4B08AAAA" w14:textId="77777777" w:rsidR="00D34DE3" w:rsidRDefault="00D34DE3" w:rsidP="001E4A97"/>
        </w:tc>
        <w:tc>
          <w:tcPr>
            <w:tcW w:w="1260" w:type="dxa"/>
          </w:tcPr>
          <w:p w14:paraId="2688178C" w14:textId="77777777" w:rsidR="00D34DE3" w:rsidRDefault="00D34DE3" w:rsidP="001E4A97"/>
        </w:tc>
        <w:tc>
          <w:tcPr>
            <w:tcW w:w="1512" w:type="dxa"/>
            <w:tcBorders>
              <w:top w:val="single" w:sz="4" w:space="0" w:color="auto"/>
              <w:bottom w:val="single" w:sz="4" w:space="0" w:color="auto"/>
              <w:right w:val="single" w:sz="4" w:space="0" w:color="auto"/>
            </w:tcBorders>
            <w:shd w:val="clear" w:color="auto" w:fill="auto"/>
          </w:tcPr>
          <w:p w14:paraId="4DFC1CE4" w14:textId="77777777" w:rsidR="00D34DE3" w:rsidRDefault="00D34DE3" w:rsidP="001E4A97"/>
        </w:tc>
      </w:tr>
      <w:tr w:rsidR="004C65FE" w14:paraId="1A4810AF" w14:textId="77777777" w:rsidTr="00E2674E">
        <w:trPr>
          <w:trHeight w:val="774"/>
        </w:trPr>
        <w:tc>
          <w:tcPr>
            <w:tcW w:w="558" w:type="dxa"/>
          </w:tcPr>
          <w:p w14:paraId="369054DC" w14:textId="77777777" w:rsidR="00D34DE3" w:rsidRDefault="00D34DE3" w:rsidP="001E4A97">
            <w:r>
              <w:t>5</w:t>
            </w:r>
          </w:p>
        </w:tc>
        <w:tc>
          <w:tcPr>
            <w:tcW w:w="3870" w:type="dxa"/>
          </w:tcPr>
          <w:p w14:paraId="5A145F33" w14:textId="77777777" w:rsidR="00D34DE3" w:rsidRDefault="007D3074" w:rsidP="001E4A97">
            <w:pPr>
              <w:rPr>
                <w:sz w:val="24"/>
                <w:szCs w:val="24"/>
              </w:rPr>
            </w:pPr>
            <w:r>
              <w:t>24V,1</w:t>
            </w:r>
            <w:r w:rsidR="00D34DE3">
              <w:t xml:space="preserve">0 A DC Charge Controller </w:t>
            </w:r>
            <w:proofErr w:type="spellStart"/>
            <w:r w:rsidR="00D34DE3">
              <w:t>equiped</w:t>
            </w:r>
            <w:proofErr w:type="spellEnd"/>
            <w:r w:rsidR="00D34DE3">
              <w:t xml:space="preserve"> with inbuilt light sensitive unit </w:t>
            </w:r>
            <w:proofErr w:type="spellStart"/>
            <w:r w:rsidR="00D34DE3">
              <w:t>varous</w:t>
            </w:r>
            <w:proofErr w:type="spellEnd"/>
            <w:r w:rsidR="00D34DE3">
              <w:t xml:space="preserve"> protections , water proof IP 68 guard level</w:t>
            </w:r>
          </w:p>
          <w:p w14:paraId="5A951B37" w14:textId="77777777" w:rsidR="00D34DE3" w:rsidRDefault="00D34DE3" w:rsidP="001E4A97"/>
        </w:tc>
        <w:tc>
          <w:tcPr>
            <w:tcW w:w="720" w:type="dxa"/>
          </w:tcPr>
          <w:p w14:paraId="2541F834" w14:textId="77777777" w:rsidR="00D34DE3" w:rsidRDefault="00D34DE3" w:rsidP="001E4A97">
            <w:r>
              <w:t>No.</w:t>
            </w:r>
          </w:p>
        </w:tc>
        <w:tc>
          <w:tcPr>
            <w:tcW w:w="720" w:type="dxa"/>
          </w:tcPr>
          <w:p w14:paraId="6EDBB9F4" w14:textId="77777777" w:rsidR="00D34DE3" w:rsidRDefault="0035600C" w:rsidP="001E4A97">
            <w:r>
              <w:t>1pc</w:t>
            </w:r>
          </w:p>
        </w:tc>
        <w:tc>
          <w:tcPr>
            <w:tcW w:w="1080" w:type="dxa"/>
          </w:tcPr>
          <w:p w14:paraId="7E79C863" w14:textId="77777777" w:rsidR="00D34DE3" w:rsidRDefault="00D34DE3" w:rsidP="001E4A97"/>
        </w:tc>
        <w:tc>
          <w:tcPr>
            <w:tcW w:w="1260" w:type="dxa"/>
          </w:tcPr>
          <w:p w14:paraId="21097CD2" w14:textId="77777777" w:rsidR="00D34DE3" w:rsidRDefault="00D34DE3" w:rsidP="001E4A97"/>
        </w:tc>
        <w:tc>
          <w:tcPr>
            <w:tcW w:w="1260" w:type="dxa"/>
          </w:tcPr>
          <w:p w14:paraId="04064BB3" w14:textId="77777777" w:rsidR="00D34DE3" w:rsidRDefault="00D34DE3" w:rsidP="001E4A97"/>
        </w:tc>
        <w:tc>
          <w:tcPr>
            <w:tcW w:w="1512" w:type="dxa"/>
            <w:tcBorders>
              <w:top w:val="single" w:sz="4" w:space="0" w:color="auto"/>
              <w:bottom w:val="single" w:sz="4" w:space="0" w:color="auto"/>
              <w:right w:val="single" w:sz="4" w:space="0" w:color="auto"/>
            </w:tcBorders>
            <w:shd w:val="clear" w:color="auto" w:fill="auto"/>
          </w:tcPr>
          <w:p w14:paraId="0092C97A" w14:textId="77777777" w:rsidR="00D34DE3" w:rsidRDefault="00D34DE3" w:rsidP="001E4A97"/>
        </w:tc>
      </w:tr>
      <w:tr w:rsidR="004C65FE" w14:paraId="02F9BCDA" w14:textId="77777777" w:rsidTr="004C65FE">
        <w:tc>
          <w:tcPr>
            <w:tcW w:w="558" w:type="dxa"/>
          </w:tcPr>
          <w:p w14:paraId="59B4C85D" w14:textId="77777777" w:rsidR="00D34DE3" w:rsidRDefault="00D34DE3" w:rsidP="001E4A97">
            <w:r>
              <w:t>6</w:t>
            </w:r>
          </w:p>
        </w:tc>
        <w:tc>
          <w:tcPr>
            <w:tcW w:w="3870" w:type="dxa"/>
          </w:tcPr>
          <w:p w14:paraId="0777855F" w14:textId="77777777" w:rsidR="00D34DE3" w:rsidRPr="00A62A23" w:rsidRDefault="00D34DE3" w:rsidP="001E4A97">
            <w:pPr>
              <w:rPr>
                <w:sz w:val="24"/>
                <w:szCs w:val="24"/>
              </w:rPr>
            </w:pPr>
            <w:r>
              <w:t>RVV2*4</w:t>
            </w:r>
            <w:r w:rsidR="00DB25C4">
              <w:t>.0 mm</w:t>
            </w:r>
            <w:r w:rsidR="00533267">
              <w:t>²</w:t>
            </w:r>
            <w:r>
              <w:t xml:space="preserve"> cables</w:t>
            </w:r>
          </w:p>
        </w:tc>
        <w:tc>
          <w:tcPr>
            <w:tcW w:w="720" w:type="dxa"/>
          </w:tcPr>
          <w:p w14:paraId="0F4446C3" w14:textId="77777777" w:rsidR="00D34DE3" w:rsidRDefault="00D34DE3" w:rsidP="001E4A97">
            <w:r>
              <w:t>M</w:t>
            </w:r>
          </w:p>
        </w:tc>
        <w:tc>
          <w:tcPr>
            <w:tcW w:w="720" w:type="dxa"/>
          </w:tcPr>
          <w:p w14:paraId="495B51A0" w14:textId="77777777" w:rsidR="00D34DE3" w:rsidRDefault="0035600C" w:rsidP="001E4A97">
            <w:r>
              <w:t>18m</w:t>
            </w:r>
          </w:p>
        </w:tc>
        <w:tc>
          <w:tcPr>
            <w:tcW w:w="1080" w:type="dxa"/>
          </w:tcPr>
          <w:p w14:paraId="4F573619" w14:textId="77777777" w:rsidR="00D34DE3" w:rsidRDefault="00D34DE3" w:rsidP="001E4A97"/>
        </w:tc>
        <w:tc>
          <w:tcPr>
            <w:tcW w:w="1260" w:type="dxa"/>
          </w:tcPr>
          <w:p w14:paraId="5FC34827" w14:textId="77777777" w:rsidR="00D34DE3" w:rsidRDefault="00D34DE3" w:rsidP="001E4A97"/>
        </w:tc>
        <w:tc>
          <w:tcPr>
            <w:tcW w:w="1260" w:type="dxa"/>
          </w:tcPr>
          <w:p w14:paraId="61B3EFA9" w14:textId="77777777" w:rsidR="00D34DE3" w:rsidRDefault="00D34DE3" w:rsidP="001E4A97"/>
        </w:tc>
        <w:tc>
          <w:tcPr>
            <w:tcW w:w="1512" w:type="dxa"/>
            <w:tcBorders>
              <w:top w:val="single" w:sz="4" w:space="0" w:color="auto"/>
              <w:bottom w:val="single" w:sz="4" w:space="0" w:color="auto"/>
              <w:right w:val="single" w:sz="4" w:space="0" w:color="auto"/>
            </w:tcBorders>
            <w:shd w:val="clear" w:color="auto" w:fill="auto"/>
          </w:tcPr>
          <w:p w14:paraId="4EFE0B06" w14:textId="77777777" w:rsidR="00D34DE3" w:rsidRDefault="00D34DE3" w:rsidP="001E4A97"/>
        </w:tc>
      </w:tr>
      <w:tr w:rsidR="004C65FE" w14:paraId="0B6ED7D4" w14:textId="77777777" w:rsidTr="004C65FE">
        <w:tc>
          <w:tcPr>
            <w:tcW w:w="558" w:type="dxa"/>
          </w:tcPr>
          <w:p w14:paraId="41CE983D" w14:textId="77777777" w:rsidR="00D34DE3" w:rsidRDefault="00D34DE3" w:rsidP="001E4A97">
            <w:r>
              <w:t>7</w:t>
            </w:r>
          </w:p>
        </w:tc>
        <w:tc>
          <w:tcPr>
            <w:tcW w:w="3870" w:type="dxa"/>
            <w:tcBorders>
              <w:right w:val="single" w:sz="4" w:space="0" w:color="auto"/>
            </w:tcBorders>
          </w:tcPr>
          <w:p w14:paraId="2DB339F9" w14:textId="77777777" w:rsidR="00D34DE3" w:rsidRPr="00A62A23" w:rsidRDefault="00D34DE3" w:rsidP="001E4A97">
            <w:pPr>
              <w:rPr>
                <w:sz w:val="24"/>
                <w:szCs w:val="24"/>
              </w:rPr>
            </w:pPr>
            <w:r>
              <w:t>Concrete mass with a minimum of</w:t>
            </w:r>
            <w:r w:rsidR="00D533C5">
              <w:t xml:space="preserve"> </w:t>
            </w:r>
            <w:r>
              <w:t xml:space="preserve"> 225mm by 75mm by 150mm with four 3mm brackets</w:t>
            </w:r>
          </w:p>
        </w:tc>
        <w:tc>
          <w:tcPr>
            <w:tcW w:w="720" w:type="dxa"/>
            <w:tcBorders>
              <w:left w:val="single" w:sz="4" w:space="0" w:color="auto"/>
            </w:tcBorders>
          </w:tcPr>
          <w:p w14:paraId="4FC3DFD2" w14:textId="77777777" w:rsidR="00D34DE3" w:rsidRDefault="00D34DE3" w:rsidP="001E4A97">
            <w:r>
              <w:t>No.</w:t>
            </w:r>
          </w:p>
        </w:tc>
        <w:tc>
          <w:tcPr>
            <w:tcW w:w="720" w:type="dxa"/>
          </w:tcPr>
          <w:p w14:paraId="286E5761" w14:textId="77777777" w:rsidR="00D34DE3" w:rsidRDefault="00794203" w:rsidP="001E4A97">
            <w:r>
              <w:t>1pc</w:t>
            </w:r>
          </w:p>
        </w:tc>
        <w:tc>
          <w:tcPr>
            <w:tcW w:w="1080" w:type="dxa"/>
          </w:tcPr>
          <w:p w14:paraId="2C1AE0C8" w14:textId="77777777" w:rsidR="00D34DE3" w:rsidRDefault="00D34DE3" w:rsidP="001E4A97"/>
        </w:tc>
        <w:tc>
          <w:tcPr>
            <w:tcW w:w="1260" w:type="dxa"/>
          </w:tcPr>
          <w:p w14:paraId="1E2E2982" w14:textId="77777777" w:rsidR="00D34DE3" w:rsidRDefault="00D34DE3" w:rsidP="001E4A97"/>
        </w:tc>
        <w:tc>
          <w:tcPr>
            <w:tcW w:w="1260" w:type="dxa"/>
          </w:tcPr>
          <w:p w14:paraId="6BFB1353" w14:textId="77777777" w:rsidR="00D34DE3" w:rsidRDefault="00D34DE3" w:rsidP="001E4A97"/>
        </w:tc>
        <w:tc>
          <w:tcPr>
            <w:tcW w:w="1512" w:type="dxa"/>
            <w:tcBorders>
              <w:top w:val="single" w:sz="4" w:space="0" w:color="auto"/>
              <w:bottom w:val="single" w:sz="4" w:space="0" w:color="auto"/>
              <w:right w:val="single" w:sz="4" w:space="0" w:color="auto"/>
            </w:tcBorders>
            <w:shd w:val="clear" w:color="auto" w:fill="auto"/>
          </w:tcPr>
          <w:p w14:paraId="1A2152B6" w14:textId="77777777" w:rsidR="00D34DE3" w:rsidRDefault="00D34DE3" w:rsidP="001E4A97"/>
        </w:tc>
      </w:tr>
      <w:tr w:rsidR="004C65FE" w14:paraId="0920BAB1" w14:textId="77777777" w:rsidTr="00E267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99"/>
        </w:trPr>
        <w:tc>
          <w:tcPr>
            <w:tcW w:w="558" w:type="dxa"/>
          </w:tcPr>
          <w:p w14:paraId="365A8CF9" w14:textId="77777777" w:rsidR="00D34DE3" w:rsidRDefault="00AE22E9" w:rsidP="001E4A97">
            <w:r>
              <w:t>9</w:t>
            </w:r>
          </w:p>
        </w:tc>
        <w:tc>
          <w:tcPr>
            <w:tcW w:w="3870" w:type="dxa"/>
          </w:tcPr>
          <w:p w14:paraId="4ADF05B2" w14:textId="77777777" w:rsidR="00D34DE3" w:rsidRPr="00A62A23" w:rsidRDefault="00D34DE3" w:rsidP="001E4A97">
            <w:pPr>
              <w:rPr>
                <w:sz w:val="24"/>
                <w:szCs w:val="24"/>
              </w:rPr>
            </w:pPr>
            <w:r>
              <w:t xml:space="preserve">Miscellaneous items </w:t>
            </w:r>
          </w:p>
        </w:tc>
        <w:tc>
          <w:tcPr>
            <w:tcW w:w="720" w:type="dxa"/>
          </w:tcPr>
          <w:p w14:paraId="68EA6450" w14:textId="77777777" w:rsidR="00D34DE3" w:rsidRDefault="00D34DE3" w:rsidP="001E4A97">
            <w:r>
              <w:t>No.</w:t>
            </w:r>
          </w:p>
        </w:tc>
        <w:tc>
          <w:tcPr>
            <w:tcW w:w="720" w:type="dxa"/>
          </w:tcPr>
          <w:p w14:paraId="03174B6D" w14:textId="77777777" w:rsidR="00D34DE3" w:rsidRDefault="0035600C" w:rsidP="001E4A97">
            <w:r>
              <w:t>5</w:t>
            </w:r>
          </w:p>
        </w:tc>
        <w:tc>
          <w:tcPr>
            <w:tcW w:w="1080" w:type="dxa"/>
          </w:tcPr>
          <w:p w14:paraId="2FB53977" w14:textId="77777777" w:rsidR="00D34DE3" w:rsidRDefault="00D34DE3" w:rsidP="001E4A97"/>
        </w:tc>
        <w:tc>
          <w:tcPr>
            <w:tcW w:w="1260" w:type="dxa"/>
          </w:tcPr>
          <w:p w14:paraId="566A4BCB" w14:textId="77777777" w:rsidR="00D34DE3" w:rsidRDefault="00D34DE3" w:rsidP="001E4A97"/>
        </w:tc>
        <w:tc>
          <w:tcPr>
            <w:tcW w:w="1260" w:type="dxa"/>
          </w:tcPr>
          <w:p w14:paraId="46EA991E" w14:textId="77777777" w:rsidR="00D34DE3" w:rsidRDefault="00D34DE3" w:rsidP="001E4A97"/>
        </w:tc>
        <w:tc>
          <w:tcPr>
            <w:tcW w:w="1512" w:type="dxa"/>
          </w:tcPr>
          <w:p w14:paraId="3100DCBB" w14:textId="77777777" w:rsidR="00D34DE3" w:rsidRDefault="00D34DE3" w:rsidP="001E4A97"/>
        </w:tc>
      </w:tr>
    </w:tbl>
    <w:p w14:paraId="47A6DA16" w14:textId="77777777" w:rsidR="007B3F60" w:rsidRDefault="007B3F60" w:rsidP="007B3F60">
      <w:pPr>
        <w:rPr>
          <w:b/>
        </w:rPr>
      </w:pPr>
    </w:p>
    <w:p w14:paraId="67096A43" w14:textId="77777777" w:rsidR="00D71B41" w:rsidRPr="00784C35" w:rsidRDefault="007B3F60" w:rsidP="00504641">
      <w:pPr>
        <w:pStyle w:val="ListParagraph"/>
        <w:numPr>
          <w:ilvl w:val="2"/>
          <w:numId w:val="48"/>
        </w:numPr>
        <w:ind w:left="360"/>
        <w:rPr>
          <w:b/>
        </w:rPr>
      </w:pPr>
      <w:r w:rsidRPr="00784C35">
        <w:rPr>
          <w:b/>
        </w:rPr>
        <w:t>TOTAL MATERIAL COST FOR SINGLE POLE STREETLIGHT     KSH……………………………………</w:t>
      </w:r>
    </w:p>
    <w:p w14:paraId="6F3E783C" w14:textId="77777777" w:rsidR="007B3F60" w:rsidRDefault="007B3F60" w:rsidP="00504641">
      <w:pPr>
        <w:rPr>
          <w:b/>
        </w:rPr>
      </w:pPr>
    </w:p>
    <w:p w14:paraId="4A978537" w14:textId="77777777" w:rsidR="007B0025" w:rsidRDefault="007B0025" w:rsidP="00504641">
      <w:pPr>
        <w:pStyle w:val="ListParagraph"/>
        <w:numPr>
          <w:ilvl w:val="2"/>
          <w:numId w:val="48"/>
        </w:numPr>
        <w:ind w:left="360"/>
        <w:rPr>
          <w:b/>
        </w:rPr>
      </w:pPr>
      <w:r>
        <w:rPr>
          <w:b/>
        </w:rPr>
        <w:t>TRANSPORT AND STORAGE COST @ POLE KSH…………………….</w:t>
      </w:r>
    </w:p>
    <w:p w14:paraId="31DE6CB8" w14:textId="77777777" w:rsidR="007B0025" w:rsidRPr="007B0025" w:rsidRDefault="007B0025" w:rsidP="007B0025">
      <w:pPr>
        <w:pStyle w:val="ListParagraph"/>
        <w:rPr>
          <w:b/>
        </w:rPr>
      </w:pPr>
    </w:p>
    <w:p w14:paraId="3CFD8B3D" w14:textId="77777777" w:rsidR="007B3F60" w:rsidRPr="00784C35" w:rsidRDefault="007B3F60" w:rsidP="00504641">
      <w:pPr>
        <w:pStyle w:val="ListParagraph"/>
        <w:numPr>
          <w:ilvl w:val="2"/>
          <w:numId w:val="48"/>
        </w:numPr>
        <w:ind w:left="360"/>
        <w:rPr>
          <w:b/>
        </w:rPr>
      </w:pPr>
      <w:r w:rsidRPr="00784C35">
        <w:rPr>
          <w:b/>
        </w:rPr>
        <w:t>LABOUR COST</w:t>
      </w:r>
      <w:r w:rsidR="007B0025">
        <w:rPr>
          <w:b/>
        </w:rPr>
        <w:t>@ POLE KSH……………………………….</w:t>
      </w:r>
    </w:p>
    <w:p w14:paraId="65D36612" w14:textId="77777777" w:rsidR="007B3F60" w:rsidRDefault="007B3F60" w:rsidP="00504641">
      <w:pPr>
        <w:rPr>
          <w:b/>
        </w:rPr>
      </w:pPr>
    </w:p>
    <w:p w14:paraId="79FFA23E" w14:textId="77777777" w:rsidR="007B3F60" w:rsidRPr="00784C35" w:rsidRDefault="007B3F60" w:rsidP="00504641">
      <w:pPr>
        <w:pStyle w:val="ListParagraph"/>
        <w:numPr>
          <w:ilvl w:val="2"/>
          <w:numId w:val="48"/>
        </w:numPr>
        <w:ind w:left="360"/>
        <w:rPr>
          <w:b/>
        </w:rPr>
      </w:pPr>
      <w:r w:rsidRPr="00784C35">
        <w:rPr>
          <w:b/>
        </w:rPr>
        <w:t xml:space="preserve">TOTAL MATERIAL AND LABOUR COST </w:t>
      </w:r>
      <w:r w:rsidR="007B0025">
        <w:rPr>
          <w:b/>
        </w:rPr>
        <w:t>@</w:t>
      </w:r>
      <w:r w:rsidRPr="00784C35">
        <w:rPr>
          <w:b/>
        </w:rPr>
        <w:t xml:space="preserve"> </w:t>
      </w:r>
      <w:r w:rsidR="00784C35" w:rsidRPr="00784C35">
        <w:rPr>
          <w:b/>
        </w:rPr>
        <w:t>POLE STREETLIGHT   KSH…………………..</w:t>
      </w:r>
    </w:p>
    <w:p w14:paraId="5F001F54" w14:textId="77777777" w:rsidR="00A41DFA" w:rsidRDefault="00A41DFA" w:rsidP="00504641">
      <w:pPr>
        <w:rPr>
          <w:b/>
        </w:rPr>
      </w:pPr>
    </w:p>
    <w:p w14:paraId="22BECEA1" w14:textId="77777777" w:rsidR="00A41DFA" w:rsidRDefault="007B3F60" w:rsidP="00504641">
      <w:pPr>
        <w:pStyle w:val="ListParagraph"/>
        <w:numPr>
          <w:ilvl w:val="2"/>
          <w:numId w:val="48"/>
        </w:numPr>
        <w:ind w:left="360"/>
        <w:rPr>
          <w:b/>
        </w:rPr>
      </w:pPr>
      <w:r w:rsidRPr="00784C35">
        <w:rPr>
          <w:b/>
        </w:rPr>
        <w:t>TOTAL MA</w:t>
      </w:r>
      <w:r w:rsidR="00E44FB9" w:rsidRPr="00784C35">
        <w:rPr>
          <w:b/>
        </w:rPr>
        <w:t xml:space="preserve">TERIAL AND LABOUR COST FOR </w:t>
      </w:r>
      <w:r w:rsidR="007B0025">
        <w:rPr>
          <w:b/>
        </w:rPr>
        <w:t xml:space="preserve">FOURTY SIX </w:t>
      </w:r>
      <w:r w:rsidR="007B0025" w:rsidRPr="00784C35">
        <w:rPr>
          <w:b/>
        </w:rPr>
        <w:t>SOLAR</w:t>
      </w:r>
      <w:r w:rsidR="007B0025">
        <w:rPr>
          <w:b/>
        </w:rPr>
        <w:t xml:space="preserve"> STREETLIGHTS (46</w:t>
      </w:r>
      <w:r w:rsidRPr="00784C35">
        <w:rPr>
          <w:b/>
        </w:rPr>
        <w:t>)</w:t>
      </w:r>
      <w:r w:rsidR="00784C35" w:rsidRPr="00784C35">
        <w:rPr>
          <w:b/>
        </w:rPr>
        <w:t xml:space="preserve">                                                                                  KSH…………………………</w:t>
      </w:r>
    </w:p>
    <w:p w14:paraId="0D09CCA9" w14:textId="77777777" w:rsidR="007B0025" w:rsidRPr="007B0025" w:rsidRDefault="007B0025" w:rsidP="007B0025">
      <w:pPr>
        <w:pStyle w:val="ListParagraph"/>
        <w:rPr>
          <w:b/>
        </w:rPr>
      </w:pPr>
    </w:p>
    <w:p w14:paraId="4BFD1E86" w14:textId="77777777" w:rsidR="007B0025" w:rsidRPr="00784C35" w:rsidRDefault="007B0025" w:rsidP="00504641">
      <w:pPr>
        <w:pStyle w:val="ListParagraph"/>
        <w:numPr>
          <w:ilvl w:val="2"/>
          <w:numId w:val="48"/>
        </w:numPr>
        <w:ind w:left="360"/>
        <w:rPr>
          <w:b/>
        </w:rPr>
      </w:pPr>
      <w:r>
        <w:rPr>
          <w:b/>
        </w:rPr>
        <w:t>ONE 8-10m FOUR STAND ADJUSTABLE LADDER COST KSH………………</w:t>
      </w:r>
    </w:p>
    <w:p w14:paraId="4888DE2F" w14:textId="77777777" w:rsidR="007B3F60" w:rsidRDefault="002264B7" w:rsidP="00504641">
      <w:pPr>
        <w:tabs>
          <w:tab w:val="left" w:pos="6865"/>
        </w:tabs>
        <w:rPr>
          <w:b/>
        </w:rPr>
      </w:pPr>
      <w:r>
        <w:rPr>
          <w:b/>
        </w:rPr>
        <w:tab/>
      </w:r>
    </w:p>
    <w:p w14:paraId="45C0934E" w14:textId="77777777" w:rsidR="007B3F60" w:rsidRPr="00784C35" w:rsidRDefault="00875F50" w:rsidP="00504641">
      <w:pPr>
        <w:pStyle w:val="ListParagraph"/>
        <w:numPr>
          <w:ilvl w:val="2"/>
          <w:numId w:val="48"/>
        </w:numPr>
        <w:ind w:left="360"/>
        <w:rPr>
          <w:b/>
        </w:rPr>
      </w:pPr>
      <w:r>
        <w:rPr>
          <w:b/>
        </w:rPr>
        <w:t xml:space="preserve">ALLOW CONTIGENCY OF KSH   </w:t>
      </w:r>
      <w:r w:rsidR="007B3F60" w:rsidRPr="00784C35">
        <w:rPr>
          <w:b/>
        </w:rPr>
        <w:t xml:space="preserve">                                                             </w:t>
      </w:r>
    </w:p>
    <w:p w14:paraId="07DFF633" w14:textId="77777777" w:rsidR="007B3F60" w:rsidRDefault="007B3F60" w:rsidP="00504641">
      <w:pPr>
        <w:rPr>
          <w:b/>
        </w:rPr>
      </w:pPr>
    </w:p>
    <w:p w14:paraId="35F4B45B" w14:textId="77777777" w:rsidR="007B3F60" w:rsidRPr="007B0025" w:rsidRDefault="00504641" w:rsidP="00AE22E9">
      <w:pPr>
        <w:pStyle w:val="ListParagraph"/>
        <w:numPr>
          <w:ilvl w:val="2"/>
          <w:numId w:val="48"/>
        </w:numPr>
        <w:spacing w:line="360" w:lineRule="auto"/>
        <w:ind w:left="360"/>
        <w:rPr>
          <w:b/>
          <w:color w:val="000000" w:themeColor="text1"/>
        </w:rPr>
      </w:pPr>
      <w:r>
        <w:rPr>
          <w:b/>
        </w:rPr>
        <w:t>BRANDING OF 20</w:t>
      </w:r>
      <w:r w:rsidR="007B3F60" w:rsidRPr="00784C35">
        <w:rPr>
          <w:b/>
        </w:rPr>
        <w:t xml:space="preserve"> POLES, TURKANA COUN</w:t>
      </w:r>
      <w:r w:rsidR="003F1677" w:rsidRPr="00784C35">
        <w:rPr>
          <w:b/>
        </w:rPr>
        <w:t xml:space="preserve">TY GOVERNMENT AS SPONSOR KSH. </w:t>
      </w:r>
      <w:r w:rsidR="003F1677" w:rsidRPr="00784C35">
        <w:rPr>
          <w:b/>
          <w:sz w:val="24"/>
          <w:szCs w:val="24"/>
        </w:rPr>
        <w:t>.......</w:t>
      </w:r>
    </w:p>
    <w:p w14:paraId="07B7D8E2" w14:textId="77777777" w:rsidR="007B0025" w:rsidRDefault="00504641" w:rsidP="00AE22E9">
      <w:pPr>
        <w:spacing w:line="360" w:lineRule="auto"/>
        <w:jc w:val="both"/>
        <w:rPr>
          <w:b/>
          <w:sz w:val="28"/>
          <w:szCs w:val="28"/>
        </w:rPr>
      </w:pPr>
      <w:r>
        <w:rPr>
          <w:b/>
          <w:sz w:val="28"/>
          <w:szCs w:val="28"/>
        </w:rPr>
        <w:t>TOTAL PROJECT COST</w:t>
      </w:r>
      <w:r w:rsidR="007B0025">
        <w:rPr>
          <w:b/>
          <w:sz w:val="28"/>
          <w:szCs w:val="28"/>
        </w:rPr>
        <w:t xml:space="preserve"> KSH……………………</w:t>
      </w:r>
    </w:p>
    <w:p w14:paraId="33081711" w14:textId="77777777" w:rsidR="00AE22E9" w:rsidRDefault="007B0025" w:rsidP="007B0025">
      <w:pPr>
        <w:jc w:val="both"/>
        <w:rPr>
          <w:b/>
          <w:sz w:val="28"/>
          <w:szCs w:val="28"/>
        </w:rPr>
      </w:pPr>
      <w:r>
        <w:rPr>
          <w:b/>
          <w:sz w:val="28"/>
          <w:szCs w:val="28"/>
        </w:rPr>
        <w:t xml:space="preserve">                                                                             </w:t>
      </w:r>
    </w:p>
    <w:p w14:paraId="5869AD28" w14:textId="77777777" w:rsidR="00AE22E9" w:rsidRPr="00AE22E9" w:rsidRDefault="00AE22E9" w:rsidP="00AE22E9">
      <w:pPr>
        <w:jc w:val="both"/>
        <w:rPr>
          <w:b/>
          <w:sz w:val="28"/>
          <w:szCs w:val="28"/>
        </w:rPr>
      </w:pPr>
      <w:r>
        <w:rPr>
          <w:b/>
          <w:sz w:val="28"/>
          <w:szCs w:val="28"/>
        </w:rPr>
        <w:t xml:space="preserve">                                                                                </w:t>
      </w:r>
      <w:r w:rsidR="00295FC5">
        <w:rPr>
          <w:b/>
          <w:sz w:val="32"/>
          <w:szCs w:val="32"/>
        </w:rPr>
        <w:t>G5</w:t>
      </w:r>
    </w:p>
    <w:p w14:paraId="6924CA65" w14:textId="77777777" w:rsidR="00AE22E9" w:rsidRDefault="00AE22E9" w:rsidP="00EE1B0A">
      <w:pPr>
        <w:jc w:val="center"/>
        <w:rPr>
          <w:b/>
          <w:sz w:val="36"/>
        </w:rPr>
      </w:pPr>
    </w:p>
    <w:p w14:paraId="43756FFD" w14:textId="77777777" w:rsidR="00EE1B0A" w:rsidRPr="004A200A" w:rsidRDefault="00EE1B0A" w:rsidP="00EE1B0A">
      <w:pPr>
        <w:jc w:val="center"/>
        <w:rPr>
          <w:b/>
          <w:sz w:val="36"/>
        </w:rPr>
      </w:pPr>
      <w:r w:rsidRPr="004A200A">
        <w:rPr>
          <w:b/>
          <w:sz w:val="36"/>
        </w:rPr>
        <w:t>SECTION H</w:t>
      </w:r>
    </w:p>
    <w:p w14:paraId="0B561AF3" w14:textId="77777777" w:rsidR="003B0213" w:rsidRDefault="003B0213" w:rsidP="003B0213">
      <w:pPr>
        <w:rPr>
          <w:b/>
          <w:sz w:val="36"/>
        </w:rPr>
      </w:pPr>
    </w:p>
    <w:p w14:paraId="01548E2F" w14:textId="77777777" w:rsidR="00EE1B0A" w:rsidRPr="00BE4756" w:rsidRDefault="00EE1B0A" w:rsidP="00BE4756">
      <w:pPr>
        <w:jc w:val="center"/>
        <w:rPr>
          <w:b/>
          <w:sz w:val="36"/>
        </w:rPr>
      </w:pPr>
      <w:r w:rsidRPr="004A200A">
        <w:rPr>
          <w:b/>
          <w:sz w:val="36"/>
        </w:rPr>
        <w:t>STANDARD FORMS</w:t>
      </w:r>
    </w:p>
    <w:p w14:paraId="23DF5381" w14:textId="77777777" w:rsidR="00EE1B0A" w:rsidRPr="004A200A" w:rsidRDefault="00EE1B0A" w:rsidP="00EE1B0A">
      <w:pPr>
        <w:jc w:val="both"/>
        <w:rPr>
          <w:sz w:val="36"/>
        </w:rPr>
      </w:pPr>
    </w:p>
    <w:p w14:paraId="499338B5" w14:textId="77777777" w:rsidR="00EE1B0A" w:rsidRPr="004A200A" w:rsidRDefault="00EE1B0A" w:rsidP="00EE1B0A">
      <w:pPr>
        <w:jc w:val="both"/>
        <w:rPr>
          <w:b/>
          <w:sz w:val="24"/>
          <w:szCs w:val="24"/>
        </w:rPr>
      </w:pPr>
      <w:r w:rsidRPr="004A200A">
        <w:rPr>
          <w:b/>
          <w:sz w:val="24"/>
          <w:szCs w:val="24"/>
        </w:rPr>
        <w:t>CONTENTS OF SECTION H</w:t>
      </w:r>
    </w:p>
    <w:p w14:paraId="2FF3499D" w14:textId="77777777" w:rsidR="00EE1B0A" w:rsidRPr="004A200A" w:rsidRDefault="00EE1B0A" w:rsidP="00EE1B0A">
      <w:pPr>
        <w:jc w:val="both"/>
        <w:rPr>
          <w:b/>
          <w:sz w:val="24"/>
          <w:szCs w:val="24"/>
        </w:rPr>
      </w:pPr>
    </w:p>
    <w:p w14:paraId="235BE3B4" w14:textId="77777777" w:rsidR="00EE1B0A" w:rsidRPr="004A200A" w:rsidRDefault="00EE1B0A" w:rsidP="00EE1B0A">
      <w:pPr>
        <w:jc w:val="both"/>
        <w:rPr>
          <w:b/>
          <w:sz w:val="24"/>
          <w:szCs w:val="24"/>
        </w:rPr>
      </w:pPr>
    </w:p>
    <w:p w14:paraId="173B37CD" w14:textId="77777777" w:rsidR="00EE1B0A" w:rsidRPr="004A200A" w:rsidRDefault="00EE1B0A" w:rsidP="00EE1B0A">
      <w:pPr>
        <w:jc w:val="both"/>
        <w:rPr>
          <w:b/>
          <w:sz w:val="24"/>
          <w:szCs w:val="24"/>
        </w:rPr>
      </w:pPr>
      <w:r w:rsidRPr="004A200A">
        <w:rPr>
          <w:b/>
          <w:sz w:val="24"/>
          <w:szCs w:val="24"/>
        </w:rPr>
        <w:t xml:space="preserve">                 TITLE</w:t>
      </w:r>
      <w:r w:rsidRPr="004A200A">
        <w:rPr>
          <w:b/>
          <w:sz w:val="24"/>
          <w:szCs w:val="24"/>
        </w:rPr>
        <w:tab/>
      </w:r>
      <w:r w:rsidRPr="004A200A">
        <w:rPr>
          <w:b/>
          <w:sz w:val="24"/>
          <w:szCs w:val="24"/>
        </w:rPr>
        <w:tab/>
      </w:r>
      <w:r w:rsidRPr="004A200A">
        <w:rPr>
          <w:b/>
          <w:sz w:val="24"/>
          <w:szCs w:val="24"/>
        </w:rPr>
        <w:tab/>
      </w:r>
      <w:r w:rsidRPr="004A200A">
        <w:rPr>
          <w:b/>
          <w:sz w:val="24"/>
          <w:szCs w:val="24"/>
        </w:rPr>
        <w:tab/>
        <w:t xml:space="preserve">                                                   </w:t>
      </w:r>
      <w:r w:rsidRPr="004A200A">
        <w:rPr>
          <w:b/>
          <w:sz w:val="24"/>
          <w:szCs w:val="24"/>
        </w:rPr>
        <w:tab/>
        <w:t>PAGE</w:t>
      </w:r>
    </w:p>
    <w:p w14:paraId="55D86AEB" w14:textId="77777777" w:rsidR="00EE1B0A" w:rsidRPr="004A200A" w:rsidRDefault="00EE1B0A" w:rsidP="00EE1B0A">
      <w:pPr>
        <w:jc w:val="both"/>
        <w:rPr>
          <w:b/>
          <w:sz w:val="24"/>
          <w:szCs w:val="24"/>
        </w:rPr>
      </w:pPr>
    </w:p>
    <w:p w14:paraId="6A8AA318" w14:textId="77777777" w:rsidR="00EE1B0A" w:rsidRPr="004A200A" w:rsidRDefault="00EE1B0A" w:rsidP="00EE1B0A">
      <w:pPr>
        <w:jc w:val="both"/>
        <w:rPr>
          <w:sz w:val="24"/>
          <w:szCs w:val="24"/>
        </w:rPr>
      </w:pPr>
    </w:p>
    <w:p w14:paraId="639FB4DF" w14:textId="77777777" w:rsidR="00EE1B0A" w:rsidRPr="004A200A" w:rsidRDefault="00EE1B0A" w:rsidP="00EE1B0A">
      <w:pPr>
        <w:jc w:val="both"/>
        <w:rPr>
          <w:sz w:val="24"/>
          <w:szCs w:val="24"/>
        </w:rPr>
      </w:pPr>
      <w:r w:rsidRPr="004A200A">
        <w:rPr>
          <w:sz w:val="24"/>
          <w:szCs w:val="24"/>
        </w:rPr>
        <w:t>1.</w:t>
      </w:r>
      <w:r w:rsidRPr="004A200A">
        <w:rPr>
          <w:sz w:val="24"/>
          <w:szCs w:val="24"/>
        </w:rPr>
        <w:tab/>
        <w:t>Performance Bank Guarantee................................................................</w:t>
      </w:r>
      <w:r w:rsidRPr="004A200A">
        <w:rPr>
          <w:sz w:val="24"/>
          <w:szCs w:val="24"/>
        </w:rPr>
        <w:tab/>
        <w:t>H/1</w:t>
      </w:r>
    </w:p>
    <w:p w14:paraId="00EAB119" w14:textId="77777777" w:rsidR="00EE1B0A" w:rsidRPr="004A200A" w:rsidRDefault="00EE1B0A" w:rsidP="00EE1B0A">
      <w:pPr>
        <w:jc w:val="both"/>
        <w:rPr>
          <w:sz w:val="24"/>
          <w:szCs w:val="24"/>
        </w:rPr>
      </w:pPr>
    </w:p>
    <w:p w14:paraId="4698B6A4" w14:textId="77777777" w:rsidR="00EE1B0A" w:rsidRPr="004A200A" w:rsidRDefault="00EE1B0A" w:rsidP="00EE1B0A">
      <w:pPr>
        <w:jc w:val="both"/>
        <w:rPr>
          <w:sz w:val="24"/>
          <w:szCs w:val="24"/>
        </w:rPr>
      </w:pPr>
      <w:r w:rsidRPr="004A200A">
        <w:rPr>
          <w:sz w:val="24"/>
          <w:szCs w:val="24"/>
        </w:rPr>
        <w:t>2.</w:t>
      </w:r>
      <w:r w:rsidRPr="004A200A">
        <w:rPr>
          <w:sz w:val="24"/>
          <w:szCs w:val="24"/>
        </w:rPr>
        <w:tab/>
        <w:t>Tender Questionnaire.............................................................................</w:t>
      </w:r>
      <w:r w:rsidRPr="004A200A">
        <w:rPr>
          <w:sz w:val="24"/>
          <w:szCs w:val="24"/>
        </w:rPr>
        <w:tab/>
        <w:t>H/2</w:t>
      </w:r>
    </w:p>
    <w:p w14:paraId="6BA39202" w14:textId="77777777" w:rsidR="00EE1B0A" w:rsidRPr="004A200A" w:rsidRDefault="00EE1B0A" w:rsidP="00EE1B0A">
      <w:pPr>
        <w:jc w:val="both"/>
        <w:rPr>
          <w:sz w:val="24"/>
          <w:szCs w:val="24"/>
        </w:rPr>
      </w:pPr>
    </w:p>
    <w:p w14:paraId="7D25599F" w14:textId="77777777" w:rsidR="00EE1B0A" w:rsidRPr="004A200A" w:rsidRDefault="00EE1B0A" w:rsidP="00EE1B0A">
      <w:pPr>
        <w:jc w:val="both"/>
        <w:rPr>
          <w:sz w:val="24"/>
          <w:szCs w:val="24"/>
        </w:rPr>
      </w:pPr>
      <w:r w:rsidRPr="004A200A">
        <w:rPr>
          <w:sz w:val="24"/>
          <w:szCs w:val="24"/>
        </w:rPr>
        <w:t>3.</w:t>
      </w:r>
      <w:r w:rsidRPr="004A200A">
        <w:rPr>
          <w:sz w:val="24"/>
          <w:szCs w:val="24"/>
        </w:rPr>
        <w:tab/>
        <w:t>Confidential Business Questionnaire......................................................</w:t>
      </w:r>
      <w:r w:rsidRPr="004A200A">
        <w:rPr>
          <w:sz w:val="24"/>
          <w:szCs w:val="24"/>
        </w:rPr>
        <w:tab/>
        <w:t>H/3 -H/4</w:t>
      </w:r>
    </w:p>
    <w:p w14:paraId="1CEC358E" w14:textId="77777777" w:rsidR="00EE1B0A" w:rsidRPr="004A200A" w:rsidRDefault="00EE1B0A" w:rsidP="00EE1B0A">
      <w:pPr>
        <w:jc w:val="both"/>
        <w:rPr>
          <w:sz w:val="24"/>
          <w:szCs w:val="24"/>
        </w:rPr>
      </w:pPr>
    </w:p>
    <w:p w14:paraId="2CCF47C1" w14:textId="77777777" w:rsidR="00EE1B0A" w:rsidRPr="004A200A" w:rsidRDefault="00EE1B0A" w:rsidP="00EE1B0A">
      <w:pPr>
        <w:jc w:val="both"/>
        <w:rPr>
          <w:sz w:val="24"/>
          <w:szCs w:val="24"/>
        </w:rPr>
      </w:pPr>
      <w:r w:rsidRPr="004A200A">
        <w:rPr>
          <w:sz w:val="24"/>
          <w:szCs w:val="24"/>
        </w:rPr>
        <w:t>4.</w:t>
      </w:r>
      <w:r w:rsidRPr="004A200A">
        <w:rPr>
          <w:sz w:val="24"/>
          <w:szCs w:val="24"/>
        </w:rPr>
        <w:tab/>
        <w:t>Key Personnel..........................................................................................</w:t>
      </w:r>
      <w:r w:rsidRPr="004A200A">
        <w:rPr>
          <w:sz w:val="24"/>
          <w:szCs w:val="24"/>
        </w:rPr>
        <w:tab/>
        <w:t>H/5</w:t>
      </w:r>
    </w:p>
    <w:p w14:paraId="27006F50" w14:textId="77777777" w:rsidR="00EE1B0A" w:rsidRPr="004A200A" w:rsidRDefault="00EE1B0A" w:rsidP="00EE1B0A">
      <w:pPr>
        <w:jc w:val="both"/>
        <w:rPr>
          <w:sz w:val="24"/>
          <w:szCs w:val="24"/>
        </w:rPr>
      </w:pPr>
    </w:p>
    <w:p w14:paraId="56BB0C61" w14:textId="77777777" w:rsidR="00EE1B0A" w:rsidRPr="004A200A" w:rsidRDefault="00EE1B0A" w:rsidP="00EE1B0A">
      <w:pPr>
        <w:jc w:val="both"/>
        <w:rPr>
          <w:sz w:val="24"/>
          <w:szCs w:val="24"/>
        </w:rPr>
      </w:pPr>
      <w:r w:rsidRPr="004A200A">
        <w:rPr>
          <w:sz w:val="24"/>
          <w:szCs w:val="24"/>
        </w:rPr>
        <w:t>5.</w:t>
      </w:r>
      <w:r w:rsidRPr="004A200A">
        <w:rPr>
          <w:sz w:val="24"/>
          <w:szCs w:val="24"/>
        </w:rPr>
        <w:tab/>
        <w:t>Schedule of Contracts completed in the last five (5) years.......................</w:t>
      </w:r>
      <w:r w:rsidRPr="004A200A">
        <w:rPr>
          <w:sz w:val="24"/>
          <w:szCs w:val="24"/>
        </w:rPr>
        <w:tab/>
        <w:t>H/6</w:t>
      </w:r>
    </w:p>
    <w:p w14:paraId="60D6C78B" w14:textId="77777777" w:rsidR="00EE1B0A" w:rsidRPr="004A200A" w:rsidRDefault="00EE1B0A" w:rsidP="00EE1B0A">
      <w:pPr>
        <w:jc w:val="both"/>
        <w:rPr>
          <w:sz w:val="24"/>
          <w:szCs w:val="24"/>
        </w:rPr>
      </w:pPr>
    </w:p>
    <w:p w14:paraId="2AB20553" w14:textId="77777777" w:rsidR="00EE1B0A" w:rsidRPr="004A200A" w:rsidRDefault="00EE1B0A" w:rsidP="00EE1B0A">
      <w:pPr>
        <w:jc w:val="both"/>
        <w:rPr>
          <w:sz w:val="24"/>
          <w:szCs w:val="24"/>
        </w:rPr>
      </w:pPr>
      <w:r w:rsidRPr="004A200A">
        <w:rPr>
          <w:sz w:val="24"/>
          <w:szCs w:val="24"/>
        </w:rPr>
        <w:t>6.</w:t>
      </w:r>
      <w:r w:rsidRPr="004A200A">
        <w:rPr>
          <w:sz w:val="24"/>
          <w:szCs w:val="24"/>
        </w:rPr>
        <w:tab/>
        <w:t>Schedule of on-going projects....................................................................</w:t>
      </w:r>
      <w:r w:rsidRPr="004A200A">
        <w:rPr>
          <w:sz w:val="24"/>
          <w:szCs w:val="24"/>
        </w:rPr>
        <w:tab/>
        <w:t>H/7</w:t>
      </w:r>
    </w:p>
    <w:p w14:paraId="0A83153A" w14:textId="77777777" w:rsidR="00EE1B0A" w:rsidRPr="004A200A" w:rsidRDefault="00EE1B0A" w:rsidP="00EE1B0A">
      <w:pPr>
        <w:jc w:val="both"/>
        <w:rPr>
          <w:sz w:val="24"/>
          <w:szCs w:val="24"/>
        </w:rPr>
      </w:pPr>
    </w:p>
    <w:p w14:paraId="61D1FDE7" w14:textId="77777777" w:rsidR="00EE1B0A" w:rsidRPr="004A200A" w:rsidRDefault="00EE1B0A" w:rsidP="00EE1B0A">
      <w:pPr>
        <w:jc w:val="both"/>
        <w:rPr>
          <w:sz w:val="24"/>
          <w:szCs w:val="24"/>
        </w:rPr>
      </w:pPr>
      <w:r w:rsidRPr="004A200A">
        <w:rPr>
          <w:sz w:val="24"/>
          <w:szCs w:val="24"/>
        </w:rPr>
        <w:t>7.</w:t>
      </w:r>
      <w:r w:rsidRPr="004A200A">
        <w:rPr>
          <w:sz w:val="24"/>
          <w:szCs w:val="24"/>
        </w:rPr>
        <w:tab/>
        <w:t xml:space="preserve">Bank Guarantee for Advance Payment ………………………………… </w:t>
      </w:r>
      <w:r w:rsidRPr="004A200A">
        <w:rPr>
          <w:sz w:val="24"/>
          <w:szCs w:val="24"/>
        </w:rPr>
        <w:tab/>
        <w:t>H/8</w:t>
      </w:r>
    </w:p>
    <w:p w14:paraId="50066AB9" w14:textId="77777777" w:rsidR="00EE1B0A" w:rsidRPr="004A200A" w:rsidRDefault="00EE1B0A" w:rsidP="00EE1B0A">
      <w:pPr>
        <w:jc w:val="both"/>
        <w:rPr>
          <w:sz w:val="24"/>
          <w:szCs w:val="24"/>
        </w:rPr>
      </w:pPr>
    </w:p>
    <w:p w14:paraId="213912F3" w14:textId="77777777" w:rsidR="00EE1B0A" w:rsidRPr="004A200A" w:rsidRDefault="00EE1B0A" w:rsidP="00EE1B0A">
      <w:pPr>
        <w:rPr>
          <w:sz w:val="24"/>
          <w:szCs w:val="24"/>
        </w:rPr>
      </w:pPr>
      <w:r w:rsidRPr="004A200A">
        <w:rPr>
          <w:sz w:val="24"/>
          <w:szCs w:val="24"/>
        </w:rPr>
        <w:t>8.</w:t>
      </w:r>
      <w:r w:rsidRPr="004A200A">
        <w:rPr>
          <w:sz w:val="24"/>
          <w:szCs w:val="24"/>
        </w:rPr>
        <w:tab/>
        <w:t>Financial Reports for the last two years...................................................</w:t>
      </w:r>
      <w:r w:rsidRPr="004A200A">
        <w:rPr>
          <w:sz w:val="24"/>
          <w:szCs w:val="24"/>
        </w:rPr>
        <w:tab/>
        <w:t>H/9</w:t>
      </w:r>
    </w:p>
    <w:p w14:paraId="2598C2A7" w14:textId="77777777" w:rsidR="00EE1B0A" w:rsidRPr="004A200A" w:rsidRDefault="00EE1B0A" w:rsidP="00EE1B0A">
      <w:pPr>
        <w:rPr>
          <w:sz w:val="24"/>
          <w:szCs w:val="24"/>
        </w:rPr>
      </w:pPr>
    </w:p>
    <w:p w14:paraId="70705A5B" w14:textId="77777777" w:rsidR="00EE1B0A" w:rsidRDefault="00EE1B0A" w:rsidP="00EE1B0A">
      <w:pPr>
        <w:rPr>
          <w:sz w:val="24"/>
          <w:szCs w:val="24"/>
        </w:rPr>
      </w:pPr>
      <w:r w:rsidRPr="004A200A">
        <w:rPr>
          <w:sz w:val="24"/>
          <w:szCs w:val="24"/>
        </w:rPr>
        <w:t>9.</w:t>
      </w:r>
      <w:r w:rsidRPr="004A200A">
        <w:rPr>
          <w:sz w:val="24"/>
          <w:szCs w:val="24"/>
        </w:rPr>
        <w:tab/>
        <w:t>Evidence of Financial Resources to meet Qualification Requirements …</w:t>
      </w:r>
      <w:r w:rsidRPr="004A200A">
        <w:rPr>
          <w:sz w:val="24"/>
          <w:szCs w:val="24"/>
        </w:rPr>
        <w:tab/>
        <w:t>H/10</w:t>
      </w:r>
    </w:p>
    <w:p w14:paraId="21473F29" w14:textId="77777777" w:rsidR="00EE1B0A" w:rsidRDefault="00EE1B0A" w:rsidP="00EE1B0A">
      <w:pPr>
        <w:rPr>
          <w:sz w:val="24"/>
          <w:szCs w:val="24"/>
        </w:rPr>
      </w:pPr>
      <w:r>
        <w:rPr>
          <w:sz w:val="24"/>
          <w:szCs w:val="24"/>
        </w:rPr>
        <w:t xml:space="preserve"> </w:t>
      </w:r>
    </w:p>
    <w:p w14:paraId="454EC32A" w14:textId="77777777" w:rsidR="00EE1B0A" w:rsidRPr="004A200A" w:rsidRDefault="00EE1B0A" w:rsidP="00EE1B0A">
      <w:pPr>
        <w:rPr>
          <w:sz w:val="24"/>
          <w:szCs w:val="24"/>
        </w:rPr>
      </w:pPr>
      <w:r>
        <w:rPr>
          <w:sz w:val="24"/>
          <w:szCs w:val="24"/>
        </w:rPr>
        <w:lastRenderedPageBreak/>
        <w:t>10.</w:t>
      </w:r>
      <w:r>
        <w:rPr>
          <w:sz w:val="24"/>
          <w:szCs w:val="24"/>
        </w:rPr>
        <w:tab/>
        <w:t>Manufacturer’s Authorization form……………………………………….</w:t>
      </w:r>
      <w:r>
        <w:rPr>
          <w:sz w:val="24"/>
          <w:szCs w:val="24"/>
        </w:rPr>
        <w:tab/>
        <w:t>H/11</w:t>
      </w:r>
    </w:p>
    <w:p w14:paraId="79A1EFBB" w14:textId="77777777" w:rsidR="00EE1B0A" w:rsidRPr="004A200A" w:rsidRDefault="00EE1B0A" w:rsidP="00EE1B0A">
      <w:pPr>
        <w:rPr>
          <w:sz w:val="24"/>
          <w:szCs w:val="24"/>
        </w:rPr>
      </w:pPr>
    </w:p>
    <w:p w14:paraId="5476D217" w14:textId="77777777" w:rsidR="00EE1B0A" w:rsidRPr="004A200A" w:rsidRDefault="00EE1B0A" w:rsidP="00EE1B0A">
      <w:pPr>
        <w:rPr>
          <w:sz w:val="24"/>
          <w:szCs w:val="24"/>
        </w:rPr>
      </w:pPr>
      <w:r w:rsidRPr="004A200A">
        <w:rPr>
          <w:sz w:val="24"/>
          <w:szCs w:val="24"/>
        </w:rPr>
        <w:t>10.</w:t>
      </w:r>
      <w:r w:rsidRPr="004A200A">
        <w:rPr>
          <w:sz w:val="24"/>
          <w:szCs w:val="24"/>
        </w:rPr>
        <w:tab/>
        <w:t>Declaration Form ………………...................................</w:t>
      </w:r>
      <w:r>
        <w:rPr>
          <w:sz w:val="24"/>
          <w:szCs w:val="24"/>
        </w:rPr>
        <w:t>...........................</w:t>
      </w:r>
      <w:r>
        <w:rPr>
          <w:sz w:val="24"/>
          <w:szCs w:val="24"/>
        </w:rPr>
        <w:tab/>
        <w:t>H/12</w:t>
      </w:r>
    </w:p>
    <w:p w14:paraId="6D66B19E" w14:textId="77777777" w:rsidR="007946D0" w:rsidRPr="004A200A" w:rsidRDefault="007946D0" w:rsidP="00EE1B0A">
      <w:pPr>
        <w:jc w:val="both"/>
        <w:rPr>
          <w:sz w:val="24"/>
          <w:szCs w:val="24"/>
        </w:rPr>
      </w:pPr>
    </w:p>
    <w:p w14:paraId="17B8DE81" w14:textId="77777777" w:rsidR="00EE1B0A" w:rsidRPr="004A200A" w:rsidRDefault="00EE1B0A" w:rsidP="00EE1B0A">
      <w:pPr>
        <w:jc w:val="both"/>
        <w:rPr>
          <w:sz w:val="24"/>
          <w:szCs w:val="24"/>
        </w:rPr>
      </w:pPr>
    </w:p>
    <w:p w14:paraId="2A3CC81E" w14:textId="77777777" w:rsidR="00EE1B0A" w:rsidRPr="004A200A" w:rsidRDefault="00EE1B0A" w:rsidP="00EE1B0A">
      <w:pPr>
        <w:jc w:val="both"/>
        <w:rPr>
          <w:b/>
          <w:i/>
          <w:sz w:val="24"/>
          <w:szCs w:val="24"/>
          <w:u w:val="single"/>
        </w:rPr>
      </w:pPr>
      <w:r w:rsidRPr="004A200A">
        <w:rPr>
          <w:b/>
          <w:i/>
          <w:sz w:val="24"/>
          <w:szCs w:val="24"/>
          <w:u w:val="single"/>
        </w:rPr>
        <w:t>NOTE:</w:t>
      </w:r>
    </w:p>
    <w:p w14:paraId="78D5E4C9" w14:textId="77777777" w:rsidR="00EE1B0A" w:rsidRPr="004A200A" w:rsidRDefault="00EE1B0A" w:rsidP="00EE1B0A">
      <w:pPr>
        <w:jc w:val="both"/>
        <w:rPr>
          <w:sz w:val="24"/>
          <w:szCs w:val="24"/>
        </w:rPr>
      </w:pPr>
    </w:p>
    <w:p w14:paraId="40B6F492" w14:textId="77777777" w:rsidR="00EE1B0A" w:rsidRPr="004A200A" w:rsidRDefault="00EE1B0A" w:rsidP="00EE1B0A">
      <w:pPr>
        <w:jc w:val="both"/>
        <w:rPr>
          <w:sz w:val="24"/>
          <w:szCs w:val="24"/>
        </w:rPr>
      </w:pPr>
      <w:r w:rsidRPr="004A200A">
        <w:rPr>
          <w:b/>
          <w:sz w:val="24"/>
          <w:szCs w:val="24"/>
        </w:rPr>
        <w:t>1.0</w:t>
      </w:r>
      <w:r w:rsidRPr="004A200A">
        <w:rPr>
          <w:b/>
          <w:sz w:val="24"/>
          <w:szCs w:val="24"/>
        </w:rPr>
        <w:tab/>
      </w:r>
      <w:r w:rsidRPr="004A200A">
        <w:rPr>
          <w:sz w:val="24"/>
          <w:szCs w:val="24"/>
        </w:rPr>
        <w:t>Tenderers must duly fill these Standard Forms as a mandatory requirement.</w:t>
      </w:r>
    </w:p>
    <w:p w14:paraId="45D16120" w14:textId="77777777" w:rsidR="00EE1B0A" w:rsidRPr="004A200A" w:rsidRDefault="00EE1B0A" w:rsidP="00EE1B0A">
      <w:pPr>
        <w:jc w:val="both"/>
        <w:rPr>
          <w:sz w:val="24"/>
          <w:szCs w:val="24"/>
        </w:rPr>
      </w:pPr>
      <w:r w:rsidRPr="004A200A">
        <w:rPr>
          <w:sz w:val="24"/>
          <w:szCs w:val="24"/>
        </w:rPr>
        <w:tab/>
      </w:r>
    </w:p>
    <w:p w14:paraId="0C87EB89" w14:textId="77777777" w:rsidR="00EE1B0A" w:rsidRPr="004A200A" w:rsidRDefault="00EE1B0A" w:rsidP="00EE1B0A">
      <w:pPr>
        <w:ind w:left="540" w:hanging="540"/>
        <w:jc w:val="both"/>
        <w:rPr>
          <w:b/>
          <w:sz w:val="24"/>
          <w:szCs w:val="24"/>
        </w:rPr>
      </w:pPr>
      <w:r w:rsidRPr="004A200A">
        <w:rPr>
          <w:b/>
          <w:sz w:val="24"/>
          <w:szCs w:val="24"/>
        </w:rPr>
        <w:t>2.0</w:t>
      </w:r>
      <w:r w:rsidRPr="004A200A">
        <w:rPr>
          <w:sz w:val="24"/>
          <w:szCs w:val="24"/>
        </w:rPr>
        <w:t xml:space="preserve">    Any tender returned with </w:t>
      </w:r>
      <w:r w:rsidRPr="004A200A">
        <w:rPr>
          <w:b/>
          <w:sz w:val="24"/>
          <w:szCs w:val="24"/>
        </w:rPr>
        <w:t>Unfilled Standard Forms</w:t>
      </w:r>
      <w:r w:rsidRPr="004A200A">
        <w:rPr>
          <w:sz w:val="24"/>
          <w:szCs w:val="24"/>
        </w:rPr>
        <w:t xml:space="preserve"> shall be considered </w:t>
      </w:r>
      <w:r w:rsidRPr="004A200A">
        <w:rPr>
          <w:b/>
          <w:sz w:val="24"/>
          <w:szCs w:val="24"/>
        </w:rPr>
        <w:t xml:space="preserve">Non-  </w:t>
      </w:r>
    </w:p>
    <w:p w14:paraId="55639141" w14:textId="77777777" w:rsidR="00295FC5" w:rsidRPr="00610E93" w:rsidRDefault="00EE1B0A" w:rsidP="00610E93">
      <w:pPr>
        <w:ind w:left="540" w:hanging="540"/>
        <w:jc w:val="both"/>
        <w:rPr>
          <w:b/>
        </w:rPr>
      </w:pPr>
      <w:r w:rsidRPr="004A200A">
        <w:rPr>
          <w:b/>
        </w:rPr>
        <w:t xml:space="preserve">         </w:t>
      </w:r>
      <w:r>
        <w:rPr>
          <w:b/>
        </w:rPr>
        <w:t xml:space="preserve">   </w:t>
      </w:r>
      <w:r w:rsidRPr="004A200A">
        <w:rPr>
          <w:b/>
          <w:sz w:val="24"/>
          <w:szCs w:val="24"/>
        </w:rPr>
        <w:t>Responsive and shall automatically be Disqualified</w:t>
      </w:r>
    </w:p>
    <w:p w14:paraId="67C84413" w14:textId="77777777" w:rsidR="00295FC5" w:rsidRDefault="00295FC5" w:rsidP="005C3D2A">
      <w:pPr>
        <w:jc w:val="center"/>
        <w:rPr>
          <w:b/>
          <w:sz w:val="24"/>
          <w:szCs w:val="24"/>
          <w:u w:val="single"/>
        </w:rPr>
      </w:pPr>
    </w:p>
    <w:p w14:paraId="08E88876" w14:textId="77777777" w:rsidR="00BE4756" w:rsidRDefault="00BE4756" w:rsidP="005C3D2A">
      <w:pPr>
        <w:jc w:val="center"/>
        <w:rPr>
          <w:b/>
          <w:sz w:val="24"/>
          <w:szCs w:val="24"/>
          <w:u w:val="single"/>
        </w:rPr>
      </w:pPr>
    </w:p>
    <w:p w14:paraId="5BC7DE7F" w14:textId="77777777" w:rsidR="003B0213" w:rsidRDefault="003B0213" w:rsidP="00E44FB9">
      <w:pPr>
        <w:rPr>
          <w:b/>
          <w:sz w:val="24"/>
          <w:szCs w:val="24"/>
          <w:u w:val="single"/>
        </w:rPr>
      </w:pPr>
    </w:p>
    <w:p w14:paraId="1DAFA0DB" w14:textId="77777777" w:rsidR="003B0213" w:rsidRDefault="003B0213" w:rsidP="005C3D2A">
      <w:pPr>
        <w:jc w:val="center"/>
        <w:rPr>
          <w:b/>
          <w:sz w:val="24"/>
          <w:szCs w:val="24"/>
          <w:u w:val="single"/>
        </w:rPr>
      </w:pPr>
    </w:p>
    <w:p w14:paraId="75BAA88E" w14:textId="77777777" w:rsidR="00377EE3" w:rsidRDefault="00377EE3" w:rsidP="005C3D2A">
      <w:pPr>
        <w:jc w:val="center"/>
        <w:rPr>
          <w:b/>
          <w:sz w:val="24"/>
          <w:szCs w:val="24"/>
          <w:u w:val="single"/>
        </w:rPr>
      </w:pPr>
    </w:p>
    <w:p w14:paraId="14E135DE" w14:textId="77777777" w:rsidR="00377EE3" w:rsidRDefault="00377EE3" w:rsidP="005C3D2A">
      <w:pPr>
        <w:jc w:val="center"/>
        <w:rPr>
          <w:b/>
          <w:sz w:val="24"/>
          <w:szCs w:val="24"/>
          <w:u w:val="single"/>
        </w:rPr>
      </w:pPr>
    </w:p>
    <w:p w14:paraId="1EDC36E1" w14:textId="77777777" w:rsidR="00504641" w:rsidRDefault="00504641" w:rsidP="005C3D2A">
      <w:pPr>
        <w:jc w:val="center"/>
        <w:rPr>
          <w:b/>
          <w:sz w:val="24"/>
          <w:szCs w:val="24"/>
          <w:u w:val="single"/>
        </w:rPr>
      </w:pPr>
    </w:p>
    <w:p w14:paraId="0132162E" w14:textId="77777777" w:rsidR="00504641" w:rsidRDefault="00504641" w:rsidP="005C3D2A">
      <w:pPr>
        <w:jc w:val="center"/>
        <w:rPr>
          <w:b/>
          <w:sz w:val="24"/>
          <w:szCs w:val="24"/>
          <w:u w:val="single"/>
        </w:rPr>
      </w:pPr>
    </w:p>
    <w:p w14:paraId="79899E47" w14:textId="77777777" w:rsidR="00377EE3" w:rsidRDefault="00377EE3" w:rsidP="005C3D2A">
      <w:pPr>
        <w:jc w:val="center"/>
        <w:rPr>
          <w:b/>
          <w:sz w:val="24"/>
          <w:szCs w:val="24"/>
          <w:u w:val="single"/>
        </w:rPr>
      </w:pPr>
    </w:p>
    <w:p w14:paraId="2F89F325" w14:textId="77777777" w:rsidR="00377EE3" w:rsidRDefault="00377EE3" w:rsidP="005C3D2A">
      <w:pPr>
        <w:jc w:val="center"/>
        <w:rPr>
          <w:b/>
          <w:sz w:val="24"/>
          <w:szCs w:val="24"/>
          <w:u w:val="single"/>
        </w:rPr>
      </w:pPr>
    </w:p>
    <w:p w14:paraId="5A41A04A" w14:textId="77777777" w:rsidR="003B0213" w:rsidRDefault="003B0213" w:rsidP="005C3D2A">
      <w:pPr>
        <w:jc w:val="center"/>
        <w:rPr>
          <w:b/>
          <w:sz w:val="24"/>
          <w:szCs w:val="24"/>
          <w:u w:val="single"/>
        </w:rPr>
      </w:pPr>
    </w:p>
    <w:p w14:paraId="22AF2C86" w14:textId="77777777" w:rsidR="00EE1B0A" w:rsidRPr="004A200A" w:rsidRDefault="00EE1B0A" w:rsidP="005C3D2A">
      <w:pPr>
        <w:jc w:val="center"/>
        <w:rPr>
          <w:b/>
          <w:sz w:val="24"/>
          <w:szCs w:val="24"/>
          <w:u w:val="single"/>
        </w:rPr>
      </w:pPr>
      <w:r>
        <w:rPr>
          <w:b/>
          <w:sz w:val="24"/>
          <w:szCs w:val="24"/>
          <w:u w:val="single"/>
        </w:rPr>
        <w:t>P</w:t>
      </w:r>
      <w:r w:rsidRPr="004A200A">
        <w:rPr>
          <w:b/>
          <w:sz w:val="24"/>
          <w:szCs w:val="24"/>
          <w:u w:val="single"/>
        </w:rPr>
        <w:t>ERFORMANCE BANK GUARANTEE (UNCONDITIONAL)</w:t>
      </w:r>
    </w:p>
    <w:p w14:paraId="354BCAE6" w14:textId="77777777" w:rsidR="00EE1B0A" w:rsidRPr="004A200A" w:rsidRDefault="00EE1B0A" w:rsidP="00EE1B0A">
      <w:pPr>
        <w:jc w:val="both"/>
        <w:rPr>
          <w:b/>
          <w:sz w:val="24"/>
          <w:szCs w:val="24"/>
          <w:u w:val="single"/>
        </w:rPr>
      </w:pPr>
    </w:p>
    <w:p w14:paraId="37B3B891" w14:textId="77777777" w:rsidR="00EE1B0A" w:rsidRPr="004A200A" w:rsidRDefault="00EE1B0A" w:rsidP="00EE1B0A">
      <w:pPr>
        <w:jc w:val="both"/>
        <w:rPr>
          <w:sz w:val="24"/>
          <w:szCs w:val="24"/>
        </w:rPr>
      </w:pPr>
      <w:r w:rsidRPr="004A200A">
        <w:rPr>
          <w:b/>
          <w:sz w:val="24"/>
          <w:szCs w:val="24"/>
        </w:rPr>
        <w:t>To:</w:t>
      </w:r>
      <w:r w:rsidRPr="004A200A">
        <w:rPr>
          <w:b/>
          <w:sz w:val="24"/>
          <w:szCs w:val="24"/>
        </w:rPr>
        <w:tab/>
      </w:r>
      <w:r w:rsidR="00AF4B6F">
        <w:rPr>
          <w:sz w:val="24"/>
          <w:szCs w:val="24"/>
        </w:rPr>
        <w:t xml:space="preserve">COUNTY </w:t>
      </w:r>
      <w:r w:rsidR="007A6067">
        <w:rPr>
          <w:sz w:val="24"/>
          <w:szCs w:val="24"/>
        </w:rPr>
        <w:t>SECRETARY,</w:t>
      </w:r>
      <w:r w:rsidRPr="004A200A">
        <w:rPr>
          <w:sz w:val="24"/>
          <w:szCs w:val="24"/>
        </w:rPr>
        <w:tab/>
      </w:r>
      <w:r w:rsidRPr="004A200A">
        <w:rPr>
          <w:sz w:val="24"/>
          <w:szCs w:val="24"/>
        </w:rPr>
        <w:tab/>
      </w:r>
      <w:r w:rsidRPr="004A200A">
        <w:rPr>
          <w:sz w:val="24"/>
          <w:szCs w:val="24"/>
        </w:rPr>
        <w:tab/>
      </w:r>
      <w:r w:rsidRPr="004A200A">
        <w:rPr>
          <w:sz w:val="24"/>
          <w:szCs w:val="24"/>
        </w:rPr>
        <w:tab/>
      </w:r>
      <w:r w:rsidRPr="004A200A">
        <w:rPr>
          <w:sz w:val="24"/>
          <w:szCs w:val="24"/>
        </w:rPr>
        <w:tab/>
        <w:t>Date ………………...</w:t>
      </w:r>
    </w:p>
    <w:p w14:paraId="04BC5272" w14:textId="77777777" w:rsidR="00EE1B0A" w:rsidRPr="004A200A" w:rsidRDefault="00EE1B0A" w:rsidP="00EE1B0A">
      <w:pPr>
        <w:jc w:val="both"/>
        <w:rPr>
          <w:sz w:val="24"/>
          <w:szCs w:val="24"/>
        </w:rPr>
      </w:pPr>
      <w:r w:rsidRPr="004A200A">
        <w:rPr>
          <w:sz w:val="24"/>
          <w:szCs w:val="24"/>
        </w:rPr>
        <w:tab/>
      </w:r>
      <w:r w:rsidR="007A6067">
        <w:rPr>
          <w:sz w:val="24"/>
          <w:szCs w:val="24"/>
        </w:rPr>
        <w:t>TURKANA COUNTY GOVERNENT</w:t>
      </w:r>
    </w:p>
    <w:p w14:paraId="47B382A1" w14:textId="77777777" w:rsidR="00EE1B0A" w:rsidRPr="004A200A" w:rsidRDefault="00EE1B0A" w:rsidP="00EE1B0A">
      <w:pPr>
        <w:jc w:val="both"/>
        <w:rPr>
          <w:sz w:val="24"/>
          <w:szCs w:val="24"/>
        </w:rPr>
      </w:pPr>
      <w:r w:rsidRPr="004A200A">
        <w:rPr>
          <w:sz w:val="24"/>
          <w:szCs w:val="24"/>
        </w:rPr>
        <w:tab/>
        <w:t>P.O BOX</w:t>
      </w:r>
      <w:r w:rsidR="00AF4B6F">
        <w:rPr>
          <w:sz w:val="24"/>
          <w:szCs w:val="24"/>
        </w:rPr>
        <w:t>11-30500</w:t>
      </w:r>
    </w:p>
    <w:p w14:paraId="4CA74290" w14:textId="77777777" w:rsidR="00EE1B0A" w:rsidRPr="004A200A" w:rsidRDefault="00EE1B0A" w:rsidP="00EE1B0A">
      <w:pPr>
        <w:jc w:val="both"/>
        <w:rPr>
          <w:b/>
          <w:sz w:val="24"/>
          <w:szCs w:val="24"/>
          <w:u w:val="single"/>
        </w:rPr>
      </w:pPr>
      <w:r w:rsidRPr="004A200A">
        <w:rPr>
          <w:sz w:val="24"/>
          <w:szCs w:val="24"/>
        </w:rPr>
        <w:tab/>
      </w:r>
      <w:r w:rsidR="005C3D2A">
        <w:rPr>
          <w:b/>
          <w:sz w:val="24"/>
          <w:szCs w:val="24"/>
          <w:u w:val="single"/>
        </w:rPr>
        <w:t>LODWAR</w:t>
      </w:r>
      <w:r w:rsidRPr="004A200A">
        <w:rPr>
          <w:b/>
          <w:sz w:val="24"/>
          <w:szCs w:val="24"/>
          <w:u w:val="single"/>
        </w:rPr>
        <w:t>.</w:t>
      </w:r>
    </w:p>
    <w:p w14:paraId="47B1739E" w14:textId="77777777" w:rsidR="00EE1B0A" w:rsidRPr="004A200A" w:rsidRDefault="00EE1B0A" w:rsidP="00EE1B0A">
      <w:pPr>
        <w:jc w:val="both"/>
        <w:rPr>
          <w:b/>
          <w:sz w:val="24"/>
          <w:szCs w:val="24"/>
          <w:u w:val="single"/>
        </w:rPr>
      </w:pPr>
    </w:p>
    <w:p w14:paraId="7DAD3E0D" w14:textId="77777777" w:rsidR="00EE1B0A" w:rsidRPr="004A200A" w:rsidRDefault="00EE1B0A" w:rsidP="00EE1B0A">
      <w:pPr>
        <w:jc w:val="both"/>
        <w:rPr>
          <w:sz w:val="24"/>
          <w:szCs w:val="24"/>
        </w:rPr>
      </w:pPr>
      <w:r w:rsidRPr="004A200A">
        <w:rPr>
          <w:sz w:val="24"/>
          <w:szCs w:val="24"/>
        </w:rPr>
        <w:t>Dear Sir,</w:t>
      </w:r>
    </w:p>
    <w:p w14:paraId="7A3267C3" w14:textId="77777777" w:rsidR="00EE1B0A" w:rsidRPr="004A200A" w:rsidRDefault="00EE1B0A" w:rsidP="00EE1B0A">
      <w:pPr>
        <w:jc w:val="both"/>
        <w:rPr>
          <w:sz w:val="24"/>
          <w:szCs w:val="24"/>
        </w:rPr>
      </w:pPr>
    </w:p>
    <w:p w14:paraId="7AC3AB88" w14:textId="77777777" w:rsidR="00EE1B0A" w:rsidRPr="004A200A" w:rsidRDefault="00EE1B0A" w:rsidP="00EE1B0A">
      <w:pPr>
        <w:jc w:val="both"/>
        <w:rPr>
          <w:sz w:val="24"/>
          <w:szCs w:val="24"/>
        </w:rPr>
      </w:pPr>
      <w:r w:rsidRPr="004A200A">
        <w:rPr>
          <w:sz w:val="24"/>
          <w:szCs w:val="24"/>
        </w:rPr>
        <w:t>WHEREAS ……………………………………….(hereinafter called “the Contractor”) has undertaken, in pursuance of Contract No. ………………………… dated ……………… to execute …………………………………………………  (</w:t>
      </w:r>
      <w:r w:rsidR="005C3D2A" w:rsidRPr="004A200A">
        <w:rPr>
          <w:sz w:val="24"/>
          <w:szCs w:val="24"/>
        </w:rPr>
        <w:t>Hereinafter</w:t>
      </w:r>
      <w:r w:rsidRPr="004A200A">
        <w:rPr>
          <w:sz w:val="24"/>
          <w:szCs w:val="24"/>
        </w:rPr>
        <w:t xml:space="preserve"> called “the Works”);</w:t>
      </w:r>
    </w:p>
    <w:p w14:paraId="3F987ED0" w14:textId="77777777" w:rsidR="00EE1B0A" w:rsidRPr="004A200A" w:rsidRDefault="00EE1B0A" w:rsidP="00EE1B0A">
      <w:pPr>
        <w:jc w:val="both"/>
        <w:rPr>
          <w:sz w:val="24"/>
          <w:szCs w:val="24"/>
        </w:rPr>
      </w:pPr>
    </w:p>
    <w:p w14:paraId="5845B585" w14:textId="77777777" w:rsidR="00EE1B0A" w:rsidRPr="004A200A" w:rsidRDefault="00EE1B0A" w:rsidP="00EE1B0A">
      <w:pPr>
        <w:jc w:val="both"/>
        <w:rPr>
          <w:sz w:val="24"/>
          <w:szCs w:val="24"/>
        </w:rPr>
      </w:pPr>
      <w:r w:rsidRPr="004A200A">
        <w:rPr>
          <w:sz w:val="24"/>
          <w:szCs w:val="24"/>
        </w:rPr>
        <w:t xml:space="preserve">AND WHEREAS it has been stipulated by you in the said Contract that the Contractor shall furnish you with a Bank Guarantee by a </w:t>
      </w:r>
      <w:r w:rsidR="005C3D2A" w:rsidRPr="004A200A">
        <w:rPr>
          <w:sz w:val="24"/>
          <w:szCs w:val="24"/>
        </w:rPr>
        <w:t>recognized</w:t>
      </w:r>
      <w:r w:rsidRPr="004A200A">
        <w:rPr>
          <w:sz w:val="24"/>
          <w:szCs w:val="24"/>
        </w:rPr>
        <w:t xml:space="preserve"> bank for the sum specified therein as security for compliance with his obligations in accordance with the Contract;</w:t>
      </w:r>
    </w:p>
    <w:p w14:paraId="0551A5DB" w14:textId="77777777" w:rsidR="00EE1B0A" w:rsidRPr="004A200A" w:rsidRDefault="00EE1B0A" w:rsidP="00EE1B0A">
      <w:pPr>
        <w:jc w:val="both"/>
        <w:rPr>
          <w:sz w:val="24"/>
          <w:szCs w:val="24"/>
        </w:rPr>
      </w:pPr>
    </w:p>
    <w:p w14:paraId="285483AC" w14:textId="77777777" w:rsidR="00EE1B0A" w:rsidRPr="004A200A" w:rsidRDefault="00EE1B0A" w:rsidP="00EE1B0A">
      <w:pPr>
        <w:jc w:val="both"/>
        <w:rPr>
          <w:sz w:val="24"/>
          <w:szCs w:val="24"/>
        </w:rPr>
      </w:pPr>
      <w:r w:rsidRPr="004A200A">
        <w:rPr>
          <w:sz w:val="24"/>
          <w:szCs w:val="24"/>
        </w:rPr>
        <w:t>AND WHEREAS we have agreed to give the Contractor such a Bank Guarantee:</w:t>
      </w:r>
    </w:p>
    <w:p w14:paraId="4D4C3167" w14:textId="77777777" w:rsidR="00EE1B0A" w:rsidRPr="004A200A" w:rsidRDefault="00EE1B0A" w:rsidP="00EE1B0A">
      <w:pPr>
        <w:jc w:val="both"/>
        <w:rPr>
          <w:sz w:val="24"/>
          <w:szCs w:val="24"/>
        </w:rPr>
      </w:pPr>
    </w:p>
    <w:p w14:paraId="7F10270A" w14:textId="77777777" w:rsidR="00EE1B0A" w:rsidRPr="004A200A" w:rsidRDefault="00EE1B0A" w:rsidP="00EE1B0A">
      <w:pPr>
        <w:jc w:val="both"/>
        <w:rPr>
          <w:sz w:val="24"/>
          <w:szCs w:val="24"/>
        </w:rPr>
      </w:pPr>
      <w:r w:rsidRPr="004A200A">
        <w:rPr>
          <w:sz w:val="24"/>
          <w:szCs w:val="24"/>
        </w:rPr>
        <w:t xml:space="preserve">NOW THEREFORE we hereby affirm that we are the Guarantor and responsible to you, on behalf of the Contractor, up to a total of: </w:t>
      </w:r>
      <w:proofErr w:type="spellStart"/>
      <w:r w:rsidR="00F0315C" w:rsidRPr="004A200A">
        <w:rPr>
          <w:sz w:val="24"/>
          <w:szCs w:val="24"/>
        </w:rPr>
        <w:t>Kshs</w:t>
      </w:r>
      <w:proofErr w:type="spellEnd"/>
      <w:r w:rsidR="00F0315C" w:rsidRPr="004A200A">
        <w:rPr>
          <w:sz w:val="24"/>
          <w:szCs w:val="24"/>
        </w:rPr>
        <w:t>…</w:t>
      </w:r>
      <w:r w:rsidR="00F0315C">
        <w:rPr>
          <w:sz w:val="24"/>
          <w:szCs w:val="24"/>
        </w:rPr>
        <w:t>…..</w:t>
      </w:r>
      <w:r w:rsidRPr="004A200A">
        <w:rPr>
          <w:sz w:val="24"/>
          <w:szCs w:val="24"/>
        </w:rPr>
        <w:t xml:space="preserve"> (</w:t>
      </w:r>
      <w:r w:rsidRPr="004A200A">
        <w:rPr>
          <w:i/>
          <w:sz w:val="24"/>
          <w:szCs w:val="24"/>
        </w:rPr>
        <w:t>amount of Guarantee in figures</w:t>
      </w:r>
      <w:r w:rsidRPr="004A200A">
        <w:rPr>
          <w:sz w:val="24"/>
          <w:szCs w:val="24"/>
        </w:rPr>
        <w:t>) Kenya Shillings ……………………………………………………………</w:t>
      </w:r>
    </w:p>
    <w:p w14:paraId="29B696AE" w14:textId="77777777" w:rsidR="00EE1B0A" w:rsidRPr="004A200A" w:rsidRDefault="00EE1B0A" w:rsidP="00EE1B0A">
      <w:pPr>
        <w:jc w:val="both"/>
        <w:rPr>
          <w:sz w:val="24"/>
          <w:szCs w:val="24"/>
        </w:rPr>
      </w:pPr>
      <w:r w:rsidRPr="004A200A">
        <w:rPr>
          <w:sz w:val="24"/>
          <w:szCs w:val="24"/>
        </w:rPr>
        <w:t>…………………………………………………………………………………….(</w:t>
      </w:r>
      <w:r w:rsidRPr="004A200A">
        <w:rPr>
          <w:i/>
          <w:sz w:val="24"/>
          <w:szCs w:val="24"/>
        </w:rPr>
        <w:t>amount of Guarantee in words</w:t>
      </w:r>
      <w:r w:rsidRPr="004A200A">
        <w:rPr>
          <w:sz w:val="24"/>
          <w:szCs w:val="24"/>
        </w:rPr>
        <w:t>), and we undertake to pay you, upon your first written demand and without cavil or argument, any sum or sums within the limits of Kenya Shillings …………………….. ……………………………………………………………….. (</w:t>
      </w:r>
      <w:r w:rsidRPr="004A200A">
        <w:rPr>
          <w:i/>
          <w:sz w:val="24"/>
          <w:szCs w:val="24"/>
        </w:rPr>
        <w:t>amount of</w:t>
      </w:r>
      <w:r w:rsidRPr="004A200A">
        <w:rPr>
          <w:sz w:val="24"/>
          <w:szCs w:val="24"/>
        </w:rPr>
        <w:t xml:space="preserve"> </w:t>
      </w:r>
      <w:r w:rsidRPr="004A200A">
        <w:rPr>
          <w:i/>
          <w:sz w:val="24"/>
          <w:szCs w:val="24"/>
        </w:rPr>
        <w:t>Guarantee in words</w:t>
      </w:r>
      <w:r w:rsidRPr="004A200A">
        <w:rPr>
          <w:sz w:val="24"/>
          <w:szCs w:val="24"/>
        </w:rPr>
        <w:t>) as aforesaid without your needing to prove or to show grounds or reasons for your demand for the sum specified therein.</w:t>
      </w:r>
    </w:p>
    <w:p w14:paraId="5CBF685A" w14:textId="77777777" w:rsidR="00EE1B0A" w:rsidRPr="004A200A" w:rsidRDefault="00EE1B0A" w:rsidP="00EE1B0A">
      <w:pPr>
        <w:jc w:val="both"/>
        <w:rPr>
          <w:sz w:val="24"/>
          <w:szCs w:val="24"/>
        </w:rPr>
      </w:pPr>
    </w:p>
    <w:p w14:paraId="3613280D" w14:textId="77777777" w:rsidR="00EE1B0A" w:rsidRPr="004A200A" w:rsidRDefault="00EE1B0A" w:rsidP="00EE1B0A">
      <w:pPr>
        <w:jc w:val="both"/>
        <w:rPr>
          <w:sz w:val="24"/>
          <w:szCs w:val="24"/>
        </w:rPr>
      </w:pPr>
      <w:r w:rsidRPr="004A200A">
        <w:rPr>
          <w:sz w:val="24"/>
          <w:szCs w:val="24"/>
        </w:rPr>
        <w:lastRenderedPageBreak/>
        <w:t>We hereby waive the necessity of your demanding the said debt from the Contractor before presenting us with the demand.</w:t>
      </w:r>
    </w:p>
    <w:p w14:paraId="17F44F05" w14:textId="77777777" w:rsidR="00EE1B0A" w:rsidRPr="004A200A" w:rsidRDefault="00EE1B0A" w:rsidP="00EE1B0A">
      <w:pPr>
        <w:jc w:val="both"/>
        <w:rPr>
          <w:sz w:val="24"/>
          <w:szCs w:val="24"/>
        </w:rPr>
      </w:pPr>
      <w:r w:rsidRPr="004A200A">
        <w:rPr>
          <w:sz w:val="24"/>
          <w:szCs w:val="24"/>
        </w:rPr>
        <w:t>We further agree that no change, addition or other modification of the terms of the Contract or of the Works to be performed thereunder or of any of the Contract documents which may be made between you and the Contractor shall in any way release us from any liability under this Guarantee, and we hereby waive notice of any change, addition, or modification.</w:t>
      </w:r>
    </w:p>
    <w:p w14:paraId="1288338F" w14:textId="77777777" w:rsidR="00EE1B0A" w:rsidRPr="004A200A" w:rsidRDefault="00EE1B0A" w:rsidP="00EE1B0A">
      <w:pPr>
        <w:jc w:val="both"/>
        <w:rPr>
          <w:sz w:val="24"/>
          <w:szCs w:val="24"/>
        </w:rPr>
      </w:pPr>
    </w:p>
    <w:p w14:paraId="0E2EA608" w14:textId="77777777" w:rsidR="00EE1B0A" w:rsidRPr="004A200A" w:rsidRDefault="00EE1B0A" w:rsidP="00EE1B0A">
      <w:pPr>
        <w:jc w:val="both"/>
        <w:rPr>
          <w:sz w:val="24"/>
          <w:szCs w:val="24"/>
        </w:rPr>
      </w:pPr>
      <w:r w:rsidRPr="004A200A">
        <w:rPr>
          <w:sz w:val="24"/>
          <w:szCs w:val="24"/>
        </w:rPr>
        <w:t>This guarantee shall be valid until the date of issue of the Certificate of Completion.</w:t>
      </w:r>
    </w:p>
    <w:p w14:paraId="2EA43369" w14:textId="77777777" w:rsidR="00EE1B0A" w:rsidRPr="004A200A" w:rsidRDefault="00EE1B0A" w:rsidP="00EE1B0A">
      <w:pPr>
        <w:ind w:firstLine="720"/>
        <w:jc w:val="both"/>
        <w:rPr>
          <w:b/>
          <w:sz w:val="24"/>
          <w:szCs w:val="24"/>
        </w:rPr>
      </w:pPr>
      <w:r w:rsidRPr="004A200A">
        <w:rPr>
          <w:b/>
          <w:sz w:val="24"/>
          <w:szCs w:val="24"/>
        </w:rPr>
        <w:t xml:space="preserve"> </w:t>
      </w:r>
    </w:p>
    <w:p w14:paraId="6C5506F4" w14:textId="77777777" w:rsidR="00EE1B0A" w:rsidRPr="004A200A" w:rsidRDefault="00EE1B0A" w:rsidP="00EE1B0A">
      <w:pPr>
        <w:ind w:firstLine="720"/>
        <w:jc w:val="both"/>
        <w:rPr>
          <w:sz w:val="24"/>
          <w:szCs w:val="24"/>
        </w:rPr>
      </w:pPr>
      <w:r w:rsidRPr="004A200A">
        <w:rPr>
          <w:sz w:val="24"/>
          <w:szCs w:val="24"/>
        </w:rPr>
        <w:t>SIGNATURE AND SEAL OF THE GUARANTOR …………………………….</w:t>
      </w:r>
    </w:p>
    <w:p w14:paraId="14F8A73E" w14:textId="77777777" w:rsidR="00EE1B0A" w:rsidRPr="004A200A" w:rsidRDefault="00EE1B0A" w:rsidP="00EE1B0A">
      <w:pPr>
        <w:ind w:firstLine="720"/>
        <w:jc w:val="both"/>
        <w:rPr>
          <w:sz w:val="24"/>
          <w:szCs w:val="24"/>
        </w:rPr>
      </w:pPr>
    </w:p>
    <w:p w14:paraId="2234BEE1" w14:textId="77777777" w:rsidR="00EE1B0A" w:rsidRPr="004A200A" w:rsidRDefault="00EE1B0A" w:rsidP="00EE1B0A">
      <w:pPr>
        <w:ind w:firstLine="720"/>
        <w:jc w:val="both"/>
        <w:rPr>
          <w:sz w:val="24"/>
          <w:szCs w:val="24"/>
        </w:rPr>
      </w:pPr>
      <w:r w:rsidRPr="004A200A">
        <w:rPr>
          <w:sz w:val="24"/>
          <w:szCs w:val="24"/>
        </w:rPr>
        <w:t>Name of Bank ………………………………………………………………….</w:t>
      </w:r>
      <w:r w:rsidRPr="004A200A">
        <w:rPr>
          <w:sz w:val="24"/>
          <w:szCs w:val="24"/>
        </w:rPr>
        <w:tab/>
        <w:t xml:space="preserve"> </w:t>
      </w:r>
    </w:p>
    <w:p w14:paraId="5C8B90E8" w14:textId="77777777" w:rsidR="00EE1B0A" w:rsidRPr="004A200A" w:rsidRDefault="00EE1B0A" w:rsidP="00EE1B0A">
      <w:pPr>
        <w:ind w:firstLine="720"/>
        <w:jc w:val="both"/>
        <w:rPr>
          <w:sz w:val="24"/>
          <w:szCs w:val="24"/>
        </w:rPr>
      </w:pPr>
    </w:p>
    <w:p w14:paraId="714305F2" w14:textId="77777777" w:rsidR="00EE1B0A" w:rsidRPr="004A200A" w:rsidRDefault="00EE1B0A" w:rsidP="00EE1B0A">
      <w:pPr>
        <w:ind w:firstLine="720"/>
        <w:jc w:val="both"/>
        <w:rPr>
          <w:sz w:val="24"/>
          <w:szCs w:val="24"/>
        </w:rPr>
      </w:pPr>
      <w:r w:rsidRPr="004A200A">
        <w:rPr>
          <w:sz w:val="24"/>
          <w:szCs w:val="24"/>
        </w:rPr>
        <w:t>Address …………………………………………………………………………</w:t>
      </w:r>
      <w:r w:rsidRPr="004A200A">
        <w:rPr>
          <w:sz w:val="24"/>
          <w:szCs w:val="24"/>
        </w:rPr>
        <w:tab/>
      </w:r>
    </w:p>
    <w:p w14:paraId="334803CF" w14:textId="77777777" w:rsidR="00EE1B0A" w:rsidRPr="004A200A" w:rsidRDefault="00EE1B0A" w:rsidP="00EE1B0A">
      <w:pPr>
        <w:ind w:firstLine="720"/>
        <w:jc w:val="both"/>
        <w:rPr>
          <w:sz w:val="24"/>
          <w:szCs w:val="24"/>
        </w:rPr>
      </w:pPr>
      <w:r w:rsidRPr="004A200A">
        <w:rPr>
          <w:sz w:val="24"/>
          <w:szCs w:val="24"/>
        </w:rPr>
        <w:tab/>
      </w:r>
      <w:r w:rsidRPr="004A200A">
        <w:rPr>
          <w:sz w:val="24"/>
          <w:szCs w:val="24"/>
        </w:rPr>
        <w:tab/>
      </w:r>
    </w:p>
    <w:p w14:paraId="6CC6EF71" w14:textId="77777777" w:rsidR="00A00B91" w:rsidRPr="00785B14" w:rsidRDefault="00EE1B0A" w:rsidP="00785B14">
      <w:pPr>
        <w:ind w:firstLine="720"/>
        <w:jc w:val="both"/>
        <w:rPr>
          <w:sz w:val="24"/>
          <w:szCs w:val="24"/>
        </w:rPr>
      </w:pPr>
      <w:r w:rsidRPr="004A200A">
        <w:rPr>
          <w:sz w:val="24"/>
          <w:szCs w:val="24"/>
        </w:rPr>
        <w:t>Date ………………………………………………………………………………</w:t>
      </w:r>
    </w:p>
    <w:p w14:paraId="26DCBAB0" w14:textId="77777777" w:rsidR="00A00B91" w:rsidRDefault="00A00B91" w:rsidP="00A235E3">
      <w:pPr>
        <w:jc w:val="center"/>
        <w:rPr>
          <w:b/>
          <w:sz w:val="24"/>
          <w:szCs w:val="24"/>
        </w:rPr>
      </w:pPr>
    </w:p>
    <w:p w14:paraId="7CF2B67E" w14:textId="77777777" w:rsidR="00EE1B0A" w:rsidRPr="004A200A" w:rsidRDefault="00A235E3" w:rsidP="00A235E3">
      <w:pPr>
        <w:jc w:val="center"/>
        <w:rPr>
          <w:b/>
          <w:sz w:val="24"/>
          <w:szCs w:val="24"/>
        </w:rPr>
      </w:pPr>
      <w:r w:rsidRPr="004A200A">
        <w:rPr>
          <w:b/>
          <w:sz w:val="24"/>
          <w:szCs w:val="24"/>
        </w:rPr>
        <w:t>H/1</w:t>
      </w:r>
    </w:p>
    <w:p w14:paraId="065007B2" w14:textId="77777777" w:rsidR="003B29E1" w:rsidRDefault="003B29E1" w:rsidP="00EE1B0A">
      <w:pPr>
        <w:pStyle w:val="Heading9"/>
        <w:jc w:val="both"/>
        <w:rPr>
          <w:b/>
          <w:sz w:val="24"/>
          <w:szCs w:val="24"/>
          <w:u w:val="single"/>
        </w:rPr>
      </w:pPr>
    </w:p>
    <w:p w14:paraId="4743FE52" w14:textId="77777777" w:rsidR="00377EE3" w:rsidRDefault="00377EE3" w:rsidP="00EE1B0A">
      <w:pPr>
        <w:pStyle w:val="Heading9"/>
        <w:jc w:val="both"/>
        <w:rPr>
          <w:b/>
          <w:sz w:val="24"/>
          <w:szCs w:val="24"/>
          <w:u w:val="single"/>
        </w:rPr>
      </w:pPr>
    </w:p>
    <w:p w14:paraId="168074A5" w14:textId="77777777" w:rsidR="00EE1B0A" w:rsidRPr="004A200A" w:rsidRDefault="00EE1B0A" w:rsidP="00EE1B0A">
      <w:pPr>
        <w:pStyle w:val="Heading9"/>
        <w:jc w:val="both"/>
        <w:rPr>
          <w:b/>
          <w:sz w:val="24"/>
          <w:szCs w:val="24"/>
          <w:u w:val="single"/>
        </w:rPr>
      </w:pPr>
      <w:r w:rsidRPr="004A200A">
        <w:rPr>
          <w:b/>
          <w:sz w:val="24"/>
          <w:szCs w:val="24"/>
          <w:u w:val="single"/>
        </w:rPr>
        <w:t>TENDER QUESTIONNAIRE</w:t>
      </w:r>
    </w:p>
    <w:p w14:paraId="5907A426" w14:textId="77777777" w:rsidR="00EE1B0A" w:rsidRPr="004A200A" w:rsidRDefault="00EE1B0A" w:rsidP="00EE1B0A">
      <w:pPr>
        <w:jc w:val="both"/>
        <w:rPr>
          <w:b/>
          <w:sz w:val="24"/>
          <w:szCs w:val="24"/>
          <w:u w:val="single"/>
        </w:rPr>
      </w:pPr>
    </w:p>
    <w:p w14:paraId="15312737" w14:textId="77777777" w:rsidR="00EE1B0A" w:rsidRPr="004A200A" w:rsidRDefault="00EE1B0A" w:rsidP="00EE1B0A">
      <w:pPr>
        <w:jc w:val="both"/>
        <w:rPr>
          <w:sz w:val="24"/>
          <w:szCs w:val="24"/>
        </w:rPr>
      </w:pPr>
      <w:r w:rsidRPr="004A200A">
        <w:rPr>
          <w:sz w:val="24"/>
          <w:szCs w:val="24"/>
        </w:rPr>
        <w:tab/>
        <w:t>Please fill in block letters.</w:t>
      </w:r>
    </w:p>
    <w:p w14:paraId="19BA218E" w14:textId="77777777" w:rsidR="00EE1B0A" w:rsidRPr="004A200A" w:rsidRDefault="00EE1B0A" w:rsidP="00EE1B0A">
      <w:pPr>
        <w:jc w:val="both"/>
        <w:rPr>
          <w:sz w:val="24"/>
          <w:szCs w:val="24"/>
        </w:rPr>
      </w:pPr>
    </w:p>
    <w:p w14:paraId="14A5FD62" w14:textId="77777777" w:rsidR="00EE1B0A" w:rsidRPr="004A200A" w:rsidRDefault="00EE1B0A" w:rsidP="00EE1B0A">
      <w:pPr>
        <w:numPr>
          <w:ilvl w:val="0"/>
          <w:numId w:val="25"/>
        </w:numPr>
        <w:jc w:val="both"/>
        <w:rPr>
          <w:sz w:val="24"/>
          <w:szCs w:val="24"/>
        </w:rPr>
      </w:pPr>
      <w:r w:rsidRPr="004A200A">
        <w:rPr>
          <w:sz w:val="24"/>
          <w:szCs w:val="24"/>
        </w:rPr>
        <w:t>Full names of Tenderer:</w:t>
      </w:r>
    </w:p>
    <w:p w14:paraId="3EF6664D" w14:textId="77777777" w:rsidR="00EE1B0A" w:rsidRPr="004A200A" w:rsidRDefault="00EE1B0A" w:rsidP="00EE1B0A">
      <w:pPr>
        <w:jc w:val="both"/>
        <w:rPr>
          <w:sz w:val="24"/>
          <w:szCs w:val="24"/>
        </w:rPr>
      </w:pPr>
    </w:p>
    <w:p w14:paraId="0DBF7FAD" w14:textId="77777777" w:rsidR="00EE1B0A" w:rsidRPr="004A200A" w:rsidRDefault="00EE1B0A" w:rsidP="00EE1B0A">
      <w:pPr>
        <w:ind w:left="720"/>
        <w:jc w:val="both"/>
        <w:rPr>
          <w:sz w:val="24"/>
          <w:szCs w:val="24"/>
        </w:rPr>
      </w:pPr>
      <w:r w:rsidRPr="004A200A">
        <w:rPr>
          <w:sz w:val="24"/>
          <w:szCs w:val="24"/>
        </w:rPr>
        <w:t>………………………………………………………………………………………</w:t>
      </w:r>
    </w:p>
    <w:p w14:paraId="0691D250" w14:textId="77777777" w:rsidR="00EE1B0A" w:rsidRPr="004A200A" w:rsidRDefault="00EE1B0A" w:rsidP="00EE1B0A">
      <w:pPr>
        <w:jc w:val="both"/>
        <w:rPr>
          <w:sz w:val="24"/>
          <w:szCs w:val="24"/>
        </w:rPr>
      </w:pPr>
    </w:p>
    <w:p w14:paraId="233DFEF6" w14:textId="77777777" w:rsidR="00EE1B0A" w:rsidRPr="004A200A" w:rsidRDefault="00EE1B0A" w:rsidP="00EE1B0A">
      <w:pPr>
        <w:numPr>
          <w:ilvl w:val="0"/>
          <w:numId w:val="25"/>
        </w:numPr>
        <w:jc w:val="both"/>
        <w:rPr>
          <w:sz w:val="24"/>
          <w:szCs w:val="24"/>
        </w:rPr>
      </w:pPr>
      <w:r w:rsidRPr="004A200A">
        <w:rPr>
          <w:sz w:val="24"/>
          <w:szCs w:val="24"/>
        </w:rPr>
        <w:t>Full address of Tenderer to which tender correspondence is to be sent (unless an agent has been appointed below):</w:t>
      </w:r>
    </w:p>
    <w:p w14:paraId="1C6AEA2D" w14:textId="77777777" w:rsidR="00EE1B0A" w:rsidRPr="004A200A" w:rsidRDefault="00EE1B0A" w:rsidP="00EE1B0A">
      <w:pPr>
        <w:jc w:val="both"/>
        <w:rPr>
          <w:sz w:val="24"/>
          <w:szCs w:val="24"/>
        </w:rPr>
      </w:pPr>
    </w:p>
    <w:p w14:paraId="4CA68CC6" w14:textId="77777777" w:rsidR="00EE1B0A" w:rsidRPr="004A200A" w:rsidRDefault="00EE1B0A" w:rsidP="00EE1B0A">
      <w:pPr>
        <w:ind w:left="720"/>
        <w:jc w:val="both"/>
        <w:rPr>
          <w:sz w:val="24"/>
          <w:szCs w:val="24"/>
        </w:rPr>
      </w:pPr>
      <w:r w:rsidRPr="004A200A">
        <w:rPr>
          <w:sz w:val="24"/>
          <w:szCs w:val="24"/>
        </w:rPr>
        <w:t>………………………………………………………………………………………</w:t>
      </w:r>
    </w:p>
    <w:p w14:paraId="2C736C43" w14:textId="77777777" w:rsidR="00EE1B0A" w:rsidRPr="004A200A" w:rsidRDefault="00EE1B0A" w:rsidP="00EE1B0A">
      <w:pPr>
        <w:jc w:val="both"/>
        <w:rPr>
          <w:sz w:val="24"/>
          <w:szCs w:val="24"/>
        </w:rPr>
      </w:pPr>
    </w:p>
    <w:p w14:paraId="630D0221" w14:textId="77777777" w:rsidR="00EE1B0A" w:rsidRPr="004A200A" w:rsidRDefault="00EE1B0A" w:rsidP="00EE1B0A">
      <w:pPr>
        <w:numPr>
          <w:ilvl w:val="0"/>
          <w:numId w:val="25"/>
        </w:numPr>
        <w:jc w:val="both"/>
        <w:rPr>
          <w:sz w:val="24"/>
          <w:szCs w:val="24"/>
        </w:rPr>
      </w:pPr>
      <w:r w:rsidRPr="004A200A">
        <w:rPr>
          <w:sz w:val="24"/>
          <w:szCs w:val="24"/>
        </w:rPr>
        <w:t>Telephone number (s) of Tenderer:</w:t>
      </w:r>
    </w:p>
    <w:p w14:paraId="0517AA3F" w14:textId="77777777" w:rsidR="00EE1B0A" w:rsidRPr="004A200A" w:rsidRDefault="00EE1B0A" w:rsidP="00EE1B0A">
      <w:pPr>
        <w:jc w:val="both"/>
        <w:rPr>
          <w:sz w:val="24"/>
          <w:szCs w:val="24"/>
        </w:rPr>
      </w:pPr>
    </w:p>
    <w:p w14:paraId="77EAE8D5" w14:textId="77777777" w:rsidR="00EE1B0A" w:rsidRPr="004A200A" w:rsidRDefault="00EE1B0A" w:rsidP="00EE1B0A">
      <w:pPr>
        <w:ind w:left="720"/>
        <w:jc w:val="both"/>
        <w:rPr>
          <w:sz w:val="24"/>
          <w:szCs w:val="24"/>
        </w:rPr>
      </w:pPr>
      <w:r w:rsidRPr="004A200A">
        <w:rPr>
          <w:sz w:val="24"/>
          <w:szCs w:val="24"/>
        </w:rPr>
        <w:t>………………………………………………………………………………………</w:t>
      </w:r>
    </w:p>
    <w:p w14:paraId="09F32B31" w14:textId="77777777" w:rsidR="00EE1B0A" w:rsidRPr="004A200A" w:rsidRDefault="00EE1B0A" w:rsidP="00EE1B0A">
      <w:pPr>
        <w:jc w:val="both"/>
        <w:rPr>
          <w:sz w:val="24"/>
          <w:szCs w:val="24"/>
        </w:rPr>
      </w:pPr>
    </w:p>
    <w:p w14:paraId="50CCBB5C" w14:textId="77777777" w:rsidR="00EE1B0A" w:rsidRPr="004A200A" w:rsidRDefault="00EE1B0A" w:rsidP="00EE1B0A">
      <w:pPr>
        <w:numPr>
          <w:ilvl w:val="0"/>
          <w:numId w:val="25"/>
        </w:numPr>
        <w:jc w:val="both"/>
        <w:rPr>
          <w:sz w:val="24"/>
          <w:szCs w:val="24"/>
        </w:rPr>
      </w:pPr>
      <w:r w:rsidRPr="004A200A">
        <w:rPr>
          <w:sz w:val="24"/>
          <w:szCs w:val="24"/>
        </w:rPr>
        <w:t>Telex/Fax Address of Tenderer:</w:t>
      </w:r>
    </w:p>
    <w:p w14:paraId="593C99FA" w14:textId="77777777" w:rsidR="00EE1B0A" w:rsidRPr="004A200A" w:rsidRDefault="00EE1B0A" w:rsidP="00EE1B0A">
      <w:pPr>
        <w:ind w:left="720"/>
        <w:jc w:val="both"/>
        <w:rPr>
          <w:sz w:val="24"/>
          <w:szCs w:val="24"/>
        </w:rPr>
      </w:pPr>
      <w:r w:rsidRPr="004A200A">
        <w:rPr>
          <w:sz w:val="24"/>
          <w:szCs w:val="24"/>
        </w:rPr>
        <w:t>………………………………………………………………………………………</w:t>
      </w:r>
    </w:p>
    <w:p w14:paraId="04EBF8B2" w14:textId="77777777" w:rsidR="00EE1B0A" w:rsidRPr="004A200A" w:rsidRDefault="00EE1B0A" w:rsidP="00EE1B0A">
      <w:pPr>
        <w:jc w:val="both"/>
        <w:rPr>
          <w:sz w:val="24"/>
          <w:szCs w:val="24"/>
        </w:rPr>
      </w:pPr>
    </w:p>
    <w:p w14:paraId="6BB07537" w14:textId="77777777" w:rsidR="00EE1B0A" w:rsidRPr="004A200A" w:rsidRDefault="00EE1B0A" w:rsidP="00EE1B0A">
      <w:pPr>
        <w:numPr>
          <w:ilvl w:val="0"/>
          <w:numId w:val="25"/>
        </w:numPr>
        <w:jc w:val="both"/>
        <w:rPr>
          <w:sz w:val="24"/>
          <w:szCs w:val="24"/>
        </w:rPr>
      </w:pPr>
      <w:r w:rsidRPr="004A200A">
        <w:rPr>
          <w:sz w:val="24"/>
          <w:szCs w:val="24"/>
        </w:rPr>
        <w:t>Name of Tenderer’s representative to be contacted on matters of the tender during the tender period:</w:t>
      </w:r>
    </w:p>
    <w:p w14:paraId="6B8DB3CB" w14:textId="77777777" w:rsidR="00EE1B0A" w:rsidRPr="004A200A" w:rsidRDefault="00EE1B0A" w:rsidP="00EE1B0A">
      <w:pPr>
        <w:ind w:left="720"/>
        <w:jc w:val="both"/>
        <w:rPr>
          <w:sz w:val="24"/>
          <w:szCs w:val="24"/>
        </w:rPr>
      </w:pPr>
      <w:r w:rsidRPr="004A200A">
        <w:rPr>
          <w:sz w:val="24"/>
          <w:szCs w:val="24"/>
        </w:rPr>
        <w:t>………………………………………………………………………………………</w:t>
      </w:r>
    </w:p>
    <w:p w14:paraId="3637537B" w14:textId="77777777" w:rsidR="00EE1B0A" w:rsidRPr="004A200A" w:rsidRDefault="00EE1B0A" w:rsidP="00EE1B0A">
      <w:pPr>
        <w:jc w:val="both"/>
        <w:rPr>
          <w:sz w:val="24"/>
          <w:szCs w:val="24"/>
        </w:rPr>
      </w:pPr>
    </w:p>
    <w:p w14:paraId="038A5C58" w14:textId="77777777" w:rsidR="00EE1B0A" w:rsidRPr="004A200A" w:rsidRDefault="00EE1B0A" w:rsidP="00EE1B0A">
      <w:pPr>
        <w:numPr>
          <w:ilvl w:val="0"/>
          <w:numId w:val="25"/>
        </w:numPr>
        <w:jc w:val="both"/>
        <w:rPr>
          <w:sz w:val="24"/>
          <w:szCs w:val="24"/>
        </w:rPr>
      </w:pPr>
      <w:r w:rsidRPr="004A200A">
        <w:rPr>
          <w:sz w:val="24"/>
          <w:szCs w:val="24"/>
        </w:rPr>
        <w:t xml:space="preserve">Details of Tenderer’s nominated agent (if any) to receive tender notices.  This is essential if the Tenderer does not have his registered address in </w:t>
      </w:r>
      <w:smartTag w:uri="urn:schemas-microsoft-com:office:smarttags" w:element="City">
        <w:r w:rsidRPr="004A200A">
          <w:rPr>
            <w:sz w:val="24"/>
            <w:szCs w:val="24"/>
          </w:rPr>
          <w:t>Kenya</w:t>
        </w:r>
      </w:smartTag>
      <w:r w:rsidRPr="004A200A">
        <w:rPr>
          <w:sz w:val="24"/>
          <w:szCs w:val="24"/>
        </w:rPr>
        <w:t xml:space="preserve"> (name, address, telephone, telex):</w:t>
      </w:r>
    </w:p>
    <w:p w14:paraId="6E055A75" w14:textId="77777777" w:rsidR="00EE1B0A" w:rsidRPr="004A200A" w:rsidRDefault="00EE1B0A" w:rsidP="00EE1B0A">
      <w:pPr>
        <w:jc w:val="both"/>
        <w:rPr>
          <w:sz w:val="24"/>
          <w:szCs w:val="24"/>
        </w:rPr>
      </w:pPr>
    </w:p>
    <w:p w14:paraId="5E6C2713" w14:textId="77777777" w:rsidR="00EE1B0A" w:rsidRPr="004A200A" w:rsidRDefault="00EE1B0A" w:rsidP="00EE1B0A">
      <w:pPr>
        <w:ind w:left="720"/>
        <w:jc w:val="both"/>
        <w:rPr>
          <w:sz w:val="24"/>
          <w:szCs w:val="24"/>
        </w:rPr>
      </w:pPr>
      <w:r w:rsidRPr="004A200A">
        <w:rPr>
          <w:sz w:val="24"/>
          <w:szCs w:val="24"/>
        </w:rPr>
        <w:t>………………………………………………………………………………………</w:t>
      </w:r>
    </w:p>
    <w:p w14:paraId="7623E562" w14:textId="77777777" w:rsidR="00EE1B0A" w:rsidRPr="004A200A" w:rsidRDefault="00EE1B0A" w:rsidP="00EE1B0A">
      <w:pPr>
        <w:ind w:left="720"/>
        <w:jc w:val="both"/>
        <w:rPr>
          <w:sz w:val="24"/>
          <w:szCs w:val="24"/>
        </w:rPr>
      </w:pPr>
    </w:p>
    <w:p w14:paraId="5A23C681" w14:textId="77777777" w:rsidR="00EE1B0A" w:rsidRPr="004A200A" w:rsidRDefault="00EE1B0A" w:rsidP="00EE1B0A">
      <w:pPr>
        <w:ind w:left="720"/>
        <w:jc w:val="both"/>
        <w:rPr>
          <w:sz w:val="24"/>
          <w:szCs w:val="24"/>
        </w:rPr>
      </w:pPr>
      <w:r w:rsidRPr="004A200A">
        <w:rPr>
          <w:sz w:val="24"/>
          <w:szCs w:val="24"/>
        </w:rPr>
        <w:t>………………………………………………………………………………………</w:t>
      </w:r>
    </w:p>
    <w:p w14:paraId="29831DE7" w14:textId="77777777" w:rsidR="00EE1B0A" w:rsidRPr="004A200A" w:rsidRDefault="00EE1B0A" w:rsidP="00EE1B0A">
      <w:pPr>
        <w:ind w:left="720"/>
        <w:jc w:val="both"/>
        <w:rPr>
          <w:sz w:val="24"/>
          <w:szCs w:val="24"/>
        </w:rPr>
      </w:pPr>
    </w:p>
    <w:p w14:paraId="261EF4FF" w14:textId="77777777" w:rsidR="00EE1B0A" w:rsidRPr="004A200A" w:rsidRDefault="00EE1B0A" w:rsidP="00EE1B0A">
      <w:pPr>
        <w:ind w:left="720"/>
        <w:jc w:val="both"/>
        <w:rPr>
          <w:sz w:val="24"/>
          <w:szCs w:val="24"/>
        </w:rPr>
      </w:pPr>
      <w:r w:rsidRPr="004A200A">
        <w:rPr>
          <w:sz w:val="24"/>
          <w:szCs w:val="24"/>
        </w:rPr>
        <w:tab/>
      </w:r>
      <w:r w:rsidRPr="004A200A">
        <w:rPr>
          <w:sz w:val="24"/>
          <w:szCs w:val="24"/>
        </w:rPr>
        <w:tab/>
      </w:r>
      <w:r w:rsidRPr="004A200A">
        <w:rPr>
          <w:sz w:val="24"/>
          <w:szCs w:val="24"/>
        </w:rPr>
        <w:tab/>
      </w:r>
      <w:r w:rsidRPr="004A200A">
        <w:rPr>
          <w:sz w:val="24"/>
          <w:szCs w:val="24"/>
        </w:rPr>
        <w:tab/>
      </w:r>
      <w:r w:rsidRPr="004A200A">
        <w:rPr>
          <w:sz w:val="24"/>
          <w:szCs w:val="24"/>
        </w:rPr>
        <w:tab/>
      </w:r>
      <w:r w:rsidRPr="004A200A">
        <w:rPr>
          <w:sz w:val="24"/>
          <w:szCs w:val="24"/>
        </w:rPr>
        <w:tab/>
      </w:r>
      <w:r w:rsidRPr="004A200A">
        <w:rPr>
          <w:sz w:val="24"/>
          <w:szCs w:val="24"/>
        </w:rPr>
        <w:tab/>
        <w:t>_______________________</w:t>
      </w:r>
    </w:p>
    <w:p w14:paraId="0CA99875" w14:textId="77777777" w:rsidR="00A235E3" w:rsidRDefault="0080529F" w:rsidP="0080529F">
      <w:pPr>
        <w:ind w:left="720"/>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Signature of Tenderer</w:t>
      </w:r>
    </w:p>
    <w:p w14:paraId="614A6E5C" w14:textId="77777777" w:rsidR="00A235E3" w:rsidRDefault="00A235E3" w:rsidP="00EE1B0A">
      <w:pPr>
        <w:ind w:left="720"/>
        <w:jc w:val="both"/>
        <w:rPr>
          <w:sz w:val="24"/>
          <w:szCs w:val="24"/>
        </w:rPr>
      </w:pPr>
    </w:p>
    <w:p w14:paraId="7F789F8D" w14:textId="77777777" w:rsidR="00A235E3" w:rsidRDefault="00A235E3" w:rsidP="00EE1B0A">
      <w:pPr>
        <w:ind w:left="720"/>
        <w:jc w:val="both"/>
        <w:rPr>
          <w:sz w:val="24"/>
          <w:szCs w:val="24"/>
        </w:rPr>
      </w:pPr>
    </w:p>
    <w:p w14:paraId="518DE626" w14:textId="77777777" w:rsidR="00A235E3" w:rsidRDefault="00A235E3" w:rsidP="00EE1B0A">
      <w:pPr>
        <w:ind w:left="720"/>
        <w:jc w:val="both"/>
        <w:rPr>
          <w:sz w:val="24"/>
          <w:szCs w:val="24"/>
        </w:rPr>
      </w:pPr>
    </w:p>
    <w:p w14:paraId="4BC31872" w14:textId="77777777" w:rsidR="000E3CFB" w:rsidRDefault="000E3CFB" w:rsidP="00EE1B0A">
      <w:pPr>
        <w:ind w:left="720"/>
        <w:jc w:val="both"/>
        <w:rPr>
          <w:sz w:val="24"/>
          <w:szCs w:val="24"/>
        </w:rPr>
      </w:pPr>
    </w:p>
    <w:p w14:paraId="168DA2AF" w14:textId="77777777" w:rsidR="000E3CFB" w:rsidRDefault="000E3CFB" w:rsidP="00EE1B0A">
      <w:pPr>
        <w:ind w:left="720"/>
        <w:jc w:val="both"/>
        <w:rPr>
          <w:sz w:val="24"/>
          <w:szCs w:val="24"/>
        </w:rPr>
      </w:pPr>
    </w:p>
    <w:p w14:paraId="52A6E22C" w14:textId="77777777" w:rsidR="000E3CFB" w:rsidRDefault="000E3CFB" w:rsidP="00EE1B0A">
      <w:pPr>
        <w:ind w:left="720"/>
        <w:jc w:val="both"/>
        <w:rPr>
          <w:sz w:val="24"/>
          <w:szCs w:val="24"/>
        </w:rPr>
      </w:pPr>
    </w:p>
    <w:p w14:paraId="673FA094" w14:textId="77777777" w:rsidR="000E3CFB" w:rsidRDefault="000E3CFB" w:rsidP="00EE1B0A">
      <w:pPr>
        <w:ind w:left="720"/>
        <w:jc w:val="both"/>
        <w:rPr>
          <w:sz w:val="24"/>
          <w:szCs w:val="24"/>
        </w:rPr>
      </w:pPr>
    </w:p>
    <w:p w14:paraId="0F002B81" w14:textId="77777777" w:rsidR="00A235E3" w:rsidRDefault="00A235E3" w:rsidP="005006F2">
      <w:pPr>
        <w:jc w:val="both"/>
        <w:rPr>
          <w:sz w:val="24"/>
          <w:szCs w:val="24"/>
        </w:rPr>
      </w:pPr>
    </w:p>
    <w:p w14:paraId="1491B042" w14:textId="77777777" w:rsidR="00A235E3" w:rsidRDefault="00A235E3" w:rsidP="00EE1B0A">
      <w:pPr>
        <w:ind w:left="720"/>
        <w:jc w:val="both"/>
        <w:rPr>
          <w:sz w:val="24"/>
          <w:szCs w:val="24"/>
        </w:rPr>
      </w:pPr>
    </w:p>
    <w:p w14:paraId="342396E3" w14:textId="77777777" w:rsidR="00A235E3" w:rsidRDefault="00A235E3" w:rsidP="00EE1B0A">
      <w:pPr>
        <w:ind w:left="720"/>
        <w:jc w:val="both"/>
        <w:rPr>
          <w:sz w:val="24"/>
          <w:szCs w:val="24"/>
        </w:rPr>
      </w:pPr>
    </w:p>
    <w:p w14:paraId="5460642C" w14:textId="77777777" w:rsidR="00A00B91" w:rsidRDefault="00A00B91" w:rsidP="0080529F">
      <w:pPr>
        <w:pStyle w:val="Heading9"/>
        <w:jc w:val="center"/>
        <w:rPr>
          <w:b/>
          <w:sz w:val="24"/>
          <w:szCs w:val="24"/>
        </w:rPr>
      </w:pPr>
    </w:p>
    <w:p w14:paraId="10EFC06F" w14:textId="77777777" w:rsidR="00A235E3" w:rsidRPr="0080529F" w:rsidRDefault="007A60E0" w:rsidP="0080529F">
      <w:pPr>
        <w:pStyle w:val="Heading9"/>
        <w:jc w:val="center"/>
        <w:rPr>
          <w:b/>
          <w:sz w:val="24"/>
          <w:szCs w:val="24"/>
        </w:rPr>
      </w:pPr>
      <w:r w:rsidRPr="004A200A">
        <w:rPr>
          <w:b/>
          <w:sz w:val="24"/>
          <w:szCs w:val="24"/>
        </w:rPr>
        <w:t>H/2</w:t>
      </w:r>
    </w:p>
    <w:p w14:paraId="58B60AA2" w14:textId="77777777" w:rsidR="00EE1B0A" w:rsidRDefault="00EE1B0A" w:rsidP="00EE1B0A">
      <w:pPr>
        <w:ind w:left="720"/>
        <w:jc w:val="both"/>
        <w:rPr>
          <w:sz w:val="24"/>
          <w:szCs w:val="24"/>
        </w:rPr>
      </w:pPr>
    </w:p>
    <w:p w14:paraId="5AC2DE6A" w14:textId="77777777" w:rsidR="00120789" w:rsidRDefault="00120789" w:rsidP="00EE1B0A">
      <w:pPr>
        <w:ind w:left="720"/>
        <w:jc w:val="both"/>
        <w:rPr>
          <w:sz w:val="24"/>
          <w:szCs w:val="24"/>
        </w:rPr>
      </w:pPr>
    </w:p>
    <w:p w14:paraId="00DB6220" w14:textId="77777777" w:rsidR="007946D0" w:rsidRDefault="007946D0" w:rsidP="007946D0"/>
    <w:p w14:paraId="7B502263" w14:textId="77777777" w:rsidR="007946D0" w:rsidRPr="007946D0" w:rsidRDefault="007946D0" w:rsidP="007946D0"/>
    <w:p w14:paraId="4C443C15" w14:textId="77777777" w:rsidR="00EE1B0A" w:rsidRPr="004A200A" w:rsidRDefault="00EE1B0A" w:rsidP="00EE1B0A">
      <w:pPr>
        <w:pStyle w:val="BodyTextIndent3"/>
        <w:ind w:left="0"/>
        <w:jc w:val="both"/>
        <w:rPr>
          <w:b/>
          <w:sz w:val="28"/>
          <w:u w:val="single"/>
        </w:rPr>
      </w:pPr>
      <w:r w:rsidRPr="004A200A">
        <w:rPr>
          <w:b/>
          <w:sz w:val="28"/>
          <w:u w:val="single"/>
        </w:rPr>
        <w:t>CONFIDENTIAL BUSINESS QUESTIONNAIRE</w:t>
      </w:r>
    </w:p>
    <w:p w14:paraId="70C1CA44" w14:textId="77777777" w:rsidR="00EE1B0A" w:rsidRPr="004A200A" w:rsidRDefault="00EE1B0A" w:rsidP="00EE1B0A">
      <w:pPr>
        <w:jc w:val="both"/>
        <w:rPr>
          <w:sz w:val="24"/>
        </w:rPr>
      </w:pPr>
      <w:r w:rsidRPr="004A200A">
        <w:rPr>
          <w:sz w:val="24"/>
        </w:rPr>
        <w:t>You are requested to give the particulars indicated in Part 1 and either Part 2 (a), 2 (b) or 2(c) and (2d) whichever applies to your type of business.</w:t>
      </w:r>
    </w:p>
    <w:p w14:paraId="55798E55" w14:textId="77777777" w:rsidR="00EE1B0A" w:rsidRPr="004A200A" w:rsidRDefault="00EE1B0A" w:rsidP="00EE1B0A">
      <w:pPr>
        <w:jc w:val="both"/>
        <w:rPr>
          <w:sz w:val="24"/>
        </w:rPr>
      </w:pPr>
    </w:p>
    <w:p w14:paraId="335647FE" w14:textId="77777777" w:rsidR="00EE1B0A" w:rsidRPr="004A200A" w:rsidRDefault="00EE1B0A" w:rsidP="00EE1B0A">
      <w:pPr>
        <w:jc w:val="both"/>
        <w:rPr>
          <w:sz w:val="24"/>
        </w:rPr>
      </w:pPr>
      <w:r w:rsidRPr="004A200A">
        <w:rPr>
          <w:sz w:val="24"/>
        </w:rPr>
        <w:t>You are advised that it is a serious offence to give false information on this Form.</w:t>
      </w:r>
    </w:p>
    <w:p w14:paraId="1014B172" w14:textId="77777777" w:rsidR="00EE1B0A" w:rsidRPr="004A200A" w:rsidRDefault="00EE1B0A" w:rsidP="00EE1B0A">
      <w:pPr>
        <w:jc w:val="both"/>
        <w:rPr>
          <w:sz w:val="24"/>
        </w:rPr>
      </w:pPr>
    </w:p>
    <w:p w14:paraId="04E8118C" w14:textId="77777777" w:rsidR="00EE1B0A" w:rsidRPr="004A200A" w:rsidRDefault="00EE1B0A" w:rsidP="00EE1B0A">
      <w:pPr>
        <w:jc w:val="both"/>
        <w:rPr>
          <w:b/>
          <w:i/>
          <w:sz w:val="24"/>
        </w:rPr>
      </w:pPr>
      <w:r w:rsidRPr="004A200A">
        <w:rPr>
          <w:b/>
          <w:i/>
          <w:sz w:val="24"/>
        </w:rPr>
        <w:t>Part 1 – General</w:t>
      </w:r>
    </w:p>
    <w:p w14:paraId="55F5E500" w14:textId="77777777" w:rsidR="00EE1B0A" w:rsidRPr="004A200A" w:rsidRDefault="00EE1B0A" w:rsidP="00EE1B0A">
      <w:pPr>
        <w:jc w:val="both"/>
        <w:rPr>
          <w:i/>
          <w:sz w:val="24"/>
        </w:rPr>
      </w:pPr>
    </w:p>
    <w:p w14:paraId="555F133B" w14:textId="77777777" w:rsidR="00EE1B0A" w:rsidRPr="004A200A" w:rsidRDefault="00EE1B0A" w:rsidP="00EE1B0A">
      <w:pPr>
        <w:jc w:val="both"/>
        <w:rPr>
          <w:sz w:val="24"/>
        </w:rPr>
      </w:pPr>
      <w:r w:rsidRPr="004A200A">
        <w:rPr>
          <w:sz w:val="24"/>
        </w:rPr>
        <w:t>Business Name ………………………………………………………………………</w:t>
      </w:r>
    </w:p>
    <w:p w14:paraId="3B719D4B" w14:textId="77777777" w:rsidR="00EE1B0A" w:rsidRPr="004A200A" w:rsidRDefault="00EE1B0A" w:rsidP="00EE1B0A">
      <w:pPr>
        <w:jc w:val="both"/>
        <w:rPr>
          <w:sz w:val="24"/>
        </w:rPr>
      </w:pPr>
    </w:p>
    <w:p w14:paraId="10AC1E71" w14:textId="77777777" w:rsidR="00EE1B0A" w:rsidRPr="004A200A" w:rsidRDefault="00EE1B0A" w:rsidP="00EE1B0A">
      <w:pPr>
        <w:jc w:val="both"/>
        <w:rPr>
          <w:sz w:val="24"/>
        </w:rPr>
      </w:pPr>
      <w:r w:rsidRPr="004A200A">
        <w:rPr>
          <w:sz w:val="24"/>
        </w:rPr>
        <w:t>Location of business premises:          Country/Town……………………….</w:t>
      </w:r>
    </w:p>
    <w:p w14:paraId="36188083" w14:textId="77777777" w:rsidR="00EE1B0A" w:rsidRPr="004A200A" w:rsidRDefault="00EE1B0A" w:rsidP="00EE1B0A">
      <w:pPr>
        <w:jc w:val="both"/>
        <w:rPr>
          <w:sz w:val="24"/>
        </w:rPr>
      </w:pPr>
    </w:p>
    <w:p w14:paraId="6506E28D" w14:textId="77777777" w:rsidR="00EE1B0A" w:rsidRPr="004A200A" w:rsidRDefault="00EE1B0A" w:rsidP="00EE1B0A">
      <w:pPr>
        <w:jc w:val="both"/>
        <w:rPr>
          <w:sz w:val="24"/>
        </w:rPr>
      </w:pPr>
      <w:r w:rsidRPr="004A200A">
        <w:rPr>
          <w:sz w:val="24"/>
        </w:rPr>
        <w:t>Plot No……………………………………… Street/Road …………………………</w:t>
      </w:r>
    </w:p>
    <w:p w14:paraId="542E2791" w14:textId="77777777" w:rsidR="00EE1B0A" w:rsidRPr="004A200A" w:rsidRDefault="00EE1B0A" w:rsidP="00EE1B0A">
      <w:pPr>
        <w:jc w:val="both"/>
        <w:rPr>
          <w:sz w:val="24"/>
        </w:rPr>
      </w:pPr>
    </w:p>
    <w:p w14:paraId="09B0D88B" w14:textId="77777777" w:rsidR="00EE1B0A" w:rsidRPr="004A200A" w:rsidRDefault="00EE1B0A" w:rsidP="00EE1B0A">
      <w:pPr>
        <w:jc w:val="both"/>
        <w:rPr>
          <w:sz w:val="24"/>
        </w:rPr>
      </w:pPr>
      <w:r w:rsidRPr="004A200A">
        <w:rPr>
          <w:sz w:val="24"/>
        </w:rPr>
        <w:t>Postal Address……………………………… Tel No………………………………..</w:t>
      </w:r>
    </w:p>
    <w:p w14:paraId="6070116E" w14:textId="77777777" w:rsidR="00EE1B0A" w:rsidRPr="004A200A" w:rsidRDefault="00EE1B0A" w:rsidP="00EE1B0A">
      <w:pPr>
        <w:jc w:val="both"/>
        <w:rPr>
          <w:sz w:val="24"/>
        </w:rPr>
      </w:pPr>
    </w:p>
    <w:p w14:paraId="465986FF" w14:textId="77777777" w:rsidR="00EE1B0A" w:rsidRPr="004A200A" w:rsidRDefault="00EE1B0A" w:rsidP="00EE1B0A">
      <w:pPr>
        <w:jc w:val="both"/>
        <w:rPr>
          <w:sz w:val="24"/>
        </w:rPr>
      </w:pPr>
      <w:r w:rsidRPr="004A200A">
        <w:rPr>
          <w:sz w:val="24"/>
        </w:rPr>
        <w:t>Nature of Business…………………………………………………………………..</w:t>
      </w:r>
    </w:p>
    <w:p w14:paraId="739CBCE6" w14:textId="77777777" w:rsidR="00EE1B0A" w:rsidRPr="004A200A" w:rsidRDefault="00EE1B0A" w:rsidP="00EE1B0A">
      <w:pPr>
        <w:jc w:val="both"/>
        <w:rPr>
          <w:sz w:val="24"/>
        </w:rPr>
      </w:pPr>
    </w:p>
    <w:p w14:paraId="5F07C2B5" w14:textId="77777777" w:rsidR="00EE1B0A" w:rsidRPr="004A200A" w:rsidRDefault="00EE1B0A" w:rsidP="00EE1B0A">
      <w:pPr>
        <w:jc w:val="both"/>
        <w:rPr>
          <w:sz w:val="24"/>
        </w:rPr>
      </w:pPr>
      <w:r w:rsidRPr="004A200A">
        <w:rPr>
          <w:sz w:val="24"/>
        </w:rPr>
        <w:t xml:space="preserve">Current Trade </w:t>
      </w:r>
      <w:proofErr w:type="spellStart"/>
      <w:r w:rsidRPr="004A200A">
        <w:rPr>
          <w:sz w:val="24"/>
        </w:rPr>
        <w:t>Licence</w:t>
      </w:r>
      <w:proofErr w:type="spellEnd"/>
      <w:r w:rsidRPr="004A200A">
        <w:rPr>
          <w:sz w:val="24"/>
        </w:rPr>
        <w:t xml:space="preserve"> No…………………… Expiring date…………………</w:t>
      </w:r>
    </w:p>
    <w:p w14:paraId="47C57D09" w14:textId="77777777" w:rsidR="00EE1B0A" w:rsidRPr="004A200A" w:rsidRDefault="00EE1B0A" w:rsidP="00EE1B0A">
      <w:pPr>
        <w:jc w:val="both"/>
        <w:rPr>
          <w:sz w:val="24"/>
        </w:rPr>
      </w:pPr>
    </w:p>
    <w:p w14:paraId="7E5A8F98" w14:textId="77777777" w:rsidR="00EE1B0A" w:rsidRPr="004A200A" w:rsidRDefault="00EE1B0A" w:rsidP="00EE1B0A">
      <w:pPr>
        <w:jc w:val="both"/>
        <w:rPr>
          <w:sz w:val="24"/>
        </w:rPr>
      </w:pPr>
      <w:r w:rsidRPr="004A200A">
        <w:rPr>
          <w:sz w:val="24"/>
        </w:rPr>
        <w:t xml:space="preserve">Maximum value of business which you can handle at any time:  </w:t>
      </w:r>
    </w:p>
    <w:p w14:paraId="7343A570" w14:textId="77777777" w:rsidR="00EE1B0A" w:rsidRPr="004A200A" w:rsidRDefault="00EE1B0A" w:rsidP="00EE1B0A">
      <w:pPr>
        <w:jc w:val="both"/>
        <w:rPr>
          <w:sz w:val="24"/>
        </w:rPr>
      </w:pPr>
      <w:smartTag w:uri="urn:schemas-microsoft-com:office:smarttags" w:element="City">
        <w:r w:rsidRPr="004A200A">
          <w:rPr>
            <w:sz w:val="24"/>
          </w:rPr>
          <w:t>Kenya</w:t>
        </w:r>
      </w:smartTag>
      <w:r w:rsidRPr="004A200A">
        <w:rPr>
          <w:sz w:val="24"/>
        </w:rPr>
        <w:t xml:space="preserve"> Shillings………………………………………………………………………</w:t>
      </w:r>
    </w:p>
    <w:p w14:paraId="052EB732" w14:textId="77777777" w:rsidR="00EE1B0A" w:rsidRPr="004A200A" w:rsidRDefault="00EE1B0A" w:rsidP="00EE1B0A">
      <w:pPr>
        <w:jc w:val="both"/>
        <w:rPr>
          <w:sz w:val="24"/>
        </w:rPr>
      </w:pPr>
    </w:p>
    <w:p w14:paraId="6C36B63A" w14:textId="77777777" w:rsidR="00EE1B0A" w:rsidRPr="004A200A" w:rsidRDefault="00EE1B0A" w:rsidP="00EE1B0A">
      <w:pPr>
        <w:jc w:val="both"/>
        <w:rPr>
          <w:sz w:val="24"/>
        </w:rPr>
      </w:pPr>
      <w:r w:rsidRPr="004A200A">
        <w:rPr>
          <w:sz w:val="24"/>
        </w:rPr>
        <w:t>Name of your bankers………………………………………………………………</w:t>
      </w:r>
    </w:p>
    <w:p w14:paraId="09F9D0B3" w14:textId="77777777" w:rsidR="00EE1B0A" w:rsidRPr="004A200A" w:rsidRDefault="00EE1B0A" w:rsidP="00EE1B0A">
      <w:pPr>
        <w:jc w:val="both"/>
        <w:rPr>
          <w:sz w:val="24"/>
        </w:rPr>
      </w:pPr>
    </w:p>
    <w:p w14:paraId="4FC81FCB" w14:textId="77777777" w:rsidR="00EE1B0A" w:rsidRPr="004A200A" w:rsidRDefault="00EE1B0A" w:rsidP="00EE1B0A">
      <w:pPr>
        <w:jc w:val="both"/>
        <w:rPr>
          <w:sz w:val="24"/>
        </w:rPr>
      </w:pPr>
      <w:r w:rsidRPr="004A200A">
        <w:rPr>
          <w:sz w:val="24"/>
        </w:rPr>
        <w:t>Branch…………………………………………………………………………………</w:t>
      </w:r>
    </w:p>
    <w:p w14:paraId="4B789480" w14:textId="77777777" w:rsidR="00EE1B0A" w:rsidRPr="004A200A" w:rsidRDefault="00EE1B0A" w:rsidP="00EE1B0A">
      <w:pPr>
        <w:jc w:val="both"/>
        <w:rPr>
          <w:sz w:val="24"/>
        </w:rPr>
      </w:pPr>
    </w:p>
    <w:p w14:paraId="6BE5BF99" w14:textId="77777777" w:rsidR="00EE1B0A" w:rsidRPr="004A200A" w:rsidRDefault="00EE1B0A" w:rsidP="00EE1B0A">
      <w:pPr>
        <w:jc w:val="both"/>
        <w:rPr>
          <w:b/>
          <w:i/>
          <w:sz w:val="24"/>
        </w:rPr>
      </w:pPr>
      <w:r w:rsidRPr="004A200A">
        <w:rPr>
          <w:b/>
          <w:i/>
          <w:sz w:val="24"/>
        </w:rPr>
        <w:t>Part 2 (a) – Sole Proprietor</w:t>
      </w:r>
    </w:p>
    <w:p w14:paraId="67F44D43" w14:textId="77777777" w:rsidR="00EE1B0A" w:rsidRPr="004A200A" w:rsidRDefault="00EE1B0A" w:rsidP="00EE1B0A">
      <w:pPr>
        <w:jc w:val="both"/>
        <w:rPr>
          <w:i/>
          <w:sz w:val="24"/>
        </w:rPr>
      </w:pPr>
    </w:p>
    <w:p w14:paraId="2244E6C6" w14:textId="77777777" w:rsidR="00EE1B0A" w:rsidRPr="004A200A" w:rsidRDefault="00EE1B0A" w:rsidP="00EE1B0A">
      <w:pPr>
        <w:jc w:val="both"/>
        <w:rPr>
          <w:sz w:val="24"/>
        </w:rPr>
      </w:pPr>
      <w:r w:rsidRPr="004A200A">
        <w:rPr>
          <w:sz w:val="24"/>
        </w:rPr>
        <w:t>Your name in full…………………………………… Age…………………………</w:t>
      </w:r>
    </w:p>
    <w:p w14:paraId="4855EED4" w14:textId="77777777" w:rsidR="00EE1B0A" w:rsidRPr="004A200A" w:rsidRDefault="00EE1B0A" w:rsidP="00EE1B0A">
      <w:pPr>
        <w:jc w:val="both"/>
        <w:rPr>
          <w:sz w:val="24"/>
        </w:rPr>
      </w:pPr>
    </w:p>
    <w:p w14:paraId="23B81DFF" w14:textId="77777777" w:rsidR="00EE1B0A" w:rsidRPr="004A200A" w:rsidRDefault="00EE1B0A" w:rsidP="00EE1B0A">
      <w:pPr>
        <w:jc w:val="both"/>
        <w:rPr>
          <w:sz w:val="24"/>
        </w:rPr>
      </w:pPr>
      <w:r w:rsidRPr="004A200A">
        <w:rPr>
          <w:sz w:val="24"/>
        </w:rPr>
        <w:t>Nationality………………………………… Country of Origin…………………</w:t>
      </w:r>
    </w:p>
    <w:p w14:paraId="69639773" w14:textId="77777777" w:rsidR="00EE1B0A" w:rsidRPr="004A200A" w:rsidRDefault="00EE1B0A" w:rsidP="00EE1B0A">
      <w:pPr>
        <w:jc w:val="both"/>
        <w:rPr>
          <w:sz w:val="24"/>
        </w:rPr>
      </w:pPr>
    </w:p>
    <w:p w14:paraId="2CB6127C" w14:textId="77777777" w:rsidR="00EE1B0A" w:rsidRPr="004A200A" w:rsidRDefault="00EE1B0A" w:rsidP="00EE1B0A">
      <w:pPr>
        <w:jc w:val="both"/>
        <w:rPr>
          <w:sz w:val="24"/>
        </w:rPr>
      </w:pPr>
      <w:r w:rsidRPr="004A200A">
        <w:rPr>
          <w:sz w:val="24"/>
        </w:rPr>
        <w:t>Citizenship details …………………………………………………………………</w:t>
      </w:r>
    </w:p>
    <w:p w14:paraId="5FEFF49D" w14:textId="77777777" w:rsidR="00EE1B0A" w:rsidRPr="004A200A" w:rsidRDefault="00EE1B0A" w:rsidP="00EE1B0A">
      <w:pPr>
        <w:jc w:val="both"/>
        <w:rPr>
          <w:i/>
          <w:sz w:val="24"/>
        </w:rPr>
      </w:pPr>
    </w:p>
    <w:p w14:paraId="13881583" w14:textId="77777777" w:rsidR="00A235E3" w:rsidRDefault="00A235E3" w:rsidP="00EE1B0A">
      <w:pPr>
        <w:jc w:val="both"/>
        <w:rPr>
          <w:b/>
          <w:i/>
          <w:sz w:val="24"/>
        </w:rPr>
      </w:pPr>
    </w:p>
    <w:p w14:paraId="66ADFA56" w14:textId="77777777" w:rsidR="00A235E3" w:rsidRDefault="00A235E3" w:rsidP="00EE1B0A">
      <w:pPr>
        <w:jc w:val="both"/>
        <w:rPr>
          <w:b/>
          <w:i/>
          <w:sz w:val="24"/>
        </w:rPr>
      </w:pPr>
    </w:p>
    <w:p w14:paraId="3B69947A" w14:textId="77777777" w:rsidR="00A235E3" w:rsidRDefault="00A235E3" w:rsidP="00EE1B0A">
      <w:pPr>
        <w:jc w:val="both"/>
        <w:rPr>
          <w:b/>
          <w:i/>
          <w:sz w:val="24"/>
        </w:rPr>
      </w:pPr>
    </w:p>
    <w:p w14:paraId="5C71E0FD" w14:textId="77777777" w:rsidR="00615B62" w:rsidRDefault="00615B62" w:rsidP="007A60E0">
      <w:pPr>
        <w:jc w:val="center"/>
        <w:rPr>
          <w:b/>
          <w:sz w:val="24"/>
          <w:szCs w:val="24"/>
        </w:rPr>
      </w:pPr>
    </w:p>
    <w:p w14:paraId="17D12D7E" w14:textId="77777777" w:rsidR="00615B62" w:rsidRDefault="00615B62" w:rsidP="007A60E0">
      <w:pPr>
        <w:jc w:val="center"/>
        <w:rPr>
          <w:b/>
          <w:sz w:val="24"/>
          <w:szCs w:val="24"/>
        </w:rPr>
      </w:pPr>
    </w:p>
    <w:p w14:paraId="4ECAFD9C" w14:textId="77777777" w:rsidR="00615B62" w:rsidRDefault="00615B62" w:rsidP="007A60E0">
      <w:pPr>
        <w:jc w:val="center"/>
        <w:rPr>
          <w:b/>
          <w:sz w:val="24"/>
          <w:szCs w:val="24"/>
        </w:rPr>
      </w:pPr>
    </w:p>
    <w:p w14:paraId="5C702469" w14:textId="77777777" w:rsidR="00615B62" w:rsidRDefault="00615B62" w:rsidP="007A60E0">
      <w:pPr>
        <w:jc w:val="center"/>
        <w:rPr>
          <w:b/>
          <w:sz w:val="24"/>
          <w:szCs w:val="24"/>
        </w:rPr>
      </w:pPr>
    </w:p>
    <w:p w14:paraId="5531A8B5" w14:textId="77777777" w:rsidR="00615B62" w:rsidRDefault="00615B62" w:rsidP="007A60E0">
      <w:pPr>
        <w:jc w:val="center"/>
        <w:rPr>
          <w:b/>
          <w:sz w:val="24"/>
          <w:szCs w:val="24"/>
        </w:rPr>
      </w:pPr>
    </w:p>
    <w:p w14:paraId="6D221C6A" w14:textId="77777777" w:rsidR="00A00B91" w:rsidRDefault="00A00B91" w:rsidP="008F117C">
      <w:pPr>
        <w:rPr>
          <w:b/>
          <w:sz w:val="24"/>
          <w:szCs w:val="24"/>
        </w:rPr>
      </w:pPr>
    </w:p>
    <w:p w14:paraId="50A90797" w14:textId="77777777" w:rsidR="00A00B91" w:rsidRDefault="00A00B91" w:rsidP="007A60E0">
      <w:pPr>
        <w:jc w:val="center"/>
        <w:rPr>
          <w:b/>
          <w:sz w:val="24"/>
          <w:szCs w:val="24"/>
        </w:rPr>
      </w:pPr>
    </w:p>
    <w:p w14:paraId="7F951A12" w14:textId="77777777" w:rsidR="00A00B91" w:rsidRDefault="00A00B91" w:rsidP="007A60E0">
      <w:pPr>
        <w:jc w:val="center"/>
        <w:rPr>
          <w:b/>
          <w:sz w:val="24"/>
          <w:szCs w:val="24"/>
        </w:rPr>
      </w:pPr>
    </w:p>
    <w:p w14:paraId="16162C2A" w14:textId="77777777" w:rsidR="007A60E0" w:rsidRPr="004A200A" w:rsidRDefault="007A60E0" w:rsidP="007A60E0">
      <w:pPr>
        <w:jc w:val="center"/>
        <w:rPr>
          <w:b/>
          <w:sz w:val="24"/>
          <w:szCs w:val="24"/>
        </w:rPr>
      </w:pPr>
      <w:r w:rsidRPr="004A200A">
        <w:rPr>
          <w:b/>
          <w:sz w:val="24"/>
          <w:szCs w:val="24"/>
        </w:rPr>
        <w:t>H/3</w:t>
      </w:r>
    </w:p>
    <w:p w14:paraId="6BA8F20A" w14:textId="77777777" w:rsidR="007A60E0" w:rsidRDefault="007A60E0" w:rsidP="00EE1B0A">
      <w:pPr>
        <w:jc w:val="both"/>
        <w:rPr>
          <w:b/>
          <w:i/>
          <w:sz w:val="24"/>
        </w:rPr>
      </w:pPr>
    </w:p>
    <w:p w14:paraId="4B5A5EF8" w14:textId="77777777" w:rsidR="000E3CFB" w:rsidRDefault="000E3CFB" w:rsidP="00EE1B0A">
      <w:pPr>
        <w:jc w:val="both"/>
        <w:rPr>
          <w:b/>
          <w:i/>
          <w:sz w:val="24"/>
        </w:rPr>
      </w:pPr>
    </w:p>
    <w:p w14:paraId="64FA3B50" w14:textId="77777777" w:rsidR="005006F2" w:rsidRDefault="005006F2" w:rsidP="00EE1B0A">
      <w:pPr>
        <w:jc w:val="both"/>
        <w:rPr>
          <w:b/>
          <w:i/>
          <w:sz w:val="24"/>
        </w:rPr>
      </w:pPr>
    </w:p>
    <w:p w14:paraId="6EC2697D" w14:textId="77777777" w:rsidR="005006F2" w:rsidRDefault="005006F2" w:rsidP="00EE1B0A">
      <w:pPr>
        <w:jc w:val="both"/>
        <w:rPr>
          <w:b/>
          <w:i/>
          <w:sz w:val="24"/>
        </w:rPr>
      </w:pPr>
    </w:p>
    <w:p w14:paraId="3355E329" w14:textId="77777777" w:rsidR="00EE1B0A" w:rsidRPr="004A200A" w:rsidRDefault="00EE1B0A" w:rsidP="00EE1B0A">
      <w:pPr>
        <w:jc w:val="both"/>
        <w:rPr>
          <w:b/>
          <w:i/>
          <w:sz w:val="24"/>
        </w:rPr>
      </w:pPr>
      <w:r w:rsidRPr="004A200A">
        <w:rPr>
          <w:b/>
          <w:i/>
          <w:sz w:val="24"/>
        </w:rPr>
        <w:t xml:space="preserve">Part 2 (b) – Partnership </w:t>
      </w:r>
    </w:p>
    <w:p w14:paraId="00F87464" w14:textId="77777777" w:rsidR="00EE1B0A" w:rsidRPr="004A200A" w:rsidRDefault="00EE1B0A" w:rsidP="00EE1B0A">
      <w:pPr>
        <w:jc w:val="both"/>
        <w:rPr>
          <w:i/>
          <w:sz w:val="24"/>
        </w:rPr>
      </w:pPr>
      <w:r w:rsidRPr="004A200A">
        <w:rPr>
          <w:i/>
          <w:sz w:val="24"/>
        </w:rPr>
        <w:t>Give details of partners as follows:</w:t>
      </w:r>
    </w:p>
    <w:p w14:paraId="5695C14C" w14:textId="77777777" w:rsidR="00EE1B0A" w:rsidRPr="004A200A" w:rsidRDefault="00EE1B0A" w:rsidP="00EE1B0A">
      <w:pPr>
        <w:jc w:val="both"/>
        <w:rPr>
          <w:i/>
          <w:sz w:val="24"/>
        </w:rPr>
      </w:pPr>
      <w:r w:rsidRPr="004A200A">
        <w:rPr>
          <w:i/>
          <w:sz w:val="24"/>
        </w:rPr>
        <w:tab/>
      </w:r>
      <w:r w:rsidRPr="004A200A">
        <w:rPr>
          <w:i/>
          <w:sz w:val="24"/>
        </w:rPr>
        <w:tab/>
        <w:t>Name in full</w:t>
      </w:r>
      <w:r w:rsidRPr="004A200A">
        <w:rPr>
          <w:i/>
          <w:sz w:val="24"/>
        </w:rPr>
        <w:tab/>
        <w:t xml:space="preserve">   </w:t>
      </w:r>
      <w:r w:rsidRPr="004A200A">
        <w:rPr>
          <w:i/>
          <w:sz w:val="24"/>
        </w:rPr>
        <w:tab/>
        <w:t xml:space="preserve"> Nationality     </w:t>
      </w:r>
      <w:r w:rsidRPr="004A200A">
        <w:rPr>
          <w:i/>
          <w:sz w:val="24"/>
        </w:rPr>
        <w:tab/>
        <w:t>Citizenship Details</w:t>
      </w:r>
      <w:r w:rsidRPr="004A200A">
        <w:rPr>
          <w:i/>
          <w:sz w:val="24"/>
        </w:rPr>
        <w:tab/>
        <w:t xml:space="preserve">       Shares</w:t>
      </w:r>
    </w:p>
    <w:p w14:paraId="4A255774" w14:textId="77777777" w:rsidR="00EE1B0A" w:rsidRPr="004A200A" w:rsidRDefault="00EE1B0A" w:rsidP="00EE1B0A">
      <w:pPr>
        <w:jc w:val="both"/>
        <w:rPr>
          <w:i/>
          <w:sz w:val="24"/>
        </w:rPr>
      </w:pPr>
    </w:p>
    <w:p w14:paraId="1598D017" w14:textId="77777777" w:rsidR="00EE1B0A" w:rsidRPr="004A200A" w:rsidRDefault="00EE1B0A" w:rsidP="00EE1B0A">
      <w:pPr>
        <w:jc w:val="both"/>
        <w:rPr>
          <w:sz w:val="24"/>
        </w:rPr>
      </w:pPr>
      <w:r w:rsidRPr="004A200A">
        <w:rPr>
          <w:sz w:val="24"/>
        </w:rPr>
        <w:t>1.</w:t>
      </w:r>
      <w:r w:rsidRPr="004A200A">
        <w:rPr>
          <w:sz w:val="24"/>
        </w:rPr>
        <w:tab/>
        <w:t xml:space="preserve">…………………  </w:t>
      </w:r>
      <w:r w:rsidRPr="004A200A">
        <w:rPr>
          <w:sz w:val="24"/>
        </w:rPr>
        <w:tab/>
        <w:t>……………….</w:t>
      </w:r>
      <w:r w:rsidRPr="004A200A">
        <w:rPr>
          <w:sz w:val="24"/>
        </w:rPr>
        <w:tab/>
        <w:t>………………………..</w:t>
      </w:r>
      <w:r w:rsidRPr="004A200A">
        <w:rPr>
          <w:sz w:val="24"/>
        </w:rPr>
        <w:tab/>
        <w:t>……..</w:t>
      </w:r>
    </w:p>
    <w:p w14:paraId="2273B8C1" w14:textId="77777777" w:rsidR="00EE1B0A" w:rsidRPr="004A200A" w:rsidRDefault="00EE1B0A" w:rsidP="00EE1B0A">
      <w:pPr>
        <w:jc w:val="both"/>
        <w:rPr>
          <w:sz w:val="24"/>
        </w:rPr>
      </w:pPr>
      <w:r w:rsidRPr="004A200A">
        <w:rPr>
          <w:sz w:val="24"/>
        </w:rPr>
        <w:t>2.</w:t>
      </w:r>
      <w:r w:rsidRPr="004A200A">
        <w:rPr>
          <w:sz w:val="24"/>
        </w:rPr>
        <w:tab/>
        <w:t>…………………</w:t>
      </w:r>
      <w:r w:rsidRPr="004A200A">
        <w:rPr>
          <w:sz w:val="24"/>
        </w:rPr>
        <w:tab/>
        <w:t>……………….</w:t>
      </w:r>
      <w:r w:rsidRPr="004A200A">
        <w:rPr>
          <w:sz w:val="24"/>
        </w:rPr>
        <w:tab/>
        <w:t>………………………..</w:t>
      </w:r>
      <w:r w:rsidRPr="004A200A">
        <w:rPr>
          <w:sz w:val="24"/>
        </w:rPr>
        <w:tab/>
        <w:t xml:space="preserve">……… </w:t>
      </w:r>
      <w:r w:rsidRPr="004A200A">
        <w:rPr>
          <w:sz w:val="24"/>
        </w:rPr>
        <w:tab/>
      </w:r>
    </w:p>
    <w:p w14:paraId="4C839902" w14:textId="77777777" w:rsidR="00EE1B0A" w:rsidRPr="004A200A" w:rsidRDefault="00EE1B0A" w:rsidP="00EE1B0A">
      <w:pPr>
        <w:jc w:val="both"/>
        <w:rPr>
          <w:b/>
          <w:sz w:val="24"/>
        </w:rPr>
      </w:pPr>
      <w:r w:rsidRPr="004A200A">
        <w:rPr>
          <w:sz w:val="24"/>
        </w:rPr>
        <w:t>3.</w:t>
      </w:r>
      <w:r w:rsidRPr="004A200A">
        <w:rPr>
          <w:sz w:val="24"/>
        </w:rPr>
        <w:tab/>
        <w:t xml:space="preserve"> …………………</w:t>
      </w:r>
      <w:r w:rsidRPr="004A200A">
        <w:rPr>
          <w:sz w:val="24"/>
        </w:rPr>
        <w:tab/>
        <w:t>…………………</w:t>
      </w:r>
      <w:r w:rsidRPr="004A200A">
        <w:rPr>
          <w:sz w:val="24"/>
        </w:rPr>
        <w:tab/>
        <w:t>…………………………</w:t>
      </w:r>
      <w:r w:rsidRPr="004A200A">
        <w:rPr>
          <w:sz w:val="24"/>
        </w:rPr>
        <w:tab/>
        <w:t>……</w:t>
      </w:r>
    </w:p>
    <w:p w14:paraId="6F91B3D8" w14:textId="77777777" w:rsidR="00EE1B0A" w:rsidRPr="004A200A" w:rsidRDefault="00EE1B0A" w:rsidP="00EE1B0A">
      <w:pPr>
        <w:jc w:val="both"/>
        <w:rPr>
          <w:b/>
          <w:sz w:val="24"/>
        </w:rPr>
      </w:pPr>
      <w:r w:rsidRPr="004A200A">
        <w:rPr>
          <w:sz w:val="24"/>
        </w:rPr>
        <w:t>4.</w:t>
      </w:r>
      <w:r w:rsidRPr="004A200A">
        <w:rPr>
          <w:sz w:val="24"/>
        </w:rPr>
        <w:tab/>
        <w:t>…………………</w:t>
      </w:r>
      <w:r w:rsidRPr="004A200A">
        <w:rPr>
          <w:sz w:val="24"/>
        </w:rPr>
        <w:tab/>
        <w:t>…………………</w:t>
      </w:r>
      <w:r w:rsidRPr="004A200A">
        <w:rPr>
          <w:sz w:val="24"/>
        </w:rPr>
        <w:tab/>
        <w:t>…………………………</w:t>
      </w:r>
      <w:r w:rsidRPr="004A200A">
        <w:rPr>
          <w:sz w:val="24"/>
        </w:rPr>
        <w:tab/>
        <w:t>………</w:t>
      </w:r>
    </w:p>
    <w:p w14:paraId="43AD68AB" w14:textId="77777777" w:rsidR="00EE1B0A" w:rsidRDefault="00EE1B0A" w:rsidP="00EE1B0A">
      <w:pPr>
        <w:jc w:val="both"/>
        <w:rPr>
          <w:b/>
          <w:i/>
          <w:sz w:val="24"/>
        </w:rPr>
      </w:pPr>
    </w:p>
    <w:p w14:paraId="6E95440E" w14:textId="77777777" w:rsidR="00EE1B0A" w:rsidRPr="004A200A" w:rsidRDefault="00EE1B0A" w:rsidP="00EE1B0A">
      <w:pPr>
        <w:jc w:val="both"/>
        <w:rPr>
          <w:b/>
          <w:i/>
          <w:sz w:val="24"/>
        </w:rPr>
      </w:pPr>
      <w:r w:rsidRPr="004A200A">
        <w:rPr>
          <w:b/>
          <w:i/>
          <w:sz w:val="24"/>
        </w:rPr>
        <w:t>Part 2(c) – Registered Company</w:t>
      </w:r>
    </w:p>
    <w:p w14:paraId="6F60C86A" w14:textId="77777777" w:rsidR="00EE1B0A" w:rsidRPr="004A200A" w:rsidRDefault="00EE1B0A" w:rsidP="00EE1B0A">
      <w:pPr>
        <w:jc w:val="both"/>
        <w:rPr>
          <w:b/>
          <w:i/>
          <w:sz w:val="24"/>
        </w:rPr>
      </w:pPr>
    </w:p>
    <w:p w14:paraId="6EF58A1C" w14:textId="77777777" w:rsidR="00EE1B0A" w:rsidRPr="004A200A" w:rsidRDefault="00EE1B0A" w:rsidP="00EE1B0A">
      <w:pPr>
        <w:jc w:val="both"/>
        <w:rPr>
          <w:sz w:val="24"/>
        </w:rPr>
      </w:pPr>
      <w:r w:rsidRPr="004A200A">
        <w:rPr>
          <w:sz w:val="24"/>
        </w:rPr>
        <w:t>Private or Public ……………………………………………………………………………</w:t>
      </w:r>
    </w:p>
    <w:p w14:paraId="5CC03AE6" w14:textId="77777777" w:rsidR="00EE1B0A" w:rsidRPr="004A200A" w:rsidRDefault="00EE1B0A" w:rsidP="00EE1B0A">
      <w:pPr>
        <w:jc w:val="both"/>
        <w:rPr>
          <w:sz w:val="24"/>
        </w:rPr>
      </w:pPr>
    </w:p>
    <w:p w14:paraId="55A06497" w14:textId="77777777" w:rsidR="00EE1B0A" w:rsidRPr="004A200A" w:rsidRDefault="00EE1B0A" w:rsidP="00EE1B0A">
      <w:pPr>
        <w:jc w:val="both"/>
        <w:rPr>
          <w:sz w:val="24"/>
        </w:rPr>
      </w:pPr>
      <w:r w:rsidRPr="004A200A">
        <w:rPr>
          <w:sz w:val="24"/>
        </w:rPr>
        <w:t>State the nominal and issued capita of the company:</w:t>
      </w:r>
    </w:p>
    <w:p w14:paraId="053FE94C" w14:textId="77777777" w:rsidR="00EE1B0A" w:rsidRPr="004A200A" w:rsidRDefault="00EE1B0A" w:rsidP="00EE1B0A">
      <w:pPr>
        <w:jc w:val="both"/>
        <w:rPr>
          <w:sz w:val="24"/>
        </w:rPr>
      </w:pPr>
    </w:p>
    <w:p w14:paraId="7FE5C66C" w14:textId="77777777" w:rsidR="00EE1B0A" w:rsidRPr="004A200A" w:rsidRDefault="00EE1B0A" w:rsidP="00EE1B0A">
      <w:pPr>
        <w:jc w:val="both"/>
        <w:rPr>
          <w:sz w:val="24"/>
        </w:rPr>
      </w:pPr>
      <w:r w:rsidRPr="004A200A">
        <w:rPr>
          <w:sz w:val="24"/>
        </w:rPr>
        <w:t xml:space="preserve">Nominal </w:t>
      </w:r>
      <w:r w:rsidRPr="004A200A">
        <w:rPr>
          <w:sz w:val="24"/>
        </w:rPr>
        <w:tab/>
      </w:r>
      <w:proofErr w:type="spellStart"/>
      <w:r w:rsidRPr="004A200A">
        <w:rPr>
          <w:sz w:val="24"/>
        </w:rPr>
        <w:t>KShs</w:t>
      </w:r>
      <w:proofErr w:type="spellEnd"/>
      <w:r w:rsidRPr="004A200A">
        <w:rPr>
          <w:sz w:val="24"/>
        </w:rPr>
        <w:t>. …………………..</w:t>
      </w:r>
    </w:p>
    <w:p w14:paraId="2CFA17D2" w14:textId="77777777" w:rsidR="00EE1B0A" w:rsidRPr="004A200A" w:rsidRDefault="00EE1B0A" w:rsidP="00EE1B0A">
      <w:pPr>
        <w:jc w:val="both"/>
        <w:rPr>
          <w:sz w:val="24"/>
        </w:rPr>
      </w:pPr>
    </w:p>
    <w:p w14:paraId="11708D10" w14:textId="77777777" w:rsidR="00EE1B0A" w:rsidRPr="004A200A" w:rsidRDefault="00EE1B0A" w:rsidP="00EE1B0A">
      <w:pPr>
        <w:jc w:val="both"/>
        <w:rPr>
          <w:sz w:val="24"/>
        </w:rPr>
      </w:pPr>
      <w:r w:rsidRPr="004A200A">
        <w:rPr>
          <w:sz w:val="24"/>
        </w:rPr>
        <w:t xml:space="preserve">Issued </w:t>
      </w:r>
      <w:r w:rsidR="00F0315C">
        <w:rPr>
          <w:sz w:val="24"/>
        </w:rPr>
        <w:t xml:space="preserve"> </w:t>
      </w:r>
      <w:r w:rsidRPr="004A200A">
        <w:rPr>
          <w:sz w:val="24"/>
        </w:rPr>
        <w:tab/>
      </w:r>
      <w:proofErr w:type="spellStart"/>
      <w:r w:rsidRPr="004A200A">
        <w:rPr>
          <w:sz w:val="24"/>
        </w:rPr>
        <w:t>KShs</w:t>
      </w:r>
      <w:proofErr w:type="spellEnd"/>
      <w:r w:rsidRPr="004A200A">
        <w:rPr>
          <w:sz w:val="24"/>
        </w:rPr>
        <w:t>. …………………..</w:t>
      </w:r>
    </w:p>
    <w:p w14:paraId="25E05403" w14:textId="77777777" w:rsidR="00EE1B0A" w:rsidRPr="004A200A" w:rsidRDefault="00EE1B0A" w:rsidP="00EE1B0A">
      <w:pPr>
        <w:jc w:val="both"/>
        <w:rPr>
          <w:sz w:val="24"/>
        </w:rPr>
      </w:pPr>
    </w:p>
    <w:p w14:paraId="2A03CF95" w14:textId="77777777" w:rsidR="00EE1B0A" w:rsidRPr="004A200A" w:rsidRDefault="00EE1B0A" w:rsidP="00EE1B0A">
      <w:pPr>
        <w:jc w:val="both"/>
        <w:rPr>
          <w:sz w:val="24"/>
        </w:rPr>
      </w:pPr>
      <w:r w:rsidRPr="004A200A">
        <w:rPr>
          <w:sz w:val="24"/>
        </w:rPr>
        <w:t>Give details of all directors as follows:</w:t>
      </w:r>
    </w:p>
    <w:p w14:paraId="6F3F4E75" w14:textId="77777777" w:rsidR="00EE1B0A" w:rsidRPr="004A200A" w:rsidRDefault="00EE1B0A" w:rsidP="00EE1B0A">
      <w:pPr>
        <w:jc w:val="both"/>
        <w:rPr>
          <w:sz w:val="24"/>
        </w:rPr>
      </w:pPr>
    </w:p>
    <w:p w14:paraId="6AB1DBB5" w14:textId="77777777" w:rsidR="00EE1B0A" w:rsidRPr="004A200A" w:rsidRDefault="00EE1B0A" w:rsidP="00EE1B0A">
      <w:pPr>
        <w:jc w:val="both"/>
        <w:rPr>
          <w:i/>
          <w:sz w:val="24"/>
        </w:rPr>
      </w:pPr>
      <w:r w:rsidRPr="004A200A">
        <w:rPr>
          <w:sz w:val="24"/>
        </w:rPr>
        <w:tab/>
      </w:r>
      <w:r w:rsidRPr="004A200A">
        <w:rPr>
          <w:i/>
          <w:sz w:val="24"/>
        </w:rPr>
        <w:t>Name in full</w:t>
      </w:r>
      <w:r w:rsidRPr="004A200A">
        <w:rPr>
          <w:i/>
          <w:sz w:val="24"/>
        </w:rPr>
        <w:tab/>
      </w:r>
      <w:r w:rsidRPr="004A200A">
        <w:rPr>
          <w:i/>
          <w:sz w:val="24"/>
        </w:rPr>
        <w:tab/>
        <w:t>Nationality</w:t>
      </w:r>
      <w:r w:rsidRPr="004A200A">
        <w:rPr>
          <w:i/>
          <w:sz w:val="24"/>
        </w:rPr>
        <w:tab/>
      </w:r>
      <w:r w:rsidRPr="004A200A">
        <w:rPr>
          <w:i/>
          <w:sz w:val="24"/>
        </w:rPr>
        <w:tab/>
        <w:t>Citizenship Details*</w:t>
      </w:r>
      <w:r w:rsidRPr="004A200A">
        <w:rPr>
          <w:i/>
          <w:sz w:val="24"/>
        </w:rPr>
        <w:tab/>
        <w:t>Shares</w:t>
      </w:r>
    </w:p>
    <w:p w14:paraId="44469CAC" w14:textId="77777777" w:rsidR="00EE1B0A" w:rsidRPr="004A200A" w:rsidRDefault="00EE1B0A" w:rsidP="00EE1B0A">
      <w:pPr>
        <w:jc w:val="both"/>
        <w:rPr>
          <w:i/>
          <w:sz w:val="24"/>
        </w:rPr>
      </w:pPr>
    </w:p>
    <w:p w14:paraId="63F55E3B" w14:textId="77777777" w:rsidR="00EE1B0A" w:rsidRPr="004A200A" w:rsidRDefault="00EE1B0A" w:rsidP="00EE1B0A">
      <w:pPr>
        <w:jc w:val="both"/>
        <w:rPr>
          <w:sz w:val="24"/>
        </w:rPr>
      </w:pPr>
      <w:r w:rsidRPr="004A200A">
        <w:rPr>
          <w:sz w:val="24"/>
        </w:rPr>
        <w:t>1.</w:t>
      </w:r>
      <w:r w:rsidRPr="004A200A">
        <w:rPr>
          <w:sz w:val="24"/>
        </w:rPr>
        <w:tab/>
        <w:t>………………..</w:t>
      </w:r>
      <w:r w:rsidRPr="004A200A">
        <w:rPr>
          <w:sz w:val="24"/>
        </w:rPr>
        <w:tab/>
        <w:t>……………</w:t>
      </w:r>
      <w:r w:rsidRPr="004A200A">
        <w:rPr>
          <w:sz w:val="24"/>
        </w:rPr>
        <w:tab/>
      </w:r>
      <w:r w:rsidRPr="004A200A">
        <w:rPr>
          <w:sz w:val="24"/>
        </w:rPr>
        <w:tab/>
        <w:t>………………………..</w:t>
      </w:r>
      <w:r w:rsidRPr="004A200A">
        <w:rPr>
          <w:sz w:val="24"/>
        </w:rPr>
        <w:tab/>
        <w:t>………..</w:t>
      </w:r>
    </w:p>
    <w:p w14:paraId="572CDEEA" w14:textId="77777777" w:rsidR="00EE1B0A" w:rsidRPr="004A200A" w:rsidRDefault="00EE1B0A" w:rsidP="00EE1B0A">
      <w:pPr>
        <w:jc w:val="both"/>
        <w:rPr>
          <w:sz w:val="24"/>
        </w:rPr>
      </w:pPr>
    </w:p>
    <w:p w14:paraId="6F709CE8" w14:textId="77777777" w:rsidR="00EE1B0A" w:rsidRPr="004A200A" w:rsidRDefault="00EE1B0A" w:rsidP="00EE1B0A">
      <w:pPr>
        <w:jc w:val="both"/>
        <w:rPr>
          <w:sz w:val="24"/>
        </w:rPr>
      </w:pPr>
      <w:r w:rsidRPr="004A200A">
        <w:rPr>
          <w:sz w:val="24"/>
        </w:rPr>
        <w:t>2.</w:t>
      </w:r>
      <w:r w:rsidRPr="004A200A">
        <w:rPr>
          <w:sz w:val="24"/>
        </w:rPr>
        <w:tab/>
        <w:t>………………..</w:t>
      </w:r>
      <w:r w:rsidRPr="004A200A">
        <w:rPr>
          <w:sz w:val="24"/>
        </w:rPr>
        <w:tab/>
        <w:t>……………</w:t>
      </w:r>
      <w:r w:rsidRPr="004A200A">
        <w:rPr>
          <w:sz w:val="24"/>
        </w:rPr>
        <w:tab/>
      </w:r>
      <w:r w:rsidRPr="004A200A">
        <w:rPr>
          <w:sz w:val="24"/>
        </w:rPr>
        <w:tab/>
        <w:t>………………………..</w:t>
      </w:r>
      <w:r w:rsidRPr="004A200A">
        <w:rPr>
          <w:sz w:val="24"/>
        </w:rPr>
        <w:tab/>
        <w:t>………..</w:t>
      </w:r>
    </w:p>
    <w:p w14:paraId="4E4071AF" w14:textId="77777777" w:rsidR="00EE1B0A" w:rsidRPr="004A200A" w:rsidRDefault="00EE1B0A" w:rsidP="00EE1B0A">
      <w:pPr>
        <w:jc w:val="both"/>
        <w:rPr>
          <w:sz w:val="24"/>
        </w:rPr>
      </w:pPr>
    </w:p>
    <w:p w14:paraId="195614BA" w14:textId="77777777" w:rsidR="00EE1B0A" w:rsidRPr="004A200A" w:rsidRDefault="00EE1B0A" w:rsidP="00EE1B0A">
      <w:pPr>
        <w:jc w:val="both"/>
        <w:rPr>
          <w:sz w:val="24"/>
        </w:rPr>
      </w:pPr>
      <w:r w:rsidRPr="004A200A">
        <w:rPr>
          <w:sz w:val="24"/>
        </w:rPr>
        <w:t>3.</w:t>
      </w:r>
      <w:r w:rsidRPr="004A200A">
        <w:rPr>
          <w:sz w:val="24"/>
        </w:rPr>
        <w:tab/>
        <w:t xml:space="preserve"> ………………..</w:t>
      </w:r>
      <w:r w:rsidRPr="004A200A">
        <w:rPr>
          <w:sz w:val="24"/>
        </w:rPr>
        <w:tab/>
        <w:t>……………</w:t>
      </w:r>
      <w:r w:rsidRPr="004A200A">
        <w:rPr>
          <w:sz w:val="24"/>
        </w:rPr>
        <w:tab/>
      </w:r>
      <w:r w:rsidRPr="004A200A">
        <w:rPr>
          <w:sz w:val="24"/>
        </w:rPr>
        <w:tab/>
        <w:t>………………………..</w:t>
      </w:r>
      <w:r w:rsidRPr="004A200A">
        <w:rPr>
          <w:sz w:val="24"/>
        </w:rPr>
        <w:tab/>
        <w:t>………..</w:t>
      </w:r>
    </w:p>
    <w:p w14:paraId="1665E85B" w14:textId="77777777" w:rsidR="00EE1B0A" w:rsidRPr="004A200A" w:rsidRDefault="00EE1B0A" w:rsidP="00EE1B0A">
      <w:pPr>
        <w:jc w:val="both"/>
        <w:rPr>
          <w:sz w:val="24"/>
        </w:rPr>
      </w:pPr>
    </w:p>
    <w:p w14:paraId="5E8FBB28" w14:textId="77777777" w:rsidR="00EE1B0A" w:rsidRPr="004A200A" w:rsidRDefault="00EE1B0A" w:rsidP="00EE1B0A">
      <w:pPr>
        <w:jc w:val="both"/>
        <w:rPr>
          <w:sz w:val="24"/>
        </w:rPr>
      </w:pPr>
      <w:r w:rsidRPr="004A200A">
        <w:rPr>
          <w:sz w:val="24"/>
        </w:rPr>
        <w:lastRenderedPageBreak/>
        <w:t>4.</w:t>
      </w:r>
      <w:r w:rsidRPr="004A200A">
        <w:rPr>
          <w:sz w:val="24"/>
        </w:rPr>
        <w:tab/>
        <w:t xml:space="preserve"> ………………..</w:t>
      </w:r>
      <w:r w:rsidRPr="004A200A">
        <w:rPr>
          <w:sz w:val="24"/>
        </w:rPr>
        <w:tab/>
        <w:t>……………</w:t>
      </w:r>
      <w:r w:rsidRPr="004A200A">
        <w:rPr>
          <w:sz w:val="24"/>
        </w:rPr>
        <w:tab/>
      </w:r>
      <w:r w:rsidRPr="004A200A">
        <w:rPr>
          <w:sz w:val="24"/>
        </w:rPr>
        <w:tab/>
        <w:t>………………………..</w:t>
      </w:r>
      <w:r w:rsidRPr="004A200A">
        <w:rPr>
          <w:sz w:val="24"/>
        </w:rPr>
        <w:tab/>
        <w:t>………..</w:t>
      </w:r>
    </w:p>
    <w:p w14:paraId="4B0BCE0A" w14:textId="77777777" w:rsidR="00EE1B0A" w:rsidRPr="004A200A" w:rsidRDefault="00EE1B0A" w:rsidP="00EE1B0A">
      <w:pPr>
        <w:jc w:val="both"/>
        <w:rPr>
          <w:sz w:val="24"/>
        </w:rPr>
      </w:pPr>
    </w:p>
    <w:p w14:paraId="1EEC2DAD" w14:textId="77777777" w:rsidR="00EE1B0A" w:rsidRPr="004A200A" w:rsidRDefault="00EE1B0A" w:rsidP="00EE1B0A">
      <w:pPr>
        <w:jc w:val="both"/>
        <w:rPr>
          <w:b/>
          <w:i/>
          <w:sz w:val="24"/>
        </w:rPr>
      </w:pPr>
      <w:r w:rsidRPr="004A200A">
        <w:rPr>
          <w:b/>
          <w:i/>
          <w:sz w:val="24"/>
        </w:rPr>
        <w:t>Part 2(d) Interest in the Firm:</w:t>
      </w:r>
    </w:p>
    <w:p w14:paraId="65A109BB" w14:textId="77777777" w:rsidR="00EE1B0A" w:rsidRPr="004A200A" w:rsidRDefault="00EE1B0A" w:rsidP="00EE1B0A">
      <w:pPr>
        <w:jc w:val="both"/>
        <w:rPr>
          <w:b/>
          <w:i/>
          <w:sz w:val="24"/>
        </w:rPr>
      </w:pPr>
    </w:p>
    <w:p w14:paraId="6DFF3A80" w14:textId="77777777" w:rsidR="00EE1B0A" w:rsidRPr="004A200A" w:rsidRDefault="00EE1B0A" w:rsidP="00EE1B0A">
      <w:pPr>
        <w:jc w:val="both"/>
        <w:rPr>
          <w:sz w:val="24"/>
        </w:rPr>
      </w:pPr>
      <w:r w:rsidRPr="004A200A">
        <w:rPr>
          <w:sz w:val="24"/>
        </w:rPr>
        <w:t xml:space="preserve">Is there any person/persons in the employment of the Government of </w:t>
      </w:r>
      <w:smartTag w:uri="urn:schemas-microsoft-com:office:smarttags" w:element="City">
        <w:r w:rsidRPr="004A200A">
          <w:rPr>
            <w:sz w:val="24"/>
          </w:rPr>
          <w:t>Kenya</w:t>
        </w:r>
      </w:smartTag>
      <w:r w:rsidRPr="004A200A">
        <w:rPr>
          <w:sz w:val="24"/>
        </w:rPr>
        <w:t xml:space="preserve"> WHO has interest in this firm? Yes/No ……. (Delete as necessary)</w:t>
      </w:r>
    </w:p>
    <w:p w14:paraId="73742C18" w14:textId="77777777" w:rsidR="00EE1B0A" w:rsidRPr="004A200A" w:rsidRDefault="00EE1B0A" w:rsidP="00EE1B0A">
      <w:pPr>
        <w:jc w:val="both"/>
        <w:rPr>
          <w:sz w:val="24"/>
        </w:rPr>
      </w:pPr>
    </w:p>
    <w:p w14:paraId="4ACC8EA0" w14:textId="77777777" w:rsidR="00EE1B0A" w:rsidRPr="004A200A" w:rsidRDefault="00EE1B0A" w:rsidP="00EE1B0A">
      <w:pPr>
        <w:jc w:val="both"/>
        <w:rPr>
          <w:sz w:val="24"/>
        </w:rPr>
      </w:pPr>
      <w:r w:rsidRPr="004A200A">
        <w:rPr>
          <w:sz w:val="24"/>
        </w:rPr>
        <w:t>I certify that the above information is correct.</w:t>
      </w:r>
    </w:p>
    <w:p w14:paraId="24887E59" w14:textId="77777777" w:rsidR="00EE1B0A" w:rsidRPr="004A200A" w:rsidRDefault="00EE1B0A" w:rsidP="00EE1B0A">
      <w:pPr>
        <w:jc w:val="both"/>
        <w:rPr>
          <w:sz w:val="24"/>
        </w:rPr>
      </w:pPr>
    </w:p>
    <w:p w14:paraId="2363D73A" w14:textId="77777777" w:rsidR="00EE1B0A" w:rsidRPr="004A200A" w:rsidRDefault="00EE1B0A" w:rsidP="00EE1B0A">
      <w:pPr>
        <w:jc w:val="both"/>
        <w:rPr>
          <w:sz w:val="24"/>
        </w:rPr>
      </w:pPr>
      <w:r w:rsidRPr="004A200A">
        <w:rPr>
          <w:sz w:val="24"/>
        </w:rPr>
        <w:t>…………………..</w:t>
      </w:r>
      <w:r w:rsidRPr="004A200A">
        <w:rPr>
          <w:sz w:val="24"/>
        </w:rPr>
        <w:tab/>
      </w:r>
      <w:r w:rsidRPr="004A200A">
        <w:rPr>
          <w:sz w:val="24"/>
        </w:rPr>
        <w:tab/>
        <w:t>…………………………….</w:t>
      </w:r>
      <w:r w:rsidRPr="004A200A">
        <w:rPr>
          <w:sz w:val="24"/>
        </w:rPr>
        <w:tab/>
      </w:r>
      <w:r w:rsidRPr="004A200A">
        <w:rPr>
          <w:sz w:val="24"/>
        </w:rPr>
        <w:tab/>
      </w:r>
      <w:r w:rsidRPr="004A200A">
        <w:rPr>
          <w:sz w:val="24"/>
        </w:rPr>
        <w:tab/>
        <w:t>………………….</w:t>
      </w:r>
    </w:p>
    <w:p w14:paraId="48449D11" w14:textId="77777777" w:rsidR="00EE1B0A" w:rsidRPr="004A200A" w:rsidRDefault="00EE1B0A" w:rsidP="00EE1B0A">
      <w:pPr>
        <w:jc w:val="both"/>
        <w:rPr>
          <w:sz w:val="24"/>
        </w:rPr>
      </w:pPr>
      <w:r w:rsidRPr="004A200A">
        <w:rPr>
          <w:sz w:val="24"/>
        </w:rPr>
        <w:t>Title</w:t>
      </w:r>
      <w:r w:rsidRPr="004A200A">
        <w:rPr>
          <w:sz w:val="24"/>
        </w:rPr>
        <w:tab/>
      </w:r>
      <w:r w:rsidRPr="004A200A">
        <w:rPr>
          <w:sz w:val="24"/>
        </w:rPr>
        <w:tab/>
      </w:r>
      <w:r w:rsidRPr="004A200A">
        <w:rPr>
          <w:sz w:val="24"/>
        </w:rPr>
        <w:tab/>
      </w:r>
      <w:r w:rsidRPr="004A200A">
        <w:rPr>
          <w:sz w:val="24"/>
        </w:rPr>
        <w:tab/>
        <w:t>Signature</w:t>
      </w:r>
      <w:r w:rsidRPr="004A200A">
        <w:rPr>
          <w:sz w:val="24"/>
        </w:rPr>
        <w:tab/>
      </w:r>
      <w:r w:rsidRPr="004A200A">
        <w:rPr>
          <w:sz w:val="24"/>
        </w:rPr>
        <w:tab/>
      </w:r>
      <w:r w:rsidRPr="004A200A">
        <w:rPr>
          <w:sz w:val="24"/>
        </w:rPr>
        <w:tab/>
      </w:r>
      <w:r w:rsidRPr="004A200A">
        <w:rPr>
          <w:sz w:val="24"/>
        </w:rPr>
        <w:tab/>
      </w:r>
      <w:r w:rsidRPr="004A200A">
        <w:rPr>
          <w:sz w:val="24"/>
        </w:rPr>
        <w:tab/>
        <w:t>Date</w:t>
      </w:r>
    </w:p>
    <w:p w14:paraId="0B4A7C95" w14:textId="77777777" w:rsidR="00EE1B0A" w:rsidRPr="004A200A" w:rsidRDefault="00EE1B0A" w:rsidP="00EE1B0A">
      <w:pPr>
        <w:jc w:val="both"/>
        <w:rPr>
          <w:sz w:val="24"/>
        </w:rPr>
      </w:pPr>
    </w:p>
    <w:p w14:paraId="439A06B8" w14:textId="77777777" w:rsidR="00EE1B0A" w:rsidRPr="004A200A" w:rsidRDefault="00EE1B0A" w:rsidP="00EE1B0A">
      <w:pPr>
        <w:jc w:val="both"/>
        <w:rPr>
          <w:sz w:val="24"/>
        </w:rPr>
      </w:pPr>
    </w:p>
    <w:p w14:paraId="0700893A" w14:textId="77777777" w:rsidR="00EE1B0A" w:rsidRPr="004A200A" w:rsidRDefault="00EE1B0A" w:rsidP="00EE1B0A">
      <w:pPr>
        <w:jc w:val="both"/>
        <w:rPr>
          <w:i/>
          <w:sz w:val="24"/>
        </w:rPr>
      </w:pPr>
      <w:r w:rsidRPr="004A200A">
        <w:rPr>
          <w:sz w:val="24"/>
        </w:rPr>
        <w:t xml:space="preserve">* </w:t>
      </w:r>
      <w:r w:rsidRPr="004A200A">
        <w:rPr>
          <w:i/>
          <w:sz w:val="24"/>
        </w:rPr>
        <w:t>Attach proof of citizenship</w:t>
      </w:r>
    </w:p>
    <w:p w14:paraId="3A9D3B61" w14:textId="77777777" w:rsidR="00EE1B0A" w:rsidRPr="004A200A" w:rsidRDefault="00EE1B0A" w:rsidP="00EE1B0A">
      <w:pPr>
        <w:jc w:val="both"/>
        <w:rPr>
          <w:sz w:val="24"/>
        </w:rPr>
      </w:pPr>
    </w:p>
    <w:p w14:paraId="3CFBD2C1" w14:textId="77777777" w:rsidR="00A235E3" w:rsidRPr="004A200A" w:rsidRDefault="00A235E3" w:rsidP="00A235E3">
      <w:pPr>
        <w:jc w:val="both"/>
        <w:rPr>
          <w:b/>
          <w:sz w:val="24"/>
          <w:szCs w:val="24"/>
          <w:u w:val="single"/>
        </w:rPr>
      </w:pPr>
    </w:p>
    <w:p w14:paraId="23D0F9C7" w14:textId="77777777" w:rsidR="00011877" w:rsidRDefault="00011877" w:rsidP="00A235E3">
      <w:pPr>
        <w:jc w:val="center"/>
        <w:rPr>
          <w:b/>
          <w:sz w:val="24"/>
          <w:szCs w:val="24"/>
        </w:rPr>
      </w:pPr>
    </w:p>
    <w:p w14:paraId="230AFB98" w14:textId="77777777" w:rsidR="00A00B91" w:rsidRDefault="00A00B91" w:rsidP="005466ED">
      <w:pPr>
        <w:jc w:val="center"/>
        <w:rPr>
          <w:b/>
          <w:sz w:val="24"/>
          <w:szCs w:val="24"/>
        </w:rPr>
      </w:pPr>
    </w:p>
    <w:p w14:paraId="7762C7D0" w14:textId="77777777" w:rsidR="00A00B91" w:rsidRDefault="00A00B91" w:rsidP="008F117C">
      <w:pPr>
        <w:rPr>
          <w:b/>
          <w:sz w:val="24"/>
          <w:szCs w:val="24"/>
        </w:rPr>
      </w:pPr>
    </w:p>
    <w:p w14:paraId="23986F59" w14:textId="77777777" w:rsidR="00666E9A" w:rsidRPr="003B0213" w:rsidRDefault="00A235E3" w:rsidP="003B0213">
      <w:pPr>
        <w:jc w:val="center"/>
        <w:rPr>
          <w:b/>
          <w:sz w:val="24"/>
          <w:szCs w:val="24"/>
        </w:rPr>
      </w:pPr>
      <w:r w:rsidRPr="004A200A">
        <w:rPr>
          <w:b/>
          <w:sz w:val="24"/>
          <w:szCs w:val="24"/>
        </w:rPr>
        <w:t>H/4</w:t>
      </w:r>
    </w:p>
    <w:p w14:paraId="29F47BAE" w14:textId="77777777" w:rsidR="00666E9A" w:rsidRDefault="00666E9A" w:rsidP="00F64997">
      <w:pPr>
        <w:jc w:val="center"/>
        <w:rPr>
          <w:b/>
          <w:sz w:val="24"/>
          <w:u w:val="single"/>
        </w:rPr>
      </w:pPr>
    </w:p>
    <w:p w14:paraId="23398D97" w14:textId="77777777" w:rsidR="00E44FB9" w:rsidRDefault="00E44FB9" w:rsidP="00F64997">
      <w:pPr>
        <w:jc w:val="center"/>
        <w:rPr>
          <w:b/>
          <w:sz w:val="24"/>
          <w:u w:val="single"/>
        </w:rPr>
      </w:pPr>
    </w:p>
    <w:p w14:paraId="71F9A95A" w14:textId="77777777" w:rsidR="00E44FB9" w:rsidRDefault="00E44FB9" w:rsidP="00F64997">
      <w:pPr>
        <w:jc w:val="center"/>
        <w:rPr>
          <w:b/>
          <w:sz w:val="24"/>
          <w:u w:val="single"/>
        </w:rPr>
      </w:pPr>
    </w:p>
    <w:p w14:paraId="11E2D730" w14:textId="77777777" w:rsidR="00EE1B0A" w:rsidRPr="004A200A" w:rsidRDefault="00EE1B0A" w:rsidP="00F64997">
      <w:pPr>
        <w:jc w:val="center"/>
        <w:rPr>
          <w:b/>
          <w:sz w:val="24"/>
          <w:u w:val="single"/>
        </w:rPr>
      </w:pPr>
      <w:r w:rsidRPr="004A200A">
        <w:rPr>
          <w:b/>
          <w:sz w:val="24"/>
          <w:u w:val="single"/>
        </w:rPr>
        <w:t>KEY PERSONNEL</w:t>
      </w:r>
    </w:p>
    <w:p w14:paraId="4665F8B8" w14:textId="77777777" w:rsidR="00EE1B0A" w:rsidRPr="004A200A" w:rsidRDefault="00EE1B0A" w:rsidP="00EE1B0A">
      <w:pPr>
        <w:jc w:val="both"/>
        <w:rPr>
          <w:b/>
          <w:sz w:val="24"/>
          <w:u w:val="single"/>
        </w:rPr>
      </w:pPr>
    </w:p>
    <w:p w14:paraId="51039218" w14:textId="77777777" w:rsidR="00EE1B0A" w:rsidRPr="004A200A" w:rsidRDefault="00EE1B0A" w:rsidP="00EE1B0A">
      <w:pPr>
        <w:jc w:val="both"/>
        <w:rPr>
          <w:b/>
          <w:sz w:val="24"/>
        </w:rPr>
      </w:pPr>
      <w:r w:rsidRPr="004A200A">
        <w:rPr>
          <w:sz w:val="24"/>
        </w:rPr>
        <w:t xml:space="preserve">Qualifications and experience of key personnel proposed for administration and execution of the Contract. </w:t>
      </w:r>
      <w:r w:rsidRPr="004A200A">
        <w:rPr>
          <w:b/>
          <w:sz w:val="24"/>
        </w:rPr>
        <w:t xml:space="preserve">(Signed CVs and copies of certificates </w:t>
      </w:r>
      <w:r w:rsidRPr="004A200A">
        <w:rPr>
          <w:b/>
          <w:sz w:val="24"/>
          <w:u w:val="single"/>
        </w:rPr>
        <w:t>MUST</w:t>
      </w:r>
      <w:r w:rsidRPr="004A200A">
        <w:rPr>
          <w:b/>
          <w:sz w:val="24"/>
        </w:rPr>
        <w:t xml:space="preserve"> be attach)</w:t>
      </w:r>
    </w:p>
    <w:p w14:paraId="1108881A" w14:textId="77777777" w:rsidR="00EE1B0A" w:rsidRPr="004A200A" w:rsidRDefault="00EE1B0A" w:rsidP="00EE1B0A">
      <w:pPr>
        <w:jc w:val="both"/>
        <w:rPr>
          <w:b/>
          <w:sz w:val="24"/>
          <w:u w:val="single"/>
        </w:rPr>
      </w:pPr>
    </w:p>
    <w:tbl>
      <w:tblPr>
        <w:tblW w:w="9691"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7"/>
        <w:gridCol w:w="2603"/>
        <w:gridCol w:w="1800"/>
        <w:gridCol w:w="2401"/>
      </w:tblGrid>
      <w:tr w:rsidR="00EE1B0A" w:rsidRPr="004A200A" w14:paraId="6FA1F9FF" w14:textId="77777777" w:rsidTr="003B29E1">
        <w:tc>
          <w:tcPr>
            <w:tcW w:w="2887" w:type="dxa"/>
          </w:tcPr>
          <w:p w14:paraId="0F59F7B5" w14:textId="77777777" w:rsidR="00EE1B0A" w:rsidRPr="004A200A" w:rsidRDefault="00EE1B0A" w:rsidP="004370D8">
            <w:pPr>
              <w:jc w:val="both"/>
              <w:rPr>
                <w:b/>
                <w:sz w:val="24"/>
                <w:u w:val="single"/>
              </w:rPr>
            </w:pPr>
            <w:r w:rsidRPr="004A200A">
              <w:rPr>
                <w:b/>
                <w:sz w:val="24"/>
              </w:rPr>
              <w:t>POSITION</w:t>
            </w:r>
          </w:p>
        </w:tc>
        <w:tc>
          <w:tcPr>
            <w:tcW w:w="2603" w:type="dxa"/>
          </w:tcPr>
          <w:p w14:paraId="09809F51" w14:textId="77777777" w:rsidR="00EE1B0A" w:rsidRPr="004A200A" w:rsidRDefault="00EE1B0A" w:rsidP="004370D8">
            <w:pPr>
              <w:jc w:val="both"/>
              <w:rPr>
                <w:b/>
                <w:sz w:val="24"/>
              </w:rPr>
            </w:pPr>
            <w:r w:rsidRPr="004A200A">
              <w:rPr>
                <w:b/>
                <w:sz w:val="24"/>
              </w:rPr>
              <w:t>NAME</w:t>
            </w:r>
          </w:p>
        </w:tc>
        <w:tc>
          <w:tcPr>
            <w:tcW w:w="1800" w:type="dxa"/>
          </w:tcPr>
          <w:p w14:paraId="266CA19F" w14:textId="77777777" w:rsidR="00EE1B0A" w:rsidRPr="004A200A" w:rsidRDefault="00EE1B0A" w:rsidP="004370D8">
            <w:pPr>
              <w:jc w:val="both"/>
              <w:rPr>
                <w:b/>
                <w:sz w:val="24"/>
              </w:rPr>
            </w:pPr>
            <w:r w:rsidRPr="004A200A">
              <w:rPr>
                <w:b/>
                <w:sz w:val="24"/>
              </w:rPr>
              <w:t>YEARS OF</w:t>
            </w:r>
          </w:p>
          <w:p w14:paraId="30811745" w14:textId="77777777" w:rsidR="00EE1B0A" w:rsidRPr="004A200A" w:rsidRDefault="00EE1B0A" w:rsidP="004370D8">
            <w:pPr>
              <w:jc w:val="both"/>
              <w:rPr>
                <w:b/>
                <w:sz w:val="24"/>
              </w:rPr>
            </w:pPr>
            <w:r w:rsidRPr="004A200A">
              <w:rPr>
                <w:b/>
                <w:sz w:val="24"/>
              </w:rPr>
              <w:t>EXPERIENCE (GENERAL)</w:t>
            </w:r>
          </w:p>
        </w:tc>
        <w:tc>
          <w:tcPr>
            <w:tcW w:w="2401" w:type="dxa"/>
          </w:tcPr>
          <w:p w14:paraId="636688FB" w14:textId="77777777" w:rsidR="00EE1B0A" w:rsidRPr="004A200A" w:rsidRDefault="00EE1B0A" w:rsidP="007A6067">
            <w:pPr>
              <w:rPr>
                <w:b/>
                <w:sz w:val="24"/>
              </w:rPr>
            </w:pPr>
            <w:r w:rsidRPr="004A200A">
              <w:rPr>
                <w:b/>
                <w:sz w:val="24"/>
              </w:rPr>
              <w:t>YEARS</w:t>
            </w:r>
            <w:r w:rsidR="007A6067">
              <w:rPr>
                <w:b/>
                <w:sz w:val="24"/>
              </w:rPr>
              <w:t xml:space="preserve"> </w:t>
            </w:r>
            <w:r w:rsidRPr="004A200A">
              <w:rPr>
                <w:b/>
                <w:sz w:val="24"/>
              </w:rPr>
              <w:t xml:space="preserve"> OF EXPERIENCE IN PROPOSED POSITION</w:t>
            </w:r>
          </w:p>
        </w:tc>
      </w:tr>
      <w:tr w:rsidR="00EE1B0A" w:rsidRPr="004A200A" w14:paraId="7EE43F7A" w14:textId="77777777" w:rsidTr="003B29E1">
        <w:trPr>
          <w:trHeight w:val="8378"/>
        </w:trPr>
        <w:tc>
          <w:tcPr>
            <w:tcW w:w="2887" w:type="dxa"/>
          </w:tcPr>
          <w:p w14:paraId="34008C4C" w14:textId="77777777" w:rsidR="00EE1B0A" w:rsidRPr="004A200A" w:rsidRDefault="00EE1B0A" w:rsidP="004370D8">
            <w:pPr>
              <w:jc w:val="both"/>
            </w:pPr>
          </w:p>
          <w:p w14:paraId="1412FF60" w14:textId="77777777" w:rsidR="00EE1B0A" w:rsidRPr="004A200A" w:rsidRDefault="00EE1B0A" w:rsidP="004370D8">
            <w:pPr>
              <w:jc w:val="both"/>
            </w:pPr>
            <w:r w:rsidRPr="004A200A">
              <w:t>1.</w:t>
            </w:r>
          </w:p>
          <w:p w14:paraId="37DBCF75" w14:textId="77777777" w:rsidR="00EE1B0A" w:rsidRPr="004A200A" w:rsidRDefault="00EE1B0A" w:rsidP="004370D8">
            <w:pPr>
              <w:jc w:val="both"/>
            </w:pPr>
          </w:p>
          <w:p w14:paraId="06B27D38" w14:textId="77777777" w:rsidR="00EE1B0A" w:rsidRPr="004A200A" w:rsidRDefault="00EE1B0A" w:rsidP="004370D8">
            <w:pPr>
              <w:jc w:val="both"/>
            </w:pPr>
            <w:r w:rsidRPr="004A200A">
              <w:t>2.</w:t>
            </w:r>
          </w:p>
          <w:p w14:paraId="087A8C4A" w14:textId="77777777" w:rsidR="00EE1B0A" w:rsidRPr="004A200A" w:rsidRDefault="00EE1B0A" w:rsidP="004370D8">
            <w:pPr>
              <w:jc w:val="both"/>
            </w:pPr>
          </w:p>
          <w:p w14:paraId="6064962C" w14:textId="77777777" w:rsidR="00EE1B0A" w:rsidRPr="004A200A" w:rsidRDefault="00EE1B0A" w:rsidP="004370D8">
            <w:pPr>
              <w:jc w:val="both"/>
            </w:pPr>
            <w:r w:rsidRPr="004A200A">
              <w:t>3.</w:t>
            </w:r>
          </w:p>
          <w:p w14:paraId="0DE20508" w14:textId="77777777" w:rsidR="00EE1B0A" w:rsidRPr="004A200A" w:rsidRDefault="00EE1B0A" w:rsidP="004370D8">
            <w:pPr>
              <w:jc w:val="both"/>
            </w:pPr>
          </w:p>
          <w:p w14:paraId="32E7BEBA" w14:textId="77777777" w:rsidR="00EE1B0A" w:rsidRPr="004A200A" w:rsidRDefault="00EE1B0A" w:rsidP="004370D8">
            <w:pPr>
              <w:jc w:val="both"/>
            </w:pPr>
            <w:r w:rsidRPr="004A200A">
              <w:t>4.</w:t>
            </w:r>
          </w:p>
          <w:p w14:paraId="7F8CAF99" w14:textId="77777777" w:rsidR="00EE1B0A" w:rsidRPr="004A200A" w:rsidRDefault="00EE1B0A" w:rsidP="004370D8">
            <w:pPr>
              <w:jc w:val="both"/>
            </w:pPr>
          </w:p>
          <w:p w14:paraId="53396C1A" w14:textId="77777777" w:rsidR="00EE1B0A" w:rsidRPr="004A200A" w:rsidRDefault="00EE1B0A" w:rsidP="004370D8">
            <w:pPr>
              <w:jc w:val="both"/>
            </w:pPr>
            <w:r w:rsidRPr="004A200A">
              <w:t>5.</w:t>
            </w:r>
          </w:p>
          <w:p w14:paraId="5CF51475" w14:textId="77777777" w:rsidR="00EE1B0A" w:rsidRPr="004A200A" w:rsidRDefault="00EE1B0A" w:rsidP="004370D8">
            <w:pPr>
              <w:jc w:val="both"/>
            </w:pPr>
          </w:p>
          <w:p w14:paraId="411EC5BD" w14:textId="77777777" w:rsidR="00EE1B0A" w:rsidRPr="004A200A" w:rsidRDefault="00EE1B0A" w:rsidP="004370D8">
            <w:pPr>
              <w:jc w:val="both"/>
            </w:pPr>
            <w:r w:rsidRPr="004A200A">
              <w:t>6.</w:t>
            </w:r>
          </w:p>
          <w:p w14:paraId="5494B974" w14:textId="77777777" w:rsidR="00EE1B0A" w:rsidRPr="004A200A" w:rsidRDefault="00EE1B0A" w:rsidP="004370D8">
            <w:pPr>
              <w:jc w:val="both"/>
            </w:pPr>
          </w:p>
          <w:p w14:paraId="689B7027" w14:textId="77777777" w:rsidR="00EE1B0A" w:rsidRPr="004A200A" w:rsidRDefault="00EE1B0A" w:rsidP="004370D8">
            <w:pPr>
              <w:jc w:val="both"/>
            </w:pPr>
            <w:r w:rsidRPr="004A200A">
              <w:t>7.</w:t>
            </w:r>
          </w:p>
          <w:p w14:paraId="2E2A8048" w14:textId="77777777" w:rsidR="00EE1B0A" w:rsidRPr="004A200A" w:rsidRDefault="00EE1B0A" w:rsidP="004370D8">
            <w:pPr>
              <w:jc w:val="both"/>
            </w:pPr>
          </w:p>
          <w:p w14:paraId="2F880427" w14:textId="77777777" w:rsidR="00EE1B0A" w:rsidRPr="004A200A" w:rsidRDefault="00EE1B0A" w:rsidP="004370D8">
            <w:pPr>
              <w:jc w:val="both"/>
            </w:pPr>
            <w:r w:rsidRPr="004A200A">
              <w:t>8.</w:t>
            </w:r>
          </w:p>
          <w:p w14:paraId="10141646" w14:textId="77777777" w:rsidR="00EE1B0A" w:rsidRPr="004A200A" w:rsidRDefault="00EE1B0A" w:rsidP="004370D8">
            <w:pPr>
              <w:jc w:val="both"/>
            </w:pPr>
          </w:p>
          <w:p w14:paraId="6DA7478E" w14:textId="77777777" w:rsidR="00EE1B0A" w:rsidRPr="004A200A" w:rsidRDefault="00EE1B0A" w:rsidP="004370D8">
            <w:pPr>
              <w:jc w:val="both"/>
            </w:pPr>
            <w:r w:rsidRPr="004A200A">
              <w:t>9.</w:t>
            </w:r>
          </w:p>
          <w:p w14:paraId="45710168" w14:textId="77777777" w:rsidR="00EE1B0A" w:rsidRPr="004A200A" w:rsidRDefault="00EE1B0A" w:rsidP="004370D8">
            <w:pPr>
              <w:jc w:val="both"/>
            </w:pPr>
          </w:p>
          <w:p w14:paraId="1B4FBF23" w14:textId="77777777" w:rsidR="00EE1B0A" w:rsidRPr="004A200A" w:rsidRDefault="00EE1B0A" w:rsidP="004370D8">
            <w:pPr>
              <w:jc w:val="both"/>
            </w:pPr>
            <w:r w:rsidRPr="004A200A">
              <w:t>10.</w:t>
            </w:r>
          </w:p>
          <w:p w14:paraId="5D6458B6" w14:textId="77777777" w:rsidR="00EE1B0A" w:rsidRPr="004A200A" w:rsidRDefault="00EE1B0A" w:rsidP="004370D8">
            <w:pPr>
              <w:jc w:val="both"/>
            </w:pPr>
          </w:p>
          <w:p w14:paraId="6DAC2464" w14:textId="77777777" w:rsidR="00EE1B0A" w:rsidRPr="004A200A" w:rsidRDefault="00EE1B0A" w:rsidP="004370D8">
            <w:pPr>
              <w:jc w:val="both"/>
            </w:pPr>
            <w:r w:rsidRPr="004A200A">
              <w:t>11.</w:t>
            </w:r>
          </w:p>
          <w:p w14:paraId="7FFD0E34" w14:textId="77777777" w:rsidR="00EE1B0A" w:rsidRPr="004A200A" w:rsidRDefault="00EE1B0A" w:rsidP="004370D8">
            <w:pPr>
              <w:jc w:val="both"/>
            </w:pPr>
          </w:p>
          <w:p w14:paraId="2A16E717" w14:textId="77777777" w:rsidR="00EE1B0A" w:rsidRPr="004A200A" w:rsidRDefault="00EE1B0A" w:rsidP="004370D8">
            <w:pPr>
              <w:jc w:val="both"/>
            </w:pPr>
            <w:r w:rsidRPr="004A200A">
              <w:t>12.</w:t>
            </w:r>
          </w:p>
          <w:p w14:paraId="4BAC1D1E" w14:textId="77777777" w:rsidR="00EE1B0A" w:rsidRPr="004A200A" w:rsidRDefault="00EE1B0A" w:rsidP="004370D8">
            <w:pPr>
              <w:jc w:val="both"/>
            </w:pPr>
          </w:p>
          <w:p w14:paraId="24E5F7D8" w14:textId="77777777" w:rsidR="00EE1B0A" w:rsidRPr="004A200A" w:rsidRDefault="00EE1B0A" w:rsidP="004370D8">
            <w:pPr>
              <w:jc w:val="both"/>
            </w:pPr>
            <w:r w:rsidRPr="004A200A">
              <w:t>13.</w:t>
            </w:r>
          </w:p>
          <w:p w14:paraId="2561DB2F" w14:textId="77777777" w:rsidR="00EE1B0A" w:rsidRPr="004A200A" w:rsidRDefault="00EE1B0A" w:rsidP="004370D8">
            <w:pPr>
              <w:jc w:val="both"/>
            </w:pPr>
          </w:p>
          <w:p w14:paraId="36225904" w14:textId="77777777" w:rsidR="00EE1B0A" w:rsidRPr="004A200A" w:rsidRDefault="00EE1B0A" w:rsidP="004370D8">
            <w:pPr>
              <w:jc w:val="both"/>
            </w:pPr>
            <w:r w:rsidRPr="004A200A">
              <w:t>14.</w:t>
            </w:r>
          </w:p>
          <w:p w14:paraId="5EBDB81B" w14:textId="77777777" w:rsidR="00EE1B0A" w:rsidRPr="004A200A" w:rsidRDefault="00EE1B0A" w:rsidP="004370D8">
            <w:pPr>
              <w:jc w:val="both"/>
            </w:pPr>
          </w:p>
          <w:p w14:paraId="2F4CD2DB" w14:textId="77777777" w:rsidR="00EE1B0A" w:rsidRPr="004A200A" w:rsidRDefault="00EE1B0A" w:rsidP="004370D8">
            <w:pPr>
              <w:jc w:val="both"/>
            </w:pPr>
            <w:r w:rsidRPr="004A200A">
              <w:t>15.</w:t>
            </w:r>
          </w:p>
          <w:p w14:paraId="3141D661" w14:textId="77777777" w:rsidR="00EE1B0A" w:rsidRPr="004A200A" w:rsidRDefault="00EE1B0A" w:rsidP="004370D8">
            <w:pPr>
              <w:jc w:val="both"/>
            </w:pPr>
          </w:p>
          <w:p w14:paraId="45CA1144" w14:textId="77777777" w:rsidR="00EE1B0A" w:rsidRPr="004A200A" w:rsidRDefault="00EE1B0A" w:rsidP="004370D8">
            <w:pPr>
              <w:jc w:val="both"/>
            </w:pPr>
            <w:r w:rsidRPr="004A200A">
              <w:t>16.</w:t>
            </w:r>
          </w:p>
          <w:p w14:paraId="74054939" w14:textId="77777777" w:rsidR="00EE1B0A" w:rsidRPr="004A200A" w:rsidRDefault="00EE1B0A" w:rsidP="004370D8">
            <w:pPr>
              <w:jc w:val="both"/>
            </w:pPr>
          </w:p>
          <w:p w14:paraId="09D702A7" w14:textId="77777777" w:rsidR="00EE1B0A" w:rsidRPr="004A200A" w:rsidRDefault="00EE1B0A" w:rsidP="004370D8">
            <w:pPr>
              <w:jc w:val="both"/>
            </w:pPr>
            <w:r w:rsidRPr="004A200A">
              <w:t>17.</w:t>
            </w:r>
          </w:p>
          <w:p w14:paraId="188D665C" w14:textId="77777777" w:rsidR="00EE1B0A" w:rsidRPr="004A200A" w:rsidRDefault="00EE1B0A" w:rsidP="004370D8">
            <w:pPr>
              <w:jc w:val="both"/>
            </w:pPr>
          </w:p>
          <w:p w14:paraId="039C98EA" w14:textId="77777777" w:rsidR="00EE1B0A" w:rsidRPr="004A200A" w:rsidRDefault="00EE1B0A" w:rsidP="004370D8">
            <w:pPr>
              <w:jc w:val="both"/>
            </w:pPr>
            <w:r w:rsidRPr="004A200A">
              <w:t>18.</w:t>
            </w:r>
          </w:p>
          <w:p w14:paraId="29A2F30B" w14:textId="77777777" w:rsidR="00EE1B0A" w:rsidRPr="004A200A" w:rsidRDefault="00EE1B0A" w:rsidP="004370D8">
            <w:pPr>
              <w:jc w:val="both"/>
            </w:pPr>
            <w:r w:rsidRPr="004A200A">
              <w:t>.</w:t>
            </w:r>
          </w:p>
          <w:p w14:paraId="6B52C303" w14:textId="77777777" w:rsidR="00EE1B0A" w:rsidRPr="004A200A" w:rsidRDefault="00EE1B0A" w:rsidP="004370D8">
            <w:pPr>
              <w:jc w:val="both"/>
            </w:pPr>
          </w:p>
        </w:tc>
        <w:tc>
          <w:tcPr>
            <w:tcW w:w="2603" w:type="dxa"/>
          </w:tcPr>
          <w:p w14:paraId="61103802" w14:textId="77777777" w:rsidR="00EE1B0A" w:rsidRPr="004A200A" w:rsidRDefault="00EE1B0A" w:rsidP="004370D8">
            <w:pPr>
              <w:jc w:val="both"/>
              <w:rPr>
                <w:b/>
                <w:u w:val="single"/>
              </w:rPr>
            </w:pPr>
          </w:p>
        </w:tc>
        <w:tc>
          <w:tcPr>
            <w:tcW w:w="1800" w:type="dxa"/>
          </w:tcPr>
          <w:p w14:paraId="4641908C" w14:textId="77777777" w:rsidR="00EE1B0A" w:rsidRPr="004A200A" w:rsidRDefault="00EE1B0A" w:rsidP="004370D8">
            <w:pPr>
              <w:jc w:val="both"/>
              <w:rPr>
                <w:b/>
                <w:u w:val="single"/>
              </w:rPr>
            </w:pPr>
          </w:p>
        </w:tc>
        <w:tc>
          <w:tcPr>
            <w:tcW w:w="2401" w:type="dxa"/>
          </w:tcPr>
          <w:p w14:paraId="5C53334F" w14:textId="77777777" w:rsidR="00EE1B0A" w:rsidRPr="004A200A" w:rsidRDefault="00EE1B0A" w:rsidP="004370D8">
            <w:pPr>
              <w:jc w:val="both"/>
              <w:rPr>
                <w:b/>
                <w:u w:val="single"/>
              </w:rPr>
            </w:pPr>
          </w:p>
        </w:tc>
      </w:tr>
    </w:tbl>
    <w:p w14:paraId="15642D19" w14:textId="77777777" w:rsidR="00EE1B0A" w:rsidRPr="004A200A" w:rsidRDefault="00EE1B0A" w:rsidP="00EE1B0A">
      <w:pPr>
        <w:jc w:val="both"/>
        <w:rPr>
          <w:b/>
          <w:sz w:val="24"/>
          <w:u w:val="single"/>
        </w:rPr>
      </w:pPr>
    </w:p>
    <w:p w14:paraId="3F22E2A3" w14:textId="77777777" w:rsidR="00EE1B0A" w:rsidRPr="004A200A" w:rsidRDefault="00EE1B0A" w:rsidP="00EE1B0A">
      <w:pPr>
        <w:jc w:val="both"/>
        <w:rPr>
          <w:sz w:val="24"/>
        </w:rPr>
      </w:pPr>
      <w:r w:rsidRPr="004A200A">
        <w:rPr>
          <w:sz w:val="24"/>
        </w:rPr>
        <w:t>I certify that the above information is correct.</w:t>
      </w:r>
    </w:p>
    <w:p w14:paraId="385D56CA" w14:textId="77777777" w:rsidR="00EE1B0A" w:rsidRPr="004A200A" w:rsidRDefault="00EE1B0A" w:rsidP="00EE1B0A">
      <w:pPr>
        <w:jc w:val="both"/>
        <w:rPr>
          <w:sz w:val="24"/>
        </w:rPr>
      </w:pPr>
    </w:p>
    <w:p w14:paraId="6FD75979" w14:textId="77777777" w:rsidR="00EE1B0A" w:rsidRPr="004A200A" w:rsidRDefault="00EE1B0A" w:rsidP="00EE1B0A">
      <w:pPr>
        <w:jc w:val="both"/>
        <w:rPr>
          <w:sz w:val="24"/>
        </w:rPr>
      </w:pPr>
      <w:r w:rsidRPr="004A200A">
        <w:rPr>
          <w:sz w:val="24"/>
        </w:rPr>
        <w:t>……………………..</w:t>
      </w:r>
      <w:r w:rsidRPr="004A200A">
        <w:rPr>
          <w:sz w:val="24"/>
        </w:rPr>
        <w:tab/>
      </w:r>
      <w:r w:rsidRPr="004A200A">
        <w:rPr>
          <w:sz w:val="24"/>
        </w:rPr>
        <w:tab/>
        <w:t>……...</w:t>
      </w:r>
      <w:r w:rsidRPr="004A200A">
        <w:rPr>
          <w:sz w:val="24"/>
        </w:rPr>
        <w:tab/>
        <w:t>………………….</w:t>
      </w:r>
      <w:r w:rsidRPr="004A200A">
        <w:rPr>
          <w:sz w:val="24"/>
        </w:rPr>
        <w:tab/>
      </w:r>
      <w:r w:rsidRPr="004A200A">
        <w:rPr>
          <w:sz w:val="24"/>
        </w:rPr>
        <w:tab/>
        <w:t>……...</w:t>
      </w:r>
      <w:r w:rsidRPr="004A200A">
        <w:rPr>
          <w:sz w:val="24"/>
        </w:rPr>
        <w:tab/>
        <w:t>……………</w:t>
      </w:r>
    </w:p>
    <w:p w14:paraId="33906BD9" w14:textId="77777777" w:rsidR="00EE1B0A" w:rsidRPr="004A200A" w:rsidRDefault="00EE1B0A" w:rsidP="00EE1B0A">
      <w:pPr>
        <w:jc w:val="both"/>
        <w:rPr>
          <w:sz w:val="24"/>
        </w:rPr>
      </w:pPr>
      <w:r w:rsidRPr="004A200A">
        <w:rPr>
          <w:sz w:val="24"/>
        </w:rPr>
        <w:tab/>
        <w:t>Title</w:t>
      </w:r>
      <w:r w:rsidRPr="004A200A">
        <w:rPr>
          <w:sz w:val="24"/>
        </w:rPr>
        <w:tab/>
      </w:r>
      <w:r w:rsidRPr="004A200A">
        <w:rPr>
          <w:sz w:val="24"/>
        </w:rPr>
        <w:tab/>
      </w:r>
      <w:r w:rsidRPr="004A200A">
        <w:rPr>
          <w:sz w:val="24"/>
        </w:rPr>
        <w:tab/>
      </w:r>
      <w:r w:rsidRPr="004A200A">
        <w:rPr>
          <w:sz w:val="24"/>
        </w:rPr>
        <w:tab/>
        <w:t>Signature</w:t>
      </w:r>
      <w:r w:rsidRPr="004A200A">
        <w:rPr>
          <w:sz w:val="24"/>
        </w:rPr>
        <w:tab/>
      </w:r>
      <w:r w:rsidRPr="004A200A">
        <w:rPr>
          <w:sz w:val="24"/>
        </w:rPr>
        <w:tab/>
      </w:r>
      <w:r w:rsidRPr="004A200A">
        <w:rPr>
          <w:sz w:val="24"/>
        </w:rPr>
        <w:tab/>
      </w:r>
      <w:r w:rsidRPr="004A200A">
        <w:rPr>
          <w:sz w:val="24"/>
        </w:rPr>
        <w:tab/>
        <w:t>Date</w:t>
      </w:r>
    </w:p>
    <w:p w14:paraId="46862518" w14:textId="77777777" w:rsidR="007A60E0" w:rsidRDefault="007A60E0" w:rsidP="00EE1B0A">
      <w:pPr>
        <w:jc w:val="center"/>
        <w:rPr>
          <w:b/>
          <w:sz w:val="24"/>
          <w:szCs w:val="24"/>
        </w:rPr>
      </w:pPr>
    </w:p>
    <w:p w14:paraId="2349EB94" w14:textId="77777777" w:rsidR="00EE1B0A" w:rsidRPr="004A200A" w:rsidRDefault="00EE1B0A" w:rsidP="00EE1B0A">
      <w:pPr>
        <w:jc w:val="center"/>
        <w:rPr>
          <w:b/>
          <w:sz w:val="24"/>
          <w:szCs w:val="24"/>
        </w:rPr>
      </w:pPr>
      <w:r w:rsidRPr="004A200A">
        <w:rPr>
          <w:b/>
          <w:sz w:val="24"/>
          <w:szCs w:val="24"/>
        </w:rPr>
        <w:t>H/5</w:t>
      </w:r>
    </w:p>
    <w:p w14:paraId="65DF48C8" w14:textId="77777777" w:rsidR="00EE1B0A" w:rsidRPr="004A200A" w:rsidRDefault="00EE1B0A" w:rsidP="00EE1B0A">
      <w:pPr>
        <w:jc w:val="both"/>
        <w:rPr>
          <w:b/>
          <w:sz w:val="24"/>
          <w:u w:val="single"/>
        </w:rPr>
      </w:pPr>
      <w:r w:rsidRPr="004A200A">
        <w:rPr>
          <w:b/>
          <w:sz w:val="24"/>
          <w:szCs w:val="24"/>
          <w:u w:val="single"/>
        </w:rPr>
        <w:br w:type="page"/>
      </w:r>
      <w:r w:rsidRPr="004A200A">
        <w:rPr>
          <w:b/>
          <w:sz w:val="24"/>
          <w:u w:val="single"/>
        </w:rPr>
        <w:lastRenderedPageBreak/>
        <w:t>SCHEDULE OF CONTRACTS COMPLETED IN THE LAST FIVE (5) YEARS</w:t>
      </w:r>
    </w:p>
    <w:p w14:paraId="41F80D74" w14:textId="77777777" w:rsidR="00EE1B0A" w:rsidRPr="004A200A" w:rsidRDefault="00EE1B0A" w:rsidP="00EE1B0A">
      <w:pPr>
        <w:jc w:val="both"/>
        <w:rPr>
          <w:b/>
          <w:sz w:val="24"/>
          <w:u w:val="single"/>
        </w:rPr>
      </w:pPr>
    </w:p>
    <w:p w14:paraId="6428EB16" w14:textId="77777777" w:rsidR="00EE1B0A" w:rsidRPr="004A200A" w:rsidRDefault="00EE1B0A" w:rsidP="00EE1B0A">
      <w:pPr>
        <w:jc w:val="both"/>
        <w:rPr>
          <w:sz w:val="24"/>
        </w:rPr>
      </w:pPr>
      <w:r w:rsidRPr="004A200A">
        <w:rPr>
          <w:sz w:val="24"/>
        </w:rPr>
        <w:t xml:space="preserve">Work performed on works of a similar nature, complexity and volume over the last 5 years. </w:t>
      </w:r>
    </w:p>
    <w:p w14:paraId="10CFA3EE" w14:textId="77777777" w:rsidR="00EE1B0A" w:rsidRPr="004A200A" w:rsidRDefault="00EE1B0A" w:rsidP="00EE1B0A">
      <w:pPr>
        <w:jc w:val="both"/>
        <w:rPr>
          <w:b/>
          <w:sz w:val="24"/>
        </w:rPr>
      </w:pPr>
      <w:r w:rsidRPr="004A200A">
        <w:rPr>
          <w:b/>
          <w:sz w:val="24"/>
        </w:rPr>
        <w:t xml:space="preserve">(Copies of Completion Certificates, Handing over Certificates or Final payment </w:t>
      </w:r>
      <w:r w:rsidRPr="004A200A">
        <w:rPr>
          <w:b/>
          <w:sz w:val="24"/>
          <w:u w:val="single"/>
        </w:rPr>
        <w:t>MUST</w:t>
      </w:r>
      <w:r w:rsidRPr="004A200A">
        <w:rPr>
          <w:b/>
          <w:sz w:val="24"/>
        </w:rPr>
        <w:t xml:space="preserve"> be attached as proof).</w:t>
      </w:r>
    </w:p>
    <w:p w14:paraId="08D09B62" w14:textId="77777777" w:rsidR="00EE1B0A" w:rsidRPr="004A200A" w:rsidRDefault="00EE1B0A" w:rsidP="00EE1B0A">
      <w:pPr>
        <w:jc w:val="both"/>
        <w:rPr>
          <w:sz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2694"/>
        <w:gridCol w:w="1914"/>
        <w:gridCol w:w="1710"/>
      </w:tblGrid>
      <w:tr w:rsidR="00EE1B0A" w:rsidRPr="004A200A" w14:paraId="7ADD20F7" w14:textId="77777777" w:rsidTr="003B29E1">
        <w:tc>
          <w:tcPr>
            <w:tcW w:w="3402" w:type="dxa"/>
          </w:tcPr>
          <w:p w14:paraId="45E5C1BD" w14:textId="77777777" w:rsidR="00EE1B0A" w:rsidRPr="004A200A" w:rsidRDefault="00EE1B0A" w:rsidP="004370D8">
            <w:pPr>
              <w:jc w:val="both"/>
              <w:rPr>
                <w:b/>
                <w:sz w:val="24"/>
              </w:rPr>
            </w:pPr>
            <w:r w:rsidRPr="004A200A">
              <w:rPr>
                <w:b/>
                <w:sz w:val="24"/>
              </w:rPr>
              <w:t>PROJECT NAME</w:t>
            </w:r>
          </w:p>
        </w:tc>
        <w:tc>
          <w:tcPr>
            <w:tcW w:w="2694" w:type="dxa"/>
          </w:tcPr>
          <w:p w14:paraId="1A463FE9" w14:textId="77777777" w:rsidR="00EE1B0A" w:rsidRPr="004A200A" w:rsidRDefault="00EE1B0A" w:rsidP="004370D8">
            <w:pPr>
              <w:jc w:val="both"/>
              <w:rPr>
                <w:b/>
                <w:sz w:val="24"/>
              </w:rPr>
            </w:pPr>
            <w:r w:rsidRPr="004A200A">
              <w:rPr>
                <w:b/>
                <w:sz w:val="24"/>
              </w:rPr>
              <w:t>NAME OF CLIENT</w:t>
            </w:r>
          </w:p>
        </w:tc>
        <w:tc>
          <w:tcPr>
            <w:tcW w:w="1914" w:type="dxa"/>
          </w:tcPr>
          <w:p w14:paraId="140E95BB" w14:textId="77777777" w:rsidR="00EE1B0A" w:rsidRPr="004A200A" w:rsidRDefault="00EE1B0A" w:rsidP="005C3D2A">
            <w:pPr>
              <w:rPr>
                <w:b/>
                <w:sz w:val="24"/>
              </w:rPr>
            </w:pPr>
            <w:r w:rsidRPr="004A200A">
              <w:rPr>
                <w:b/>
                <w:sz w:val="24"/>
              </w:rPr>
              <w:t>TYPE OF WORK AND YEAR OF COMPLETION</w:t>
            </w:r>
          </w:p>
        </w:tc>
        <w:tc>
          <w:tcPr>
            <w:tcW w:w="1710" w:type="dxa"/>
          </w:tcPr>
          <w:p w14:paraId="0E92D05F" w14:textId="77777777" w:rsidR="00EE1B0A" w:rsidRPr="004A200A" w:rsidRDefault="00EE1B0A" w:rsidP="004370D8">
            <w:pPr>
              <w:jc w:val="both"/>
              <w:rPr>
                <w:b/>
                <w:sz w:val="24"/>
              </w:rPr>
            </w:pPr>
            <w:r w:rsidRPr="004A200A">
              <w:rPr>
                <w:b/>
                <w:sz w:val="24"/>
              </w:rPr>
              <w:t>VALUE OF CONTRACT</w:t>
            </w:r>
          </w:p>
          <w:p w14:paraId="31509126" w14:textId="77777777" w:rsidR="00EE1B0A" w:rsidRPr="004A200A" w:rsidRDefault="00EE1B0A" w:rsidP="004370D8">
            <w:pPr>
              <w:jc w:val="both"/>
              <w:rPr>
                <w:b/>
                <w:sz w:val="24"/>
              </w:rPr>
            </w:pPr>
            <w:r w:rsidRPr="004A200A">
              <w:rPr>
                <w:b/>
                <w:sz w:val="24"/>
              </w:rPr>
              <w:t>(</w:t>
            </w:r>
            <w:proofErr w:type="spellStart"/>
            <w:r w:rsidRPr="004A200A">
              <w:rPr>
                <w:b/>
                <w:sz w:val="24"/>
              </w:rPr>
              <w:t>Kshs</w:t>
            </w:r>
            <w:proofErr w:type="spellEnd"/>
            <w:r w:rsidRPr="004A200A">
              <w:rPr>
                <w:b/>
                <w:sz w:val="24"/>
              </w:rPr>
              <w:t>.)</w:t>
            </w:r>
          </w:p>
        </w:tc>
      </w:tr>
      <w:tr w:rsidR="00EE1B0A" w:rsidRPr="004A200A" w14:paraId="01E83738" w14:textId="77777777" w:rsidTr="003B29E1">
        <w:tc>
          <w:tcPr>
            <w:tcW w:w="3402" w:type="dxa"/>
          </w:tcPr>
          <w:p w14:paraId="10468C7C" w14:textId="77777777" w:rsidR="00EE1B0A" w:rsidRPr="004A200A" w:rsidRDefault="00EE1B0A" w:rsidP="004370D8">
            <w:pPr>
              <w:jc w:val="both"/>
              <w:rPr>
                <w:sz w:val="24"/>
              </w:rPr>
            </w:pPr>
          </w:p>
          <w:p w14:paraId="7D88221F" w14:textId="77777777" w:rsidR="00EE1B0A" w:rsidRPr="004A200A" w:rsidRDefault="00EE1B0A" w:rsidP="004370D8">
            <w:pPr>
              <w:jc w:val="both"/>
              <w:rPr>
                <w:sz w:val="24"/>
              </w:rPr>
            </w:pPr>
          </w:p>
          <w:p w14:paraId="6A91FE7D" w14:textId="77777777" w:rsidR="00EE1B0A" w:rsidRPr="004A200A" w:rsidRDefault="00EE1B0A" w:rsidP="004370D8">
            <w:pPr>
              <w:jc w:val="both"/>
              <w:rPr>
                <w:sz w:val="24"/>
              </w:rPr>
            </w:pPr>
          </w:p>
          <w:p w14:paraId="7DDCEBBB" w14:textId="77777777" w:rsidR="00EE1B0A" w:rsidRPr="004A200A" w:rsidRDefault="00EE1B0A" w:rsidP="004370D8">
            <w:pPr>
              <w:jc w:val="both"/>
              <w:rPr>
                <w:sz w:val="24"/>
              </w:rPr>
            </w:pPr>
          </w:p>
          <w:p w14:paraId="1F4C5B79" w14:textId="77777777" w:rsidR="00EE1B0A" w:rsidRPr="004A200A" w:rsidRDefault="00EE1B0A" w:rsidP="004370D8">
            <w:pPr>
              <w:jc w:val="both"/>
              <w:rPr>
                <w:sz w:val="24"/>
              </w:rPr>
            </w:pPr>
          </w:p>
          <w:p w14:paraId="4F5DF238" w14:textId="77777777" w:rsidR="00EE1B0A" w:rsidRPr="004A200A" w:rsidRDefault="00EE1B0A" w:rsidP="004370D8">
            <w:pPr>
              <w:jc w:val="both"/>
              <w:rPr>
                <w:sz w:val="24"/>
              </w:rPr>
            </w:pPr>
          </w:p>
          <w:p w14:paraId="62223033" w14:textId="77777777" w:rsidR="00EE1B0A" w:rsidRPr="004A200A" w:rsidRDefault="00EE1B0A" w:rsidP="004370D8">
            <w:pPr>
              <w:jc w:val="both"/>
              <w:rPr>
                <w:sz w:val="24"/>
              </w:rPr>
            </w:pPr>
          </w:p>
          <w:p w14:paraId="549FF6E8" w14:textId="77777777" w:rsidR="00EE1B0A" w:rsidRPr="004A200A" w:rsidRDefault="00EE1B0A" w:rsidP="004370D8">
            <w:pPr>
              <w:jc w:val="both"/>
              <w:rPr>
                <w:sz w:val="24"/>
              </w:rPr>
            </w:pPr>
          </w:p>
          <w:p w14:paraId="17D00F14" w14:textId="77777777" w:rsidR="00EE1B0A" w:rsidRPr="004A200A" w:rsidRDefault="00EE1B0A" w:rsidP="004370D8">
            <w:pPr>
              <w:jc w:val="both"/>
              <w:rPr>
                <w:sz w:val="24"/>
              </w:rPr>
            </w:pPr>
          </w:p>
          <w:p w14:paraId="23DF4237" w14:textId="77777777" w:rsidR="00EE1B0A" w:rsidRPr="004A200A" w:rsidRDefault="00EE1B0A" w:rsidP="004370D8">
            <w:pPr>
              <w:jc w:val="both"/>
              <w:rPr>
                <w:sz w:val="24"/>
              </w:rPr>
            </w:pPr>
          </w:p>
          <w:p w14:paraId="46FC0A8D" w14:textId="77777777" w:rsidR="00EE1B0A" w:rsidRPr="004A200A" w:rsidRDefault="00EE1B0A" w:rsidP="004370D8">
            <w:pPr>
              <w:jc w:val="both"/>
              <w:rPr>
                <w:sz w:val="24"/>
              </w:rPr>
            </w:pPr>
          </w:p>
          <w:p w14:paraId="4E2DA381" w14:textId="77777777" w:rsidR="00EE1B0A" w:rsidRPr="004A200A" w:rsidRDefault="00EE1B0A" w:rsidP="004370D8">
            <w:pPr>
              <w:jc w:val="both"/>
              <w:rPr>
                <w:sz w:val="24"/>
              </w:rPr>
            </w:pPr>
          </w:p>
          <w:p w14:paraId="47E6755D" w14:textId="77777777" w:rsidR="00EE1B0A" w:rsidRPr="004A200A" w:rsidRDefault="00EE1B0A" w:rsidP="004370D8">
            <w:pPr>
              <w:jc w:val="both"/>
              <w:rPr>
                <w:sz w:val="24"/>
              </w:rPr>
            </w:pPr>
          </w:p>
          <w:p w14:paraId="6F314108" w14:textId="77777777" w:rsidR="00EE1B0A" w:rsidRPr="004A200A" w:rsidRDefault="00EE1B0A" w:rsidP="004370D8">
            <w:pPr>
              <w:jc w:val="both"/>
              <w:rPr>
                <w:sz w:val="24"/>
              </w:rPr>
            </w:pPr>
          </w:p>
          <w:p w14:paraId="4F98BE5A" w14:textId="77777777" w:rsidR="00EE1B0A" w:rsidRPr="004A200A" w:rsidRDefault="00EE1B0A" w:rsidP="004370D8">
            <w:pPr>
              <w:jc w:val="both"/>
              <w:rPr>
                <w:sz w:val="24"/>
              </w:rPr>
            </w:pPr>
          </w:p>
          <w:p w14:paraId="31CB52A5" w14:textId="77777777" w:rsidR="00EE1B0A" w:rsidRPr="004A200A" w:rsidRDefault="00EE1B0A" w:rsidP="004370D8">
            <w:pPr>
              <w:jc w:val="both"/>
              <w:rPr>
                <w:sz w:val="24"/>
              </w:rPr>
            </w:pPr>
          </w:p>
          <w:p w14:paraId="602E5683" w14:textId="77777777" w:rsidR="00EE1B0A" w:rsidRPr="004A200A" w:rsidRDefault="00EE1B0A" w:rsidP="004370D8">
            <w:pPr>
              <w:jc w:val="both"/>
              <w:rPr>
                <w:sz w:val="24"/>
              </w:rPr>
            </w:pPr>
          </w:p>
          <w:p w14:paraId="6CB9BFDF" w14:textId="77777777" w:rsidR="00EE1B0A" w:rsidRPr="004A200A" w:rsidRDefault="00EE1B0A" w:rsidP="004370D8">
            <w:pPr>
              <w:jc w:val="both"/>
              <w:rPr>
                <w:sz w:val="24"/>
              </w:rPr>
            </w:pPr>
          </w:p>
          <w:p w14:paraId="2D02B783" w14:textId="77777777" w:rsidR="00EE1B0A" w:rsidRPr="004A200A" w:rsidRDefault="00EE1B0A" w:rsidP="004370D8">
            <w:pPr>
              <w:jc w:val="both"/>
              <w:rPr>
                <w:sz w:val="24"/>
              </w:rPr>
            </w:pPr>
          </w:p>
          <w:p w14:paraId="5C46ECD6" w14:textId="77777777" w:rsidR="00EE1B0A" w:rsidRPr="004A200A" w:rsidRDefault="00EE1B0A" w:rsidP="004370D8">
            <w:pPr>
              <w:jc w:val="both"/>
              <w:rPr>
                <w:sz w:val="24"/>
              </w:rPr>
            </w:pPr>
          </w:p>
          <w:p w14:paraId="27F8BC30" w14:textId="77777777" w:rsidR="00EE1B0A" w:rsidRPr="004A200A" w:rsidRDefault="00EE1B0A" w:rsidP="004370D8">
            <w:pPr>
              <w:jc w:val="both"/>
              <w:rPr>
                <w:sz w:val="24"/>
              </w:rPr>
            </w:pPr>
          </w:p>
          <w:p w14:paraId="0C584D3D" w14:textId="77777777" w:rsidR="00EE1B0A" w:rsidRPr="004A200A" w:rsidRDefault="00EE1B0A" w:rsidP="004370D8">
            <w:pPr>
              <w:jc w:val="both"/>
              <w:rPr>
                <w:sz w:val="24"/>
              </w:rPr>
            </w:pPr>
          </w:p>
          <w:p w14:paraId="3297E1CC" w14:textId="77777777" w:rsidR="00EE1B0A" w:rsidRPr="004A200A" w:rsidRDefault="00EE1B0A" w:rsidP="004370D8">
            <w:pPr>
              <w:jc w:val="both"/>
              <w:rPr>
                <w:sz w:val="24"/>
              </w:rPr>
            </w:pPr>
          </w:p>
          <w:p w14:paraId="07BE1146" w14:textId="77777777" w:rsidR="00EE1B0A" w:rsidRPr="004A200A" w:rsidRDefault="00EE1B0A" w:rsidP="004370D8">
            <w:pPr>
              <w:jc w:val="both"/>
              <w:rPr>
                <w:sz w:val="24"/>
              </w:rPr>
            </w:pPr>
          </w:p>
          <w:p w14:paraId="21A96CD1" w14:textId="77777777" w:rsidR="00EE1B0A" w:rsidRPr="004A200A" w:rsidRDefault="00EE1B0A" w:rsidP="004370D8">
            <w:pPr>
              <w:jc w:val="both"/>
              <w:rPr>
                <w:sz w:val="24"/>
              </w:rPr>
            </w:pPr>
          </w:p>
          <w:p w14:paraId="7BC06537" w14:textId="77777777" w:rsidR="00EE1B0A" w:rsidRPr="004A200A" w:rsidRDefault="00EE1B0A" w:rsidP="004370D8">
            <w:pPr>
              <w:jc w:val="both"/>
              <w:rPr>
                <w:sz w:val="24"/>
              </w:rPr>
            </w:pPr>
          </w:p>
          <w:p w14:paraId="1EF7E046" w14:textId="77777777" w:rsidR="00EE1B0A" w:rsidRPr="004A200A" w:rsidRDefault="00EE1B0A" w:rsidP="004370D8">
            <w:pPr>
              <w:jc w:val="both"/>
              <w:rPr>
                <w:sz w:val="24"/>
              </w:rPr>
            </w:pPr>
          </w:p>
          <w:p w14:paraId="2663A97C" w14:textId="77777777" w:rsidR="00EE1B0A" w:rsidRPr="004A200A" w:rsidRDefault="00EE1B0A" w:rsidP="004370D8">
            <w:pPr>
              <w:jc w:val="both"/>
              <w:rPr>
                <w:sz w:val="24"/>
              </w:rPr>
            </w:pPr>
          </w:p>
          <w:p w14:paraId="5869BB88" w14:textId="77777777" w:rsidR="00EE1B0A" w:rsidRPr="004A200A" w:rsidRDefault="00EE1B0A" w:rsidP="004370D8">
            <w:pPr>
              <w:jc w:val="both"/>
              <w:rPr>
                <w:sz w:val="24"/>
              </w:rPr>
            </w:pPr>
          </w:p>
          <w:p w14:paraId="6B4C472A" w14:textId="77777777" w:rsidR="00EE1B0A" w:rsidRPr="004A200A" w:rsidRDefault="00EE1B0A" w:rsidP="004370D8">
            <w:pPr>
              <w:jc w:val="both"/>
              <w:rPr>
                <w:sz w:val="24"/>
              </w:rPr>
            </w:pPr>
          </w:p>
          <w:p w14:paraId="685312A3" w14:textId="77777777" w:rsidR="00EE1B0A" w:rsidRPr="004A200A" w:rsidRDefault="00EE1B0A" w:rsidP="004370D8">
            <w:pPr>
              <w:jc w:val="both"/>
              <w:rPr>
                <w:sz w:val="24"/>
              </w:rPr>
            </w:pPr>
          </w:p>
        </w:tc>
        <w:tc>
          <w:tcPr>
            <w:tcW w:w="2694" w:type="dxa"/>
          </w:tcPr>
          <w:p w14:paraId="55FEE522" w14:textId="77777777" w:rsidR="00EE1B0A" w:rsidRPr="004A200A" w:rsidRDefault="00EE1B0A" w:rsidP="004370D8">
            <w:pPr>
              <w:jc w:val="both"/>
              <w:rPr>
                <w:sz w:val="24"/>
              </w:rPr>
            </w:pPr>
          </w:p>
        </w:tc>
        <w:tc>
          <w:tcPr>
            <w:tcW w:w="1914" w:type="dxa"/>
          </w:tcPr>
          <w:p w14:paraId="2EA9351A" w14:textId="77777777" w:rsidR="00EE1B0A" w:rsidRPr="004A200A" w:rsidRDefault="00EE1B0A" w:rsidP="004370D8">
            <w:pPr>
              <w:jc w:val="both"/>
              <w:rPr>
                <w:sz w:val="24"/>
              </w:rPr>
            </w:pPr>
          </w:p>
        </w:tc>
        <w:tc>
          <w:tcPr>
            <w:tcW w:w="1710" w:type="dxa"/>
          </w:tcPr>
          <w:p w14:paraId="2C66E191" w14:textId="77777777" w:rsidR="00EE1B0A" w:rsidRPr="004A200A" w:rsidRDefault="00EE1B0A" w:rsidP="004370D8">
            <w:pPr>
              <w:jc w:val="both"/>
              <w:rPr>
                <w:sz w:val="24"/>
              </w:rPr>
            </w:pPr>
          </w:p>
        </w:tc>
      </w:tr>
    </w:tbl>
    <w:p w14:paraId="449B1405" w14:textId="77777777" w:rsidR="00EE1B0A" w:rsidRPr="004A200A" w:rsidRDefault="00EE1B0A" w:rsidP="00EE1B0A">
      <w:pPr>
        <w:jc w:val="both"/>
        <w:rPr>
          <w:sz w:val="24"/>
        </w:rPr>
      </w:pPr>
    </w:p>
    <w:p w14:paraId="0C5BD1E6" w14:textId="77777777" w:rsidR="00EE1B0A" w:rsidRPr="004A200A" w:rsidRDefault="00EE1B0A" w:rsidP="00EE1B0A">
      <w:pPr>
        <w:jc w:val="both"/>
        <w:rPr>
          <w:sz w:val="24"/>
        </w:rPr>
      </w:pPr>
      <w:r w:rsidRPr="004A200A">
        <w:rPr>
          <w:sz w:val="24"/>
        </w:rPr>
        <w:t>I certify that the above works were successfully carried out and completed by ourselves.</w:t>
      </w:r>
    </w:p>
    <w:p w14:paraId="39901303" w14:textId="77777777" w:rsidR="00EE1B0A" w:rsidRPr="004A200A" w:rsidRDefault="00EE1B0A" w:rsidP="00EE1B0A">
      <w:pPr>
        <w:jc w:val="both"/>
        <w:rPr>
          <w:sz w:val="24"/>
        </w:rPr>
      </w:pPr>
    </w:p>
    <w:p w14:paraId="6736253E" w14:textId="77777777" w:rsidR="00EE1B0A" w:rsidRPr="004A200A" w:rsidRDefault="00EE1B0A" w:rsidP="00EE1B0A">
      <w:pPr>
        <w:jc w:val="both"/>
        <w:rPr>
          <w:sz w:val="24"/>
        </w:rPr>
      </w:pPr>
      <w:r w:rsidRPr="004A200A">
        <w:rPr>
          <w:sz w:val="24"/>
        </w:rPr>
        <w:t>……………………….</w:t>
      </w:r>
      <w:r w:rsidRPr="004A200A">
        <w:rPr>
          <w:sz w:val="24"/>
        </w:rPr>
        <w:tab/>
      </w:r>
      <w:r w:rsidRPr="004A200A">
        <w:rPr>
          <w:sz w:val="24"/>
        </w:rPr>
        <w:tab/>
        <w:t>………………………….</w:t>
      </w:r>
      <w:r w:rsidRPr="004A200A">
        <w:rPr>
          <w:sz w:val="24"/>
        </w:rPr>
        <w:tab/>
      </w:r>
      <w:r w:rsidRPr="004A200A">
        <w:rPr>
          <w:sz w:val="24"/>
        </w:rPr>
        <w:tab/>
        <w:t>………………….</w:t>
      </w:r>
    </w:p>
    <w:p w14:paraId="233F9C7C" w14:textId="77777777" w:rsidR="00EE1B0A" w:rsidRPr="004A200A" w:rsidRDefault="00EE1B0A" w:rsidP="00EE1B0A">
      <w:pPr>
        <w:jc w:val="both"/>
        <w:rPr>
          <w:sz w:val="24"/>
        </w:rPr>
      </w:pPr>
      <w:r w:rsidRPr="004A200A">
        <w:rPr>
          <w:sz w:val="24"/>
        </w:rPr>
        <w:tab/>
        <w:t>Title</w:t>
      </w:r>
      <w:r w:rsidRPr="004A200A">
        <w:rPr>
          <w:sz w:val="24"/>
        </w:rPr>
        <w:tab/>
      </w:r>
      <w:r w:rsidRPr="004A200A">
        <w:rPr>
          <w:sz w:val="24"/>
        </w:rPr>
        <w:tab/>
      </w:r>
      <w:r w:rsidRPr="004A200A">
        <w:rPr>
          <w:sz w:val="24"/>
        </w:rPr>
        <w:tab/>
      </w:r>
      <w:r w:rsidRPr="004A200A">
        <w:rPr>
          <w:sz w:val="24"/>
        </w:rPr>
        <w:tab/>
      </w:r>
      <w:r w:rsidRPr="004A200A">
        <w:rPr>
          <w:sz w:val="24"/>
        </w:rPr>
        <w:tab/>
        <w:t>Signature</w:t>
      </w:r>
      <w:r w:rsidRPr="004A200A">
        <w:rPr>
          <w:sz w:val="24"/>
        </w:rPr>
        <w:tab/>
      </w:r>
      <w:r w:rsidRPr="004A200A">
        <w:rPr>
          <w:sz w:val="24"/>
        </w:rPr>
        <w:tab/>
      </w:r>
      <w:r w:rsidRPr="004A200A">
        <w:rPr>
          <w:sz w:val="24"/>
        </w:rPr>
        <w:tab/>
      </w:r>
      <w:r w:rsidRPr="004A200A">
        <w:rPr>
          <w:sz w:val="24"/>
        </w:rPr>
        <w:tab/>
        <w:t>Date</w:t>
      </w:r>
    </w:p>
    <w:p w14:paraId="5A62F62B" w14:textId="77777777" w:rsidR="00EE1B0A" w:rsidRPr="004A200A" w:rsidRDefault="00EE1B0A" w:rsidP="00EE1B0A">
      <w:pPr>
        <w:jc w:val="both"/>
        <w:rPr>
          <w:sz w:val="24"/>
        </w:rPr>
      </w:pPr>
    </w:p>
    <w:p w14:paraId="218AC782" w14:textId="77777777" w:rsidR="00EE1B0A" w:rsidRPr="004A200A" w:rsidRDefault="00EE1B0A" w:rsidP="00EE1B0A">
      <w:pPr>
        <w:jc w:val="both"/>
        <w:rPr>
          <w:sz w:val="24"/>
        </w:rPr>
      </w:pPr>
    </w:p>
    <w:p w14:paraId="641491AD" w14:textId="77777777" w:rsidR="00A00B91" w:rsidRDefault="00A00B91" w:rsidP="00EE1B0A">
      <w:pPr>
        <w:jc w:val="center"/>
        <w:rPr>
          <w:b/>
          <w:sz w:val="24"/>
          <w:szCs w:val="24"/>
        </w:rPr>
      </w:pPr>
    </w:p>
    <w:p w14:paraId="042596AF" w14:textId="77777777" w:rsidR="00EE1B0A" w:rsidRPr="004A200A" w:rsidRDefault="00EE1B0A" w:rsidP="00EE1B0A">
      <w:pPr>
        <w:jc w:val="center"/>
        <w:rPr>
          <w:b/>
          <w:sz w:val="24"/>
          <w:szCs w:val="24"/>
        </w:rPr>
      </w:pPr>
      <w:r w:rsidRPr="004A200A">
        <w:rPr>
          <w:b/>
          <w:sz w:val="24"/>
          <w:szCs w:val="24"/>
        </w:rPr>
        <w:t>H/6</w:t>
      </w:r>
    </w:p>
    <w:p w14:paraId="31125C37" w14:textId="77777777" w:rsidR="00615B62" w:rsidRDefault="00EE1B0A" w:rsidP="00EE1B0A">
      <w:pPr>
        <w:jc w:val="both"/>
        <w:rPr>
          <w:b/>
          <w:sz w:val="24"/>
          <w:u w:val="single"/>
        </w:rPr>
      </w:pPr>
      <w:r w:rsidRPr="004A200A">
        <w:rPr>
          <w:b/>
          <w:sz w:val="24"/>
          <w:u w:val="single"/>
        </w:rPr>
        <w:br w:type="page"/>
      </w:r>
    </w:p>
    <w:p w14:paraId="28687D01" w14:textId="77777777" w:rsidR="00615B62" w:rsidRDefault="00615B62" w:rsidP="00EE1B0A">
      <w:pPr>
        <w:jc w:val="both"/>
        <w:rPr>
          <w:b/>
          <w:sz w:val="24"/>
          <w:u w:val="single"/>
        </w:rPr>
      </w:pPr>
    </w:p>
    <w:p w14:paraId="4B904CBB" w14:textId="77777777" w:rsidR="00EE1B0A" w:rsidRPr="004A200A" w:rsidRDefault="00EE1B0A" w:rsidP="00EE1B0A">
      <w:pPr>
        <w:jc w:val="both"/>
        <w:rPr>
          <w:b/>
          <w:sz w:val="24"/>
          <w:u w:val="single"/>
        </w:rPr>
      </w:pPr>
      <w:r w:rsidRPr="004A200A">
        <w:rPr>
          <w:b/>
          <w:sz w:val="24"/>
          <w:u w:val="single"/>
        </w:rPr>
        <w:t>SCHEDULE OF ON-GOING PROJECTS</w:t>
      </w:r>
    </w:p>
    <w:p w14:paraId="79DC72B4" w14:textId="77777777" w:rsidR="00EE1B0A" w:rsidRPr="004A200A" w:rsidRDefault="00EE1B0A" w:rsidP="00EE1B0A">
      <w:pPr>
        <w:jc w:val="both"/>
        <w:rPr>
          <w:b/>
          <w:sz w:val="24"/>
          <w:u w:val="single"/>
        </w:rPr>
      </w:pPr>
    </w:p>
    <w:p w14:paraId="19295C41" w14:textId="77777777" w:rsidR="00EE1B0A" w:rsidRPr="004A200A" w:rsidRDefault="00EE1B0A" w:rsidP="00EE1B0A">
      <w:pPr>
        <w:jc w:val="both"/>
        <w:rPr>
          <w:sz w:val="24"/>
        </w:rPr>
      </w:pPr>
      <w:r w:rsidRPr="004A200A">
        <w:rPr>
          <w:sz w:val="24"/>
        </w:rPr>
        <w:t>Details of on-going or committed projects, including expected completion date.</w:t>
      </w:r>
    </w:p>
    <w:p w14:paraId="62C4DCA3" w14:textId="77777777" w:rsidR="00EE1B0A" w:rsidRPr="004A200A" w:rsidRDefault="00EE1B0A" w:rsidP="00EE1B0A">
      <w:pPr>
        <w:jc w:val="both"/>
        <w:rPr>
          <w:b/>
          <w:sz w:val="24"/>
        </w:rPr>
      </w:pPr>
      <w:r w:rsidRPr="004A200A">
        <w:rPr>
          <w:b/>
          <w:sz w:val="24"/>
        </w:rPr>
        <w:t xml:space="preserve">(Copies of letter of offer </w:t>
      </w:r>
      <w:r w:rsidRPr="004A200A">
        <w:rPr>
          <w:b/>
          <w:sz w:val="24"/>
          <w:u w:val="single"/>
        </w:rPr>
        <w:t>MUST</w:t>
      </w:r>
      <w:r w:rsidRPr="004A200A">
        <w:rPr>
          <w:b/>
          <w:sz w:val="24"/>
        </w:rPr>
        <w:t xml:space="preserve"> be attached as proof).</w:t>
      </w:r>
    </w:p>
    <w:p w14:paraId="35514DCE" w14:textId="77777777" w:rsidR="00EE1B0A" w:rsidRPr="004A200A" w:rsidRDefault="00EE1B0A" w:rsidP="00EE1B0A">
      <w:pPr>
        <w:jc w:val="both"/>
        <w:rPr>
          <w:sz w:val="24"/>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890"/>
        <w:gridCol w:w="1800"/>
        <w:gridCol w:w="1620"/>
        <w:gridCol w:w="1890"/>
      </w:tblGrid>
      <w:tr w:rsidR="00EE1B0A" w:rsidRPr="004A200A" w14:paraId="649A260D" w14:textId="77777777" w:rsidTr="004370D8">
        <w:tc>
          <w:tcPr>
            <w:tcW w:w="2160" w:type="dxa"/>
          </w:tcPr>
          <w:p w14:paraId="0B22A398" w14:textId="77777777" w:rsidR="00EE1B0A" w:rsidRPr="004A200A" w:rsidRDefault="00EE1B0A" w:rsidP="004370D8">
            <w:pPr>
              <w:jc w:val="both"/>
              <w:rPr>
                <w:sz w:val="24"/>
              </w:rPr>
            </w:pPr>
            <w:r w:rsidRPr="004A200A">
              <w:rPr>
                <w:sz w:val="24"/>
              </w:rPr>
              <w:t>PROJECT</w:t>
            </w:r>
          </w:p>
          <w:p w14:paraId="4AEAA3D5" w14:textId="77777777" w:rsidR="00EE1B0A" w:rsidRPr="004A200A" w:rsidRDefault="00EE1B0A" w:rsidP="004370D8">
            <w:pPr>
              <w:jc w:val="both"/>
              <w:rPr>
                <w:b/>
                <w:sz w:val="24"/>
              </w:rPr>
            </w:pPr>
            <w:r w:rsidRPr="004A200A">
              <w:rPr>
                <w:b/>
                <w:sz w:val="24"/>
              </w:rPr>
              <w:t>NAME</w:t>
            </w:r>
          </w:p>
        </w:tc>
        <w:tc>
          <w:tcPr>
            <w:tcW w:w="1890" w:type="dxa"/>
          </w:tcPr>
          <w:p w14:paraId="269C0343" w14:textId="77777777" w:rsidR="00EE1B0A" w:rsidRPr="004A200A" w:rsidRDefault="00EE1B0A" w:rsidP="004370D8">
            <w:pPr>
              <w:rPr>
                <w:sz w:val="24"/>
              </w:rPr>
            </w:pPr>
            <w:r w:rsidRPr="004A200A">
              <w:rPr>
                <w:sz w:val="24"/>
              </w:rPr>
              <w:t>NAME OF CLIENT</w:t>
            </w:r>
          </w:p>
        </w:tc>
        <w:tc>
          <w:tcPr>
            <w:tcW w:w="1800" w:type="dxa"/>
          </w:tcPr>
          <w:p w14:paraId="4A35F5DC" w14:textId="77777777" w:rsidR="00EE1B0A" w:rsidRPr="004A200A" w:rsidRDefault="00EE1B0A" w:rsidP="004370D8">
            <w:pPr>
              <w:jc w:val="both"/>
              <w:rPr>
                <w:b/>
                <w:sz w:val="24"/>
              </w:rPr>
            </w:pPr>
            <w:r w:rsidRPr="004A200A">
              <w:rPr>
                <w:b/>
                <w:sz w:val="24"/>
              </w:rPr>
              <w:t>CONTRACT SUM</w:t>
            </w:r>
          </w:p>
        </w:tc>
        <w:tc>
          <w:tcPr>
            <w:tcW w:w="1620" w:type="dxa"/>
          </w:tcPr>
          <w:p w14:paraId="1325CE91" w14:textId="77777777" w:rsidR="00EE1B0A" w:rsidRPr="004A200A" w:rsidRDefault="00EE1B0A" w:rsidP="004370D8">
            <w:pPr>
              <w:jc w:val="both"/>
              <w:rPr>
                <w:b/>
                <w:sz w:val="24"/>
              </w:rPr>
            </w:pPr>
            <w:r w:rsidRPr="004A200A">
              <w:rPr>
                <w:b/>
                <w:sz w:val="24"/>
              </w:rPr>
              <w:t>%</w:t>
            </w:r>
          </w:p>
          <w:p w14:paraId="2C725BC1" w14:textId="77777777" w:rsidR="00EE1B0A" w:rsidRPr="004A200A" w:rsidRDefault="00EE1B0A" w:rsidP="004370D8">
            <w:pPr>
              <w:jc w:val="both"/>
              <w:rPr>
                <w:b/>
                <w:sz w:val="24"/>
              </w:rPr>
            </w:pPr>
            <w:r w:rsidRPr="004A200A">
              <w:rPr>
                <w:b/>
                <w:sz w:val="24"/>
              </w:rPr>
              <w:t>COMPLETE</w:t>
            </w:r>
          </w:p>
        </w:tc>
        <w:tc>
          <w:tcPr>
            <w:tcW w:w="1890" w:type="dxa"/>
          </w:tcPr>
          <w:p w14:paraId="3A36D51A" w14:textId="77777777" w:rsidR="00EE1B0A" w:rsidRPr="004A200A" w:rsidRDefault="00EE1B0A" w:rsidP="004370D8">
            <w:pPr>
              <w:jc w:val="both"/>
              <w:rPr>
                <w:b/>
                <w:sz w:val="24"/>
              </w:rPr>
            </w:pPr>
            <w:r w:rsidRPr="004A200A">
              <w:rPr>
                <w:b/>
                <w:sz w:val="24"/>
              </w:rPr>
              <w:t>COMPLETION DATE</w:t>
            </w:r>
          </w:p>
        </w:tc>
      </w:tr>
      <w:tr w:rsidR="00EE1B0A" w:rsidRPr="004A200A" w14:paraId="7E2451DC" w14:textId="77777777" w:rsidTr="00615B62">
        <w:trPr>
          <w:trHeight w:val="9107"/>
        </w:trPr>
        <w:tc>
          <w:tcPr>
            <w:tcW w:w="2160" w:type="dxa"/>
          </w:tcPr>
          <w:p w14:paraId="08B2B83D" w14:textId="77777777" w:rsidR="00EE1B0A" w:rsidRPr="004A200A" w:rsidRDefault="00EE1B0A" w:rsidP="004370D8">
            <w:pPr>
              <w:jc w:val="both"/>
              <w:rPr>
                <w:b/>
                <w:sz w:val="24"/>
                <w:u w:val="single"/>
              </w:rPr>
            </w:pPr>
          </w:p>
          <w:p w14:paraId="4B52A4C5" w14:textId="77777777" w:rsidR="00EE1B0A" w:rsidRPr="004A200A" w:rsidRDefault="00EE1B0A" w:rsidP="004370D8">
            <w:pPr>
              <w:jc w:val="both"/>
              <w:rPr>
                <w:b/>
                <w:sz w:val="24"/>
                <w:u w:val="single"/>
              </w:rPr>
            </w:pPr>
          </w:p>
          <w:p w14:paraId="3C8804A4" w14:textId="77777777" w:rsidR="00EE1B0A" w:rsidRPr="004A200A" w:rsidRDefault="00EE1B0A" w:rsidP="004370D8">
            <w:pPr>
              <w:jc w:val="both"/>
              <w:rPr>
                <w:b/>
                <w:sz w:val="24"/>
                <w:u w:val="single"/>
              </w:rPr>
            </w:pPr>
          </w:p>
          <w:p w14:paraId="4926D0B5" w14:textId="77777777" w:rsidR="00EE1B0A" w:rsidRPr="004A200A" w:rsidRDefault="00EE1B0A" w:rsidP="004370D8">
            <w:pPr>
              <w:jc w:val="both"/>
              <w:rPr>
                <w:b/>
                <w:sz w:val="24"/>
                <w:u w:val="single"/>
              </w:rPr>
            </w:pPr>
          </w:p>
          <w:p w14:paraId="71219461" w14:textId="77777777" w:rsidR="00EE1B0A" w:rsidRPr="004A200A" w:rsidRDefault="00EE1B0A" w:rsidP="004370D8">
            <w:pPr>
              <w:jc w:val="both"/>
              <w:rPr>
                <w:b/>
                <w:sz w:val="24"/>
                <w:u w:val="single"/>
              </w:rPr>
            </w:pPr>
          </w:p>
          <w:p w14:paraId="30464B45" w14:textId="77777777" w:rsidR="00EE1B0A" w:rsidRPr="004A200A" w:rsidRDefault="00EE1B0A" w:rsidP="004370D8">
            <w:pPr>
              <w:jc w:val="both"/>
              <w:rPr>
                <w:b/>
                <w:sz w:val="24"/>
                <w:u w:val="single"/>
              </w:rPr>
            </w:pPr>
          </w:p>
          <w:p w14:paraId="13C25DA0" w14:textId="77777777" w:rsidR="00EE1B0A" w:rsidRPr="004A200A" w:rsidRDefault="00EE1B0A" w:rsidP="004370D8">
            <w:pPr>
              <w:jc w:val="both"/>
              <w:rPr>
                <w:b/>
                <w:sz w:val="24"/>
                <w:u w:val="single"/>
              </w:rPr>
            </w:pPr>
          </w:p>
          <w:p w14:paraId="228E8883" w14:textId="77777777" w:rsidR="00EE1B0A" w:rsidRPr="004A200A" w:rsidRDefault="00EE1B0A" w:rsidP="004370D8">
            <w:pPr>
              <w:jc w:val="both"/>
              <w:rPr>
                <w:b/>
                <w:sz w:val="24"/>
                <w:u w:val="single"/>
              </w:rPr>
            </w:pPr>
          </w:p>
          <w:p w14:paraId="5117C4B5" w14:textId="77777777" w:rsidR="00EE1B0A" w:rsidRPr="004A200A" w:rsidRDefault="00EE1B0A" w:rsidP="004370D8">
            <w:pPr>
              <w:jc w:val="both"/>
              <w:rPr>
                <w:b/>
                <w:sz w:val="24"/>
                <w:u w:val="single"/>
              </w:rPr>
            </w:pPr>
          </w:p>
          <w:p w14:paraId="17E239A9" w14:textId="77777777" w:rsidR="00EE1B0A" w:rsidRPr="004A200A" w:rsidRDefault="00EE1B0A" w:rsidP="004370D8">
            <w:pPr>
              <w:jc w:val="both"/>
              <w:rPr>
                <w:b/>
                <w:sz w:val="24"/>
                <w:u w:val="single"/>
              </w:rPr>
            </w:pPr>
          </w:p>
          <w:p w14:paraId="5CCABD11" w14:textId="77777777" w:rsidR="00EE1B0A" w:rsidRPr="004A200A" w:rsidRDefault="00EE1B0A" w:rsidP="004370D8">
            <w:pPr>
              <w:jc w:val="both"/>
              <w:rPr>
                <w:b/>
                <w:sz w:val="24"/>
                <w:u w:val="single"/>
              </w:rPr>
            </w:pPr>
          </w:p>
          <w:p w14:paraId="68C4299D" w14:textId="77777777" w:rsidR="00EE1B0A" w:rsidRPr="004A200A" w:rsidRDefault="00EE1B0A" w:rsidP="004370D8">
            <w:pPr>
              <w:jc w:val="both"/>
              <w:rPr>
                <w:b/>
                <w:sz w:val="24"/>
                <w:u w:val="single"/>
              </w:rPr>
            </w:pPr>
          </w:p>
          <w:p w14:paraId="487D5037" w14:textId="77777777" w:rsidR="00EE1B0A" w:rsidRPr="004A200A" w:rsidRDefault="00EE1B0A" w:rsidP="004370D8">
            <w:pPr>
              <w:jc w:val="both"/>
              <w:rPr>
                <w:b/>
                <w:sz w:val="24"/>
                <w:u w:val="single"/>
              </w:rPr>
            </w:pPr>
          </w:p>
          <w:p w14:paraId="0A7B2234" w14:textId="77777777" w:rsidR="00EE1B0A" w:rsidRPr="004A200A" w:rsidRDefault="00EE1B0A" w:rsidP="004370D8">
            <w:pPr>
              <w:jc w:val="both"/>
              <w:rPr>
                <w:b/>
                <w:sz w:val="24"/>
                <w:u w:val="single"/>
              </w:rPr>
            </w:pPr>
          </w:p>
          <w:p w14:paraId="30DBDEA9" w14:textId="77777777" w:rsidR="00EE1B0A" w:rsidRPr="004A200A" w:rsidRDefault="00EE1B0A" w:rsidP="004370D8">
            <w:pPr>
              <w:jc w:val="both"/>
              <w:rPr>
                <w:b/>
                <w:sz w:val="24"/>
                <w:u w:val="single"/>
              </w:rPr>
            </w:pPr>
          </w:p>
          <w:p w14:paraId="7DF9D4F4" w14:textId="77777777" w:rsidR="00EE1B0A" w:rsidRPr="004A200A" w:rsidRDefault="00EE1B0A" w:rsidP="004370D8">
            <w:pPr>
              <w:jc w:val="both"/>
              <w:rPr>
                <w:b/>
                <w:sz w:val="24"/>
                <w:u w:val="single"/>
              </w:rPr>
            </w:pPr>
          </w:p>
          <w:p w14:paraId="746B937E" w14:textId="77777777" w:rsidR="00EE1B0A" w:rsidRPr="004A200A" w:rsidRDefault="00EE1B0A" w:rsidP="004370D8">
            <w:pPr>
              <w:jc w:val="both"/>
              <w:rPr>
                <w:b/>
                <w:sz w:val="24"/>
                <w:u w:val="single"/>
              </w:rPr>
            </w:pPr>
          </w:p>
          <w:p w14:paraId="5E06368B" w14:textId="77777777" w:rsidR="00EE1B0A" w:rsidRPr="004A200A" w:rsidRDefault="00EE1B0A" w:rsidP="004370D8">
            <w:pPr>
              <w:jc w:val="both"/>
              <w:rPr>
                <w:b/>
                <w:sz w:val="24"/>
                <w:u w:val="single"/>
              </w:rPr>
            </w:pPr>
          </w:p>
          <w:p w14:paraId="2F675062" w14:textId="77777777" w:rsidR="00EE1B0A" w:rsidRPr="004A200A" w:rsidRDefault="00EE1B0A" w:rsidP="004370D8">
            <w:pPr>
              <w:jc w:val="both"/>
              <w:rPr>
                <w:b/>
                <w:sz w:val="24"/>
                <w:u w:val="single"/>
              </w:rPr>
            </w:pPr>
          </w:p>
          <w:p w14:paraId="298389EF" w14:textId="77777777" w:rsidR="00EE1B0A" w:rsidRPr="004A200A" w:rsidRDefault="00EE1B0A" w:rsidP="004370D8">
            <w:pPr>
              <w:jc w:val="both"/>
              <w:rPr>
                <w:b/>
                <w:sz w:val="24"/>
                <w:u w:val="single"/>
              </w:rPr>
            </w:pPr>
          </w:p>
          <w:p w14:paraId="364F507E" w14:textId="77777777" w:rsidR="00EE1B0A" w:rsidRPr="004A200A" w:rsidRDefault="00EE1B0A" w:rsidP="004370D8">
            <w:pPr>
              <w:jc w:val="both"/>
              <w:rPr>
                <w:b/>
                <w:sz w:val="24"/>
                <w:u w:val="single"/>
              </w:rPr>
            </w:pPr>
          </w:p>
          <w:p w14:paraId="1BCFD43B" w14:textId="77777777" w:rsidR="00EE1B0A" w:rsidRPr="004A200A" w:rsidRDefault="00EE1B0A" w:rsidP="004370D8">
            <w:pPr>
              <w:jc w:val="both"/>
              <w:rPr>
                <w:b/>
                <w:sz w:val="24"/>
                <w:u w:val="single"/>
              </w:rPr>
            </w:pPr>
          </w:p>
          <w:p w14:paraId="0F0DA8D6" w14:textId="77777777" w:rsidR="00EE1B0A" w:rsidRPr="004A200A" w:rsidRDefault="00EE1B0A" w:rsidP="004370D8">
            <w:pPr>
              <w:jc w:val="both"/>
              <w:rPr>
                <w:b/>
                <w:sz w:val="24"/>
                <w:u w:val="single"/>
              </w:rPr>
            </w:pPr>
          </w:p>
          <w:p w14:paraId="1A12E592" w14:textId="77777777" w:rsidR="00EE1B0A" w:rsidRPr="004A200A" w:rsidRDefault="00EE1B0A" w:rsidP="004370D8">
            <w:pPr>
              <w:jc w:val="both"/>
              <w:rPr>
                <w:b/>
                <w:sz w:val="24"/>
                <w:u w:val="single"/>
              </w:rPr>
            </w:pPr>
          </w:p>
          <w:p w14:paraId="61FDE4FC" w14:textId="77777777" w:rsidR="00EE1B0A" w:rsidRPr="004A200A" w:rsidRDefault="00EE1B0A" w:rsidP="004370D8">
            <w:pPr>
              <w:jc w:val="both"/>
              <w:rPr>
                <w:b/>
                <w:sz w:val="24"/>
                <w:u w:val="single"/>
              </w:rPr>
            </w:pPr>
          </w:p>
          <w:p w14:paraId="6446744E" w14:textId="77777777" w:rsidR="00EE1B0A" w:rsidRPr="004A200A" w:rsidRDefault="00EE1B0A" w:rsidP="004370D8">
            <w:pPr>
              <w:jc w:val="both"/>
              <w:rPr>
                <w:b/>
                <w:sz w:val="24"/>
                <w:u w:val="single"/>
              </w:rPr>
            </w:pPr>
          </w:p>
          <w:p w14:paraId="7DE8CF97" w14:textId="77777777" w:rsidR="00EE1B0A" w:rsidRPr="004A200A" w:rsidRDefault="00EE1B0A" w:rsidP="004370D8">
            <w:pPr>
              <w:jc w:val="both"/>
              <w:rPr>
                <w:b/>
                <w:sz w:val="24"/>
                <w:u w:val="single"/>
              </w:rPr>
            </w:pPr>
          </w:p>
          <w:p w14:paraId="6770CC57" w14:textId="77777777" w:rsidR="00EE1B0A" w:rsidRPr="004A200A" w:rsidRDefault="00EE1B0A" w:rsidP="004370D8">
            <w:pPr>
              <w:jc w:val="both"/>
              <w:rPr>
                <w:b/>
                <w:sz w:val="24"/>
                <w:u w:val="single"/>
              </w:rPr>
            </w:pPr>
          </w:p>
          <w:p w14:paraId="6D5C0270" w14:textId="77777777" w:rsidR="00EE1B0A" w:rsidRPr="004A200A" w:rsidRDefault="00EE1B0A" w:rsidP="004370D8">
            <w:pPr>
              <w:jc w:val="both"/>
              <w:rPr>
                <w:b/>
                <w:sz w:val="24"/>
                <w:u w:val="single"/>
              </w:rPr>
            </w:pPr>
          </w:p>
          <w:p w14:paraId="7DD684E9" w14:textId="77777777" w:rsidR="00EE1B0A" w:rsidRPr="004A200A" w:rsidRDefault="00EE1B0A" w:rsidP="004370D8">
            <w:pPr>
              <w:jc w:val="both"/>
              <w:rPr>
                <w:b/>
                <w:sz w:val="24"/>
                <w:u w:val="single"/>
              </w:rPr>
            </w:pPr>
          </w:p>
          <w:p w14:paraId="29B5D329" w14:textId="77777777" w:rsidR="00EE1B0A" w:rsidRPr="004A200A" w:rsidRDefault="00EE1B0A" w:rsidP="004370D8">
            <w:pPr>
              <w:jc w:val="both"/>
              <w:rPr>
                <w:b/>
                <w:sz w:val="24"/>
                <w:u w:val="single"/>
              </w:rPr>
            </w:pPr>
          </w:p>
          <w:p w14:paraId="3F7290C1" w14:textId="77777777" w:rsidR="00EE1B0A" w:rsidRPr="004A200A" w:rsidRDefault="00EE1B0A" w:rsidP="004370D8">
            <w:pPr>
              <w:jc w:val="both"/>
              <w:rPr>
                <w:b/>
                <w:sz w:val="24"/>
                <w:u w:val="single"/>
              </w:rPr>
            </w:pPr>
          </w:p>
        </w:tc>
        <w:tc>
          <w:tcPr>
            <w:tcW w:w="1890" w:type="dxa"/>
          </w:tcPr>
          <w:p w14:paraId="2928132F" w14:textId="77777777" w:rsidR="00EE1B0A" w:rsidRPr="004A200A" w:rsidRDefault="00EE1B0A" w:rsidP="004370D8">
            <w:pPr>
              <w:jc w:val="both"/>
              <w:rPr>
                <w:b/>
                <w:sz w:val="24"/>
                <w:u w:val="single"/>
              </w:rPr>
            </w:pPr>
          </w:p>
        </w:tc>
        <w:tc>
          <w:tcPr>
            <w:tcW w:w="1800" w:type="dxa"/>
          </w:tcPr>
          <w:p w14:paraId="0174A81A" w14:textId="77777777" w:rsidR="00EE1B0A" w:rsidRPr="004A200A" w:rsidRDefault="00EE1B0A" w:rsidP="004370D8">
            <w:pPr>
              <w:jc w:val="both"/>
              <w:rPr>
                <w:b/>
                <w:sz w:val="24"/>
                <w:u w:val="single"/>
              </w:rPr>
            </w:pPr>
          </w:p>
        </w:tc>
        <w:tc>
          <w:tcPr>
            <w:tcW w:w="1620" w:type="dxa"/>
          </w:tcPr>
          <w:p w14:paraId="73619F7F" w14:textId="77777777" w:rsidR="00EE1B0A" w:rsidRPr="004A200A" w:rsidRDefault="00EE1B0A" w:rsidP="004370D8">
            <w:pPr>
              <w:jc w:val="both"/>
              <w:rPr>
                <w:b/>
                <w:sz w:val="24"/>
                <w:u w:val="single"/>
              </w:rPr>
            </w:pPr>
          </w:p>
        </w:tc>
        <w:tc>
          <w:tcPr>
            <w:tcW w:w="1890" w:type="dxa"/>
          </w:tcPr>
          <w:p w14:paraId="0330B1DE" w14:textId="77777777" w:rsidR="00EE1B0A" w:rsidRPr="004A200A" w:rsidRDefault="00EE1B0A" w:rsidP="004370D8">
            <w:pPr>
              <w:jc w:val="both"/>
              <w:rPr>
                <w:b/>
                <w:sz w:val="24"/>
                <w:u w:val="single"/>
              </w:rPr>
            </w:pPr>
          </w:p>
        </w:tc>
      </w:tr>
    </w:tbl>
    <w:p w14:paraId="52655850" w14:textId="77777777" w:rsidR="00EE1B0A" w:rsidRPr="004A200A" w:rsidRDefault="00EE1B0A" w:rsidP="00EE1B0A">
      <w:pPr>
        <w:jc w:val="both"/>
        <w:rPr>
          <w:b/>
          <w:sz w:val="24"/>
          <w:u w:val="single"/>
        </w:rPr>
      </w:pPr>
    </w:p>
    <w:p w14:paraId="14F9DB7E" w14:textId="77777777" w:rsidR="00EE1B0A" w:rsidRPr="004A200A" w:rsidRDefault="00EE1B0A" w:rsidP="00EE1B0A">
      <w:pPr>
        <w:jc w:val="both"/>
        <w:rPr>
          <w:sz w:val="24"/>
        </w:rPr>
      </w:pPr>
      <w:r w:rsidRPr="004A200A">
        <w:rPr>
          <w:sz w:val="24"/>
        </w:rPr>
        <w:t>I certify that the above works are currently being carried out by ourselves.</w:t>
      </w:r>
    </w:p>
    <w:p w14:paraId="50662FDD" w14:textId="77777777" w:rsidR="00EE1B0A" w:rsidRPr="004A200A" w:rsidRDefault="00EE1B0A" w:rsidP="00EE1B0A">
      <w:pPr>
        <w:jc w:val="both"/>
        <w:rPr>
          <w:sz w:val="24"/>
        </w:rPr>
      </w:pPr>
    </w:p>
    <w:p w14:paraId="7B4708DF" w14:textId="77777777" w:rsidR="00EE1B0A" w:rsidRPr="004A200A" w:rsidRDefault="00EE1B0A" w:rsidP="00EE1B0A">
      <w:pPr>
        <w:jc w:val="both"/>
        <w:rPr>
          <w:sz w:val="24"/>
        </w:rPr>
      </w:pPr>
      <w:r w:rsidRPr="004A200A">
        <w:rPr>
          <w:sz w:val="24"/>
        </w:rPr>
        <w:t xml:space="preserve">………………….     </w:t>
      </w:r>
      <w:r w:rsidRPr="004A200A">
        <w:rPr>
          <w:sz w:val="24"/>
        </w:rPr>
        <w:tab/>
      </w:r>
      <w:r w:rsidRPr="004A200A">
        <w:rPr>
          <w:sz w:val="24"/>
        </w:rPr>
        <w:tab/>
      </w:r>
      <w:r w:rsidRPr="004A200A">
        <w:rPr>
          <w:sz w:val="24"/>
        </w:rPr>
        <w:tab/>
        <w:t>…………….……………</w:t>
      </w:r>
      <w:r w:rsidRPr="004A200A">
        <w:rPr>
          <w:sz w:val="24"/>
        </w:rPr>
        <w:tab/>
      </w:r>
      <w:r w:rsidRPr="004A200A">
        <w:rPr>
          <w:sz w:val="24"/>
        </w:rPr>
        <w:tab/>
        <w:t>………………….</w:t>
      </w:r>
    </w:p>
    <w:p w14:paraId="6F2C602D" w14:textId="77777777" w:rsidR="00EE1B0A" w:rsidRPr="004A200A" w:rsidRDefault="00EE1B0A" w:rsidP="00EE1B0A">
      <w:pPr>
        <w:jc w:val="both"/>
        <w:rPr>
          <w:sz w:val="24"/>
        </w:rPr>
      </w:pPr>
      <w:r w:rsidRPr="004A200A">
        <w:rPr>
          <w:sz w:val="24"/>
        </w:rPr>
        <w:tab/>
        <w:t>Title</w:t>
      </w:r>
      <w:r w:rsidRPr="004A200A">
        <w:rPr>
          <w:sz w:val="24"/>
        </w:rPr>
        <w:tab/>
      </w:r>
      <w:r w:rsidRPr="004A200A">
        <w:rPr>
          <w:sz w:val="24"/>
        </w:rPr>
        <w:tab/>
      </w:r>
      <w:r w:rsidRPr="004A200A">
        <w:rPr>
          <w:sz w:val="24"/>
        </w:rPr>
        <w:tab/>
      </w:r>
      <w:r w:rsidRPr="004A200A">
        <w:rPr>
          <w:sz w:val="24"/>
        </w:rPr>
        <w:tab/>
        <w:t>Signature</w:t>
      </w:r>
      <w:r w:rsidRPr="004A200A">
        <w:rPr>
          <w:sz w:val="24"/>
        </w:rPr>
        <w:tab/>
      </w:r>
      <w:r w:rsidRPr="004A200A">
        <w:rPr>
          <w:sz w:val="24"/>
        </w:rPr>
        <w:tab/>
      </w:r>
      <w:r w:rsidRPr="004A200A">
        <w:rPr>
          <w:sz w:val="24"/>
        </w:rPr>
        <w:tab/>
      </w:r>
      <w:r w:rsidRPr="004A200A">
        <w:rPr>
          <w:sz w:val="24"/>
        </w:rPr>
        <w:tab/>
        <w:t>Date</w:t>
      </w:r>
    </w:p>
    <w:p w14:paraId="14728048" w14:textId="77777777" w:rsidR="00EE1B0A" w:rsidRPr="004A200A" w:rsidRDefault="00EE1B0A" w:rsidP="00EE1B0A">
      <w:pPr>
        <w:jc w:val="both"/>
        <w:rPr>
          <w:sz w:val="24"/>
        </w:rPr>
      </w:pPr>
    </w:p>
    <w:p w14:paraId="07B00D39" w14:textId="77777777" w:rsidR="00EE1B0A" w:rsidRPr="004A200A" w:rsidRDefault="00EE1B0A" w:rsidP="00EE1B0A">
      <w:pPr>
        <w:jc w:val="center"/>
        <w:rPr>
          <w:b/>
          <w:sz w:val="24"/>
        </w:rPr>
      </w:pPr>
      <w:r w:rsidRPr="004A200A">
        <w:rPr>
          <w:b/>
          <w:sz w:val="24"/>
        </w:rPr>
        <w:t>H/7</w:t>
      </w:r>
    </w:p>
    <w:p w14:paraId="07F7E6A1" w14:textId="77777777" w:rsidR="00615B62" w:rsidRDefault="00EE1B0A" w:rsidP="00EE1B0A">
      <w:pPr>
        <w:jc w:val="both"/>
      </w:pPr>
      <w:r w:rsidRPr="004A200A">
        <w:br w:type="page"/>
      </w:r>
    </w:p>
    <w:p w14:paraId="4C575454" w14:textId="77777777" w:rsidR="00EE1B0A" w:rsidRPr="004A200A" w:rsidRDefault="00EE1B0A" w:rsidP="00EE1B0A">
      <w:pPr>
        <w:jc w:val="both"/>
        <w:rPr>
          <w:b/>
          <w:szCs w:val="28"/>
        </w:rPr>
      </w:pPr>
      <w:r w:rsidRPr="004A200A">
        <w:rPr>
          <w:b/>
          <w:szCs w:val="28"/>
        </w:rPr>
        <w:lastRenderedPageBreak/>
        <w:t>BANK GUARANTEE FOR ADVANCE PAYMENT</w:t>
      </w:r>
    </w:p>
    <w:p w14:paraId="4D4AE9F0" w14:textId="77777777" w:rsidR="00EE1B0A" w:rsidRPr="004A200A" w:rsidRDefault="00EE1B0A" w:rsidP="00EE1B0A">
      <w:pPr>
        <w:jc w:val="both"/>
        <w:rPr>
          <w:b/>
          <w:sz w:val="28"/>
          <w:szCs w:val="28"/>
        </w:rPr>
      </w:pPr>
    </w:p>
    <w:p w14:paraId="4DFD8AB5" w14:textId="77777777" w:rsidR="00EE1B0A" w:rsidRPr="004A200A" w:rsidRDefault="00EE1B0A" w:rsidP="00EE1B0A">
      <w:pPr>
        <w:jc w:val="both"/>
        <w:rPr>
          <w:szCs w:val="28"/>
        </w:rPr>
      </w:pPr>
      <w:r w:rsidRPr="004A200A">
        <w:rPr>
          <w:szCs w:val="28"/>
        </w:rPr>
        <w:t>TO:    ________________________(</w:t>
      </w:r>
      <w:r w:rsidRPr="004A200A">
        <w:rPr>
          <w:i/>
          <w:szCs w:val="28"/>
        </w:rPr>
        <w:t>name of Employer</w:t>
      </w:r>
      <w:r w:rsidRPr="004A200A">
        <w:rPr>
          <w:szCs w:val="28"/>
        </w:rPr>
        <w:t xml:space="preserve">)     </w:t>
      </w:r>
      <w:r w:rsidRPr="004A200A">
        <w:rPr>
          <w:szCs w:val="28"/>
        </w:rPr>
        <w:tab/>
      </w:r>
      <w:r w:rsidRPr="004A200A">
        <w:rPr>
          <w:szCs w:val="28"/>
        </w:rPr>
        <w:tab/>
      </w:r>
      <w:r w:rsidRPr="004A200A">
        <w:rPr>
          <w:szCs w:val="28"/>
        </w:rPr>
        <w:tab/>
      </w:r>
      <w:r w:rsidRPr="004A200A">
        <w:rPr>
          <w:szCs w:val="28"/>
        </w:rPr>
        <w:tab/>
        <w:t>______________(</w:t>
      </w:r>
      <w:r w:rsidRPr="004A200A">
        <w:rPr>
          <w:i/>
          <w:szCs w:val="28"/>
        </w:rPr>
        <w:t>Date)</w:t>
      </w:r>
    </w:p>
    <w:p w14:paraId="12BF1886" w14:textId="77777777" w:rsidR="00EE1B0A" w:rsidRPr="004A200A" w:rsidRDefault="00EE1B0A" w:rsidP="00EE1B0A">
      <w:pPr>
        <w:jc w:val="both"/>
        <w:rPr>
          <w:szCs w:val="28"/>
        </w:rPr>
      </w:pPr>
      <w:r w:rsidRPr="004A200A">
        <w:rPr>
          <w:szCs w:val="28"/>
        </w:rPr>
        <w:tab/>
        <w:t>_______________________ (</w:t>
      </w:r>
      <w:r w:rsidRPr="004A200A">
        <w:rPr>
          <w:i/>
          <w:szCs w:val="28"/>
        </w:rPr>
        <w:t>Address of Employer</w:t>
      </w:r>
      <w:r w:rsidRPr="004A200A">
        <w:rPr>
          <w:szCs w:val="28"/>
        </w:rPr>
        <w:t>)</w:t>
      </w:r>
    </w:p>
    <w:p w14:paraId="481C8D31" w14:textId="77777777" w:rsidR="00EE1B0A" w:rsidRPr="004A200A" w:rsidRDefault="00EE1B0A" w:rsidP="00EE1B0A">
      <w:pPr>
        <w:jc w:val="both"/>
        <w:rPr>
          <w:szCs w:val="28"/>
        </w:rPr>
      </w:pPr>
    </w:p>
    <w:p w14:paraId="0A6179B4" w14:textId="77777777" w:rsidR="00EE1B0A" w:rsidRPr="004A200A" w:rsidRDefault="00EE1B0A" w:rsidP="00EE1B0A">
      <w:pPr>
        <w:jc w:val="both"/>
        <w:rPr>
          <w:szCs w:val="28"/>
        </w:rPr>
      </w:pPr>
      <w:r w:rsidRPr="004A200A">
        <w:rPr>
          <w:szCs w:val="28"/>
        </w:rPr>
        <w:t>Gentlemen,</w:t>
      </w:r>
    </w:p>
    <w:p w14:paraId="5886AD41" w14:textId="77777777" w:rsidR="00EE1B0A" w:rsidRPr="004A200A" w:rsidRDefault="00EE1B0A" w:rsidP="00EE1B0A">
      <w:pPr>
        <w:pStyle w:val="Heading1"/>
        <w:jc w:val="both"/>
        <w:rPr>
          <w:sz w:val="24"/>
        </w:rPr>
      </w:pPr>
      <w:r w:rsidRPr="004A200A">
        <w:rPr>
          <w:sz w:val="24"/>
        </w:rPr>
        <w:t>Ref:</w:t>
      </w:r>
      <w:r w:rsidRPr="004A200A">
        <w:rPr>
          <w:sz w:val="24"/>
        </w:rPr>
        <w:tab/>
        <w:t>_________________________________________(</w:t>
      </w:r>
      <w:r w:rsidRPr="004A200A">
        <w:rPr>
          <w:b w:val="0"/>
          <w:i/>
          <w:sz w:val="24"/>
        </w:rPr>
        <w:t>name of Contract</w:t>
      </w:r>
      <w:r w:rsidRPr="004A200A">
        <w:rPr>
          <w:sz w:val="24"/>
        </w:rPr>
        <w:t>)</w:t>
      </w:r>
    </w:p>
    <w:p w14:paraId="41B17FAA" w14:textId="77777777" w:rsidR="00EE1B0A" w:rsidRPr="004A200A" w:rsidRDefault="00EE1B0A" w:rsidP="00EE1B0A">
      <w:pPr>
        <w:jc w:val="both"/>
        <w:rPr>
          <w:szCs w:val="28"/>
        </w:rPr>
      </w:pPr>
      <w:r w:rsidRPr="004A200A">
        <w:rPr>
          <w:szCs w:val="28"/>
        </w:rPr>
        <w:t>In accordance with the provisions of the Conditions of Contract of the above-mentioned Contract, __________________________________(</w:t>
      </w:r>
      <w:r w:rsidRPr="004A200A">
        <w:rPr>
          <w:i/>
          <w:szCs w:val="28"/>
        </w:rPr>
        <w:t>name and Address of Contractor</w:t>
      </w:r>
      <w:r w:rsidRPr="004A200A">
        <w:rPr>
          <w:szCs w:val="28"/>
        </w:rPr>
        <w:t>) (hereinafter called `the Contractor) shall deposit with __________________________________________________(</w:t>
      </w:r>
      <w:r w:rsidRPr="004A200A">
        <w:rPr>
          <w:i/>
          <w:szCs w:val="28"/>
        </w:rPr>
        <w:t>name of Employer</w:t>
      </w:r>
      <w:r w:rsidRPr="004A200A">
        <w:rPr>
          <w:szCs w:val="28"/>
        </w:rPr>
        <w:t xml:space="preserve">) a bank guarantee to guarantee his proper and faithful performance under the said Contract in an amount of </w:t>
      </w:r>
      <w:proofErr w:type="spellStart"/>
      <w:r w:rsidRPr="004A200A">
        <w:rPr>
          <w:szCs w:val="28"/>
        </w:rPr>
        <w:t>Kshs</w:t>
      </w:r>
      <w:proofErr w:type="spellEnd"/>
      <w:r w:rsidRPr="004A200A">
        <w:rPr>
          <w:szCs w:val="28"/>
        </w:rPr>
        <w:t xml:space="preserve">. </w:t>
      </w:r>
      <w:r w:rsidRPr="004A200A">
        <w:rPr>
          <w:szCs w:val="28"/>
          <w:u w:val="single"/>
        </w:rPr>
        <w:tab/>
      </w:r>
      <w:r w:rsidRPr="004A200A">
        <w:rPr>
          <w:szCs w:val="28"/>
          <w:u w:val="single"/>
        </w:rPr>
        <w:tab/>
      </w:r>
      <w:r w:rsidRPr="004A200A">
        <w:rPr>
          <w:szCs w:val="28"/>
          <w:u w:val="single"/>
        </w:rPr>
        <w:tab/>
      </w:r>
      <w:r w:rsidRPr="004A200A">
        <w:rPr>
          <w:szCs w:val="28"/>
          <w:u w:val="single"/>
        </w:rPr>
        <w:tab/>
      </w:r>
      <w:r w:rsidRPr="004A200A">
        <w:rPr>
          <w:szCs w:val="28"/>
          <w:u w:val="single"/>
        </w:rPr>
        <w:tab/>
      </w:r>
      <w:r w:rsidRPr="004A200A">
        <w:rPr>
          <w:szCs w:val="28"/>
          <w:u w:val="single"/>
        </w:rPr>
        <w:tab/>
      </w:r>
      <w:r w:rsidRPr="004A200A">
        <w:rPr>
          <w:szCs w:val="28"/>
          <w:u w:val="single"/>
        </w:rPr>
        <w:tab/>
      </w:r>
      <w:r w:rsidRPr="004A200A">
        <w:rPr>
          <w:szCs w:val="28"/>
          <w:u w:val="single"/>
        </w:rPr>
        <w:tab/>
      </w:r>
      <w:r w:rsidRPr="004A200A">
        <w:rPr>
          <w:szCs w:val="28"/>
          <w:u w:val="single"/>
        </w:rPr>
        <w:tab/>
        <w:t xml:space="preserve"> </w:t>
      </w:r>
      <w:r w:rsidRPr="004A200A">
        <w:rPr>
          <w:szCs w:val="28"/>
        </w:rPr>
        <w:t>(</w:t>
      </w:r>
      <w:r w:rsidRPr="004A200A">
        <w:rPr>
          <w:i/>
          <w:szCs w:val="28"/>
        </w:rPr>
        <w:t>amount of Guarantee in figures</w:t>
      </w:r>
      <w:r w:rsidRPr="004A200A">
        <w:rPr>
          <w:szCs w:val="28"/>
        </w:rPr>
        <w:t xml:space="preserve">) </w:t>
      </w:r>
      <w:smartTag w:uri="urn:schemas-microsoft-com:office:smarttags" w:element="City">
        <w:r w:rsidRPr="004A200A">
          <w:rPr>
            <w:szCs w:val="28"/>
          </w:rPr>
          <w:t>Kenya</w:t>
        </w:r>
      </w:smartTag>
      <w:r w:rsidRPr="004A200A">
        <w:rPr>
          <w:szCs w:val="28"/>
        </w:rPr>
        <w:t xml:space="preserve"> shillings ____________________________________(</w:t>
      </w:r>
      <w:r w:rsidRPr="004A200A">
        <w:rPr>
          <w:i/>
          <w:szCs w:val="28"/>
        </w:rPr>
        <w:t>amount of Guarantee  in words</w:t>
      </w:r>
      <w:r w:rsidRPr="004A200A">
        <w:rPr>
          <w:szCs w:val="28"/>
        </w:rPr>
        <w:t>).</w:t>
      </w:r>
    </w:p>
    <w:p w14:paraId="517B698F" w14:textId="77777777" w:rsidR="00EE1B0A" w:rsidRPr="004A200A" w:rsidRDefault="00EE1B0A" w:rsidP="00EE1B0A">
      <w:pPr>
        <w:pStyle w:val="BodyText"/>
        <w:jc w:val="both"/>
        <w:rPr>
          <w:sz w:val="24"/>
        </w:rPr>
      </w:pPr>
    </w:p>
    <w:p w14:paraId="068D73C3" w14:textId="77777777" w:rsidR="00EE1B0A" w:rsidRPr="004A200A" w:rsidRDefault="00EE1B0A" w:rsidP="00EE1B0A">
      <w:pPr>
        <w:pStyle w:val="BodyText"/>
        <w:jc w:val="both"/>
        <w:rPr>
          <w:sz w:val="24"/>
        </w:rPr>
      </w:pPr>
      <w:r w:rsidRPr="004A200A">
        <w:rPr>
          <w:sz w:val="24"/>
        </w:rPr>
        <w:t xml:space="preserve">We, the </w:t>
      </w:r>
      <w:r w:rsidRPr="004A200A">
        <w:rPr>
          <w:sz w:val="24"/>
          <w:u w:val="single"/>
        </w:rPr>
        <w:tab/>
      </w:r>
      <w:r w:rsidRPr="004A200A">
        <w:rPr>
          <w:sz w:val="24"/>
          <w:u w:val="single"/>
        </w:rPr>
        <w:tab/>
      </w:r>
      <w:r w:rsidRPr="004A200A">
        <w:rPr>
          <w:sz w:val="24"/>
          <w:u w:val="single"/>
        </w:rPr>
        <w:tab/>
      </w:r>
      <w:r w:rsidRPr="004A200A">
        <w:rPr>
          <w:sz w:val="24"/>
        </w:rPr>
        <w:t>(</w:t>
      </w:r>
      <w:r w:rsidRPr="004A200A">
        <w:rPr>
          <w:i/>
          <w:sz w:val="24"/>
        </w:rPr>
        <w:t>bank or financial institution</w:t>
      </w:r>
      <w:r w:rsidRPr="004A200A">
        <w:rPr>
          <w:sz w:val="24"/>
        </w:rPr>
        <w:t>), as instructed by the Contractor, agree unconditionally and irrevocably to guarantee as primary obligator and not as Surety merely, the payment to ____________________________(</w:t>
      </w:r>
      <w:r w:rsidRPr="004A200A">
        <w:rPr>
          <w:i/>
          <w:sz w:val="24"/>
        </w:rPr>
        <w:t>name of Employer</w:t>
      </w:r>
      <w:r w:rsidRPr="004A200A">
        <w:rPr>
          <w:sz w:val="24"/>
        </w:rPr>
        <w:t xml:space="preserve"> ) on his first demand without whatsoever right of objection on our part and without his first claim to the Contractor, in the amount not exceeding </w:t>
      </w:r>
      <w:proofErr w:type="spellStart"/>
      <w:r w:rsidRPr="004A200A">
        <w:rPr>
          <w:sz w:val="24"/>
        </w:rPr>
        <w:t>Kshs</w:t>
      </w:r>
      <w:proofErr w:type="spellEnd"/>
      <w:r w:rsidRPr="004A200A">
        <w:rPr>
          <w:sz w:val="24"/>
        </w:rPr>
        <w:t>.______________________(</w:t>
      </w:r>
      <w:r w:rsidRPr="004A200A">
        <w:rPr>
          <w:i/>
          <w:sz w:val="24"/>
        </w:rPr>
        <w:t>amount of Guarantee in figures</w:t>
      </w:r>
      <w:r w:rsidRPr="004A200A">
        <w:rPr>
          <w:sz w:val="24"/>
        </w:rPr>
        <w:t>) Kenya Shillings ________________________________________________(</w:t>
      </w:r>
      <w:r w:rsidRPr="004A200A">
        <w:rPr>
          <w:i/>
          <w:sz w:val="24"/>
        </w:rPr>
        <w:t>amount of Guarantee in words</w:t>
      </w:r>
      <w:r w:rsidRPr="004A200A">
        <w:rPr>
          <w:sz w:val="24"/>
        </w:rPr>
        <w:t>), such amount to be reduced periodically by the amounts recovered by you from the proceeds of the Contract.</w:t>
      </w:r>
    </w:p>
    <w:p w14:paraId="7B9EA706" w14:textId="77777777" w:rsidR="00EE1B0A" w:rsidRPr="004A200A" w:rsidRDefault="00EE1B0A" w:rsidP="00EE1B0A">
      <w:pPr>
        <w:pStyle w:val="BodyText"/>
        <w:jc w:val="both"/>
        <w:rPr>
          <w:sz w:val="24"/>
        </w:rPr>
      </w:pPr>
    </w:p>
    <w:p w14:paraId="107A914F" w14:textId="77777777" w:rsidR="00EE1B0A" w:rsidRPr="004A200A" w:rsidRDefault="00EE1B0A" w:rsidP="00EE1B0A">
      <w:pPr>
        <w:pStyle w:val="BodyText"/>
        <w:jc w:val="both"/>
        <w:rPr>
          <w:sz w:val="24"/>
        </w:rPr>
      </w:pPr>
      <w:r w:rsidRPr="004A200A">
        <w:rPr>
          <w:sz w:val="24"/>
        </w:rPr>
        <w:t xml:space="preserve">We further agree that no change or addition to or other modification of the terms of the Contract or of the Works to be performed thereunder or of any of the Contract Documents which may be made between </w:t>
      </w:r>
      <w:r w:rsidRPr="004A200A">
        <w:rPr>
          <w:sz w:val="24"/>
          <w:u w:val="single"/>
        </w:rPr>
        <w:tab/>
      </w:r>
      <w:r w:rsidRPr="004A200A">
        <w:rPr>
          <w:sz w:val="24"/>
          <w:u w:val="single"/>
        </w:rPr>
        <w:tab/>
      </w:r>
      <w:r w:rsidRPr="004A200A">
        <w:rPr>
          <w:sz w:val="24"/>
          <w:u w:val="single"/>
        </w:rPr>
        <w:tab/>
      </w:r>
      <w:r w:rsidRPr="004A200A">
        <w:rPr>
          <w:sz w:val="24"/>
          <w:u w:val="single"/>
        </w:rPr>
        <w:tab/>
      </w:r>
      <w:r w:rsidRPr="004A200A">
        <w:rPr>
          <w:sz w:val="24"/>
          <w:u w:val="single"/>
        </w:rPr>
        <w:tab/>
      </w:r>
      <w:r w:rsidRPr="004A200A">
        <w:rPr>
          <w:sz w:val="24"/>
          <w:u w:val="single"/>
        </w:rPr>
        <w:tab/>
      </w:r>
      <w:r w:rsidRPr="004A200A">
        <w:rPr>
          <w:sz w:val="24"/>
        </w:rPr>
        <w:t xml:space="preserve"> (</w:t>
      </w:r>
      <w:r w:rsidRPr="004A200A">
        <w:rPr>
          <w:i/>
          <w:sz w:val="24"/>
        </w:rPr>
        <w:t xml:space="preserve">Name of Employer) </w:t>
      </w:r>
      <w:r w:rsidRPr="004A200A">
        <w:rPr>
          <w:sz w:val="24"/>
        </w:rPr>
        <w:t>and the Contractor, shall in any way release us from any liability under this guarantee, and we hereby waive notice of any such change, addition or modification.</w:t>
      </w:r>
    </w:p>
    <w:p w14:paraId="49254E8D" w14:textId="77777777" w:rsidR="00EE1B0A" w:rsidRPr="004A200A" w:rsidRDefault="00EE1B0A" w:rsidP="00EE1B0A">
      <w:pPr>
        <w:pStyle w:val="BodyText"/>
        <w:jc w:val="both"/>
        <w:rPr>
          <w:sz w:val="24"/>
        </w:rPr>
      </w:pPr>
    </w:p>
    <w:p w14:paraId="374362AC" w14:textId="77777777" w:rsidR="00EE1B0A" w:rsidRPr="004A200A" w:rsidRDefault="00EE1B0A" w:rsidP="00EE1B0A">
      <w:pPr>
        <w:pStyle w:val="BodyText"/>
        <w:jc w:val="both"/>
        <w:rPr>
          <w:sz w:val="24"/>
        </w:rPr>
      </w:pPr>
      <w:r w:rsidRPr="004A200A">
        <w:rPr>
          <w:sz w:val="24"/>
        </w:rPr>
        <w:t>No drawing may be made by you under this guarantee until we have received notice in writing from you that an advance payment of the amount listed above has been paid to the Contractor pursuant to the Contract.</w:t>
      </w:r>
    </w:p>
    <w:p w14:paraId="2F2D2618" w14:textId="77777777" w:rsidR="00EE1B0A" w:rsidRPr="004A200A" w:rsidRDefault="00EE1B0A" w:rsidP="00EE1B0A">
      <w:pPr>
        <w:pStyle w:val="BodyText"/>
        <w:jc w:val="both"/>
        <w:rPr>
          <w:sz w:val="24"/>
        </w:rPr>
      </w:pPr>
    </w:p>
    <w:p w14:paraId="721B36BD" w14:textId="77777777" w:rsidR="00EE1B0A" w:rsidRPr="004A200A" w:rsidRDefault="00EE1B0A" w:rsidP="00EE1B0A">
      <w:pPr>
        <w:pStyle w:val="BodyText"/>
        <w:jc w:val="both"/>
        <w:rPr>
          <w:sz w:val="24"/>
        </w:rPr>
      </w:pPr>
      <w:r w:rsidRPr="004A200A">
        <w:rPr>
          <w:sz w:val="24"/>
        </w:rPr>
        <w:t>This guarantee shall remain valid and in full effect from the date of the advance payment under the Contract until______________________________________________________(</w:t>
      </w:r>
      <w:r w:rsidRPr="004A200A">
        <w:rPr>
          <w:i/>
          <w:sz w:val="24"/>
        </w:rPr>
        <w:t>name of Employer</w:t>
      </w:r>
      <w:r w:rsidRPr="004A200A">
        <w:rPr>
          <w:sz w:val="24"/>
        </w:rPr>
        <w:t>) receives full payment of the same amount from the Contract.</w:t>
      </w:r>
    </w:p>
    <w:p w14:paraId="190FF091" w14:textId="77777777" w:rsidR="00EE1B0A" w:rsidRPr="004A200A" w:rsidRDefault="00EE1B0A" w:rsidP="00EE1B0A">
      <w:pPr>
        <w:pStyle w:val="BodyText"/>
        <w:jc w:val="both"/>
        <w:rPr>
          <w:sz w:val="24"/>
        </w:rPr>
      </w:pPr>
    </w:p>
    <w:p w14:paraId="138CA08D" w14:textId="77777777" w:rsidR="00EE1B0A" w:rsidRPr="004A200A" w:rsidRDefault="00EE1B0A" w:rsidP="00EE1B0A">
      <w:pPr>
        <w:pStyle w:val="BodyText"/>
        <w:jc w:val="both"/>
        <w:rPr>
          <w:sz w:val="24"/>
        </w:rPr>
      </w:pPr>
      <w:r w:rsidRPr="004A200A">
        <w:rPr>
          <w:sz w:val="24"/>
        </w:rPr>
        <w:t>Yours faithfully,</w:t>
      </w:r>
    </w:p>
    <w:p w14:paraId="14F80BB4" w14:textId="77777777" w:rsidR="00EE1B0A" w:rsidRPr="004A200A" w:rsidRDefault="00EE1B0A" w:rsidP="00EE1B0A">
      <w:pPr>
        <w:pStyle w:val="BodyText"/>
        <w:jc w:val="both"/>
        <w:rPr>
          <w:sz w:val="24"/>
        </w:rPr>
      </w:pPr>
    </w:p>
    <w:p w14:paraId="0AE5C100" w14:textId="77777777" w:rsidR="00EE1B0A" w:rsidRPr="004A200A" w:rsidRDefault="00EE1B0A" w:rsidP="00EE1B0A">
      <w:pPr>
        <w:pStyle w:val="BodyText"/>
        <w:jc w:val="both"/>
        <w:rPr>
          <w:sz w:val="24"/>
        </w:rPr>
      </w:pPr>
      <w:r w:rsidRPr="004A200A">
        <w:rPr>
          <w:sz w:val="24"/>
        </w:rPr>
        <w:t>Signature and Seal_____________________________________________________</w:t>
      </w:r>
    </w:p>
    <w:p w14:paraId="2B29D0DA" w14:textId="77777777" w:rsidR="00EE1B0A" w:rsidRPr="004A200A" w:rsidRDefault="00EE1B0A" w:rsidP="00EE1B0A">
      <w:pPr>
        <w:pStyle w:val="BodyText"/>
        <w:jc w:val="both"/>
        <w:rPr>
          <w:sz w:val="24"/>
        </w:rPr>
      </w:pPr>
    </w:p>
    <w:p w14:paraId="7E3E0958" w14:textId="77777777" w:rsidR="00EE1B0A" w:rsidRPr="004A200A" w:rsidRDefault="00EE1B0A" w:rsidP="00EE1B0A">
      <w:pPr>
        <w:pStyle w:val="BodyText"/>
        <w:jc w:val="both"/>
        <w:rPr>
          <w:sz w:val="24"/>
        </w:rPr>
      </w:pPr>
      <w:r w:rsidRPr="004A200A">
        <w:rPr>
          <w:sz w:val="24"/>
        </w:rPr>
        <w:t>Name of the Bank or financial institution _________________________________</w:t>
      </w:r>
    </w:p>
    <w:p w14:paraId="2CF9601E" w14:textId="77777777" w:rsidR="00EE1B0A" w:rsidRPr="004A200A" w:rsidRDefault="00EE1B0A" w:rsidP="00EE1B0A">
      <w:pPr>
        <w:pStyle w:val="BodyText"/>
        <w:jc w:val="both"/>
        <w:rPr>
          <w:sz w:val="24"/>
        </w:rPr>
      </w:pPr>
    </w:p>
    <w:p w14:paraId="75E92F25" w14:textId="77777777" w:rsidR="00EE1B0A" w:rsidRPr="004A200A" w:rsidRDefault="00EE1B0A" w:rsidP="00EE1B0A">
      <w:pPr>
        <w:pStyle w:val="BodyText"/>
        <w:jc w:val="both"/>
        <w:rPr>
          <w:sz w:val="24"/>
        </w:rPr>
      </w:pPr>
      <w:r w:rsidRPr="004A200A">
        <w:rPr>
          <w:sz w:val="24"/>
        </w:rPr>
        <w:t>Address________________________________________________________________</w:t>
      </w:r>
    </w:p>
    <w:p w14:paraId="0DC28CE4" w14:textId="77777777" w:rsidR="00EE1B0A" w:rsidRPr="004A200A" w:rsidRDefault="00EE1B0A" w:rsidP="00EE1B0A">
      <w:pPr>
        <w:pStyle w:val="BodyText"/>
        <w:jc w:val="both"/>
        <w:rPr>
          <w:sz w:val="24"/>
        </w:rPr>
      </w:pPr>
    </w:p>
    <w:p w14:paraId="7BA3B069" w14:textId="77777777" w:rsidR="00EE1B0A" w:rsidRPr="004A200A" w:rsidRDefault="00EE1B0A" w:rsidP="00EE1B0A">
      <w:pPr>
        <w:pStyle w:val="BodyText"/>
        <w:jc w:val="both"/>
        <w:rPr>
          <w:sz w:val="24"/>
        </w:rPr>
      </w:pPr>
      <w:r w:rsidRPr="004A200A">
        <w:rPr>
          <w:sz w:val="24"/>
        </w:rPr>
        <w:t>Date ___________________________________________________________________</w:t>
      </w:r>
    </w:p>
    <w:p w14:paraId="51B3A514" w14:textId="77777777" w:rsidR="00EE1B0A" w:rsidRPr="004A200A" w:rsidRDefault="00EE1B0A" w:rsidP="00EE1B0A">
      <w:pPr>
        <w:pStyle w:val="BodyText"/>
        <w:jc w:val="both"/>
        <w:rPr>
          <w:sz w:val="24"/>
        </w:rPr>
      </w:pPr>
      <w:r w:rsidRPr="004A200A">
        <w:rPr>
          <w:sz w:val="24"/>
        </w:rPr>
        <w:t>Witness:</w:t>
      </w:r>
      <w:r w:rsidRPr="004A200A">
        <w:rPr>
          <w:sz w:val="24"/>
        </w:rPr>
        <w:tab/>
        <w:t>Name:_____________________________________________________</w:t>
      </w:r>
    </w:p>
    <w:p w14:paraId="73D0D0B2" w14:textId="77777777" w:rsidR="00EE1B0A" w:rsidRPr="004A200A" w:rsidRDefault="00EE1B0A" w:rsidP="00EE1B0A">
      <w:pPr>
        <w:pStyle w:val="BodyText"/>
        <w:jc w:val="both"/>
        <w:rPr>
          <w:sz w:val="24"/>
        </w:rPr>
      </w:pPr>
      <w:r w:rsidRPr="004A200A">
        <w:rPr>
          <w:sz w:val="24"/>
        </w:rPr>
        <w:tab/>
        <w:t>Address:_________________________________________________________</w:t>
      </w:r>
    </w:p>
    <w:p w14:paraId="2CE3341A" w14:textId="77777777" w:rsidR="00EE1B0A" w:rsidRPr="004A200A" w:rsidRDefault="00EE1B0A" w:rsidP="00EE1B0A">
      <w:pPr>
        <w:pStyle w:val="BodyText"/>
        <w:jc w:val="both"/>
        <w:rPr>
          <w:sz w:val="24"/>
        </w:rPr>
      </w:pPr>
      <w:r w:rsidRPr="004A200A">
        <w:rPr>
          <w:sz w:val="24"/>
        </w:rPr>
        <w:tab/>
        <w:t>Signature:________________________________________________________</w:t>
      </w:r>
    </w:p>
    <w:p w14:paraId="2352919A" w14:textId="77777777" w:rsidR="00EE1B0A" w:rsidRPr="004A200A" w:rsidRDefault="00EE1B0A" w:rsidP="00EE1B0A">
      <w:pPr>
        <w:pStyle w:val="BodyText"/>
        <w:jc w:val="both"/>
        <w:rPr>
          <w:sz w:val="24"/>
        </w:rPr>
      </w:pPr>
      <w:r w:rsidRPr="004A200A">
        <w:rPr>
          <w:sz w:val="24"/>
        </w:rPr>
        <w:tab/>
        <w:t>Date:   __________________________________________________________</w:t>
      </w:r>
    </w:p>
    <w:p w14:paraId="31A897B7" w14:textId="77777777" w:rsidR="00EE1B0A" w:rsidRPr="004A200A" w:rsidRDefault="00EE1B0A" w:rsidP="00EE1B0A">
      <w:pPr>
        <w:pStyle w:val="BodyText"/>
        <w:jc w:val="center"/>
        <w:rPr>
          <w:b/>
          <w:sz w:val="24"/>
        </w:rPr>
      </w:pPr>
      <w:r w:rsidRPr="004A200A">
        <w:rPr>
          <w:b/>
          <w:sz w:val="24"/>
        </w:rPr>
        <w:t>H/8</w:t>
      </w:r>
    </w:p>
    <w:p w14:paraId="2BD107FF" w14:textId="77777777" w:rsidR="00EE1B0A" w:rsidRPr="004A200A" w:rsidRDefault="00EE1B0A" w:rsidP="00EE1B0A">
      <w:pPr>
        <w:pStyle w:val="Heading3"/>
        <w:rPr>
          <w:rFonts w:ascii="Times New Roman" w:hAnsi="Times New Roman" w:cs="Times New Roman"/>
          <w:bCs w:val="0"/>
          <w:sz w:val="24"/>
        </w:rPr>
      </w:pPr>
    </w:p>
    <w:p w14:paraId="0D2C842D" w14:textId="77777777" w:rsidR="00EE1B0A" w:rsidRPr="004A200A" w:rsidRDefault="00EE1B0A" w:rsidP="00EE1B0A">
      <w:pPr>
        <w:jc w:val="center"/>
        <w:rPr>
          <w:b/>
          <w:bCs/>
          <w:sz w:val="28"/>
        </w:rPr>
      </w:pPr>
      <w:r w:rsidRPr="004A200A">
        <w:rPr>
          <w:b/>
          <w:bCs/>
          <w:sz w:val="28"/>
        </w:rPr>
        <w:t>FINANCIAL REPORTS FOR THE LAST TWO YEARS</w:t>
      </w:r>
    </w:p>
    <w:p w14:paraId="7FD77135" w14:textId="77777777" w:rsidR="00EE1B0A" w:rsidRPr="004A200A" w:rsidRDefault="00EE1B0A" w:rsidP="00EE1B0A">
      <w:pPr>
        <w:jc w:val="center"/>
        <w:rPr>
          <w:b/>
          <w:bCs/>
          <w:sz w:val="28"/>
        </w:rPr>
      </w:pPr>
    </w:p>
    <w:p w14:paraId="071F0DAC" w14:textId="77777777" w:rsidR="00EE1B0A" w:rsidRPr="004A200A" w:rsidRDefault="00EE1B0A" w:rsidP="00EE1B0A">
      <w:pPr>
        <w:rPr>
          <w:b/>
          <w:bCs/>
          <w:sz w:val="28"/>
        </w:rPr>
      </w:pPr>
      <w:r w:rsidRPr="004A200A">
        <w:rPr>
          <w:b/>
          <w:bCs/>
          <w:sz w:val="28"/>
        </w:rPr>
        <w:t xml:space="preserve">(Balance sheets, Profits and Loss Statements, Auditor’s reports, etc. </w:t>
      </w:r>
    </w:p>
    <w:p w14:paraId="4D5C2612" w14:textId="77777777" w:rsidR="00EE1B0A" w:rsidRPr="004A200A" w:rsidRDefault="00EE1B0A" w:rsidP="00EE1B0A">
      <w:pPr>
        <w:rPr>
          <w:b/>
          <w:bCs/>
          <w:sz w:val="28"/>
        </w:rPr>
      </w:pPr>
      <w:r w:rsidRPr="004A200A">
        <w:rPr>
          <w:b/>
          <w:bCs/>
          <w:sz w:val="28"/>
        </w:rPr>
        <w:t xml:space="preserve"> List below and attach copies)</w:t>
      </w:r>
    </w:p>
    <w:p w14:paraId="632D6F48" w14:textId="77777777" w:rsidR="00EE1B0A" w:rsidRPr="004A200A" w:rsidRDefault="00EE1B0A" w:rsidP="00EE1B0A">
      <w:pPr>
        <w:rPr>
          <w:b/>
          <w:bCs/>
          <w:sz w:val="24"/>
        </w:rPr>
      </w:pPr>
    </w:p>
    <w:p w14:paraId="611308D4" w14:textId="77777777" w:rsidR="00EE1B0A" w:rsidRPr="004A200A" w:rsidRDefault="00EE1B0A" w:rsidP="00EE1B0A">
      <w:pPr>
        <w:rPr>
          <w:b/>
          <w:bCs/>
          <w:sz w:val="24"/>
          <w:u w:val="single"/>
        </w:rPr>
      </w:pPr>
      <w:r w:rsidRPr="004A200A">
        <w:rPr>
          <w:b/>
          <w:bCs/>
          <w:sz w:val="24"/>
        </w:rPr>
        <w:t>1.</w:t>
      </w:r>
      <w:r w:rsidRPr="004A200A">
        <w:rPr>
          <w:b/>
          <w:bCs/>
          <w:sz w:val="24"/>
        </w:rPr>
        <w:tab/>
        <w:t>.</w:t>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t>.</w:t>
      </w:r>
    </w:p>
    <w:p w14:paraId="32468788" w14:textId="77777777" w:rsidR="00EE1B0A" w:rsidRPr="004A200A" w:rsidRDefault="00EE1B0A" w:rsidP="00EE1B0A">
      <w:pPr>
        <w:rPr>
          <w:b/>
          <w:bCs/>
          <w:sz w:val="24"/>
          <w:u w:val="single"/>
        </w:rPr>
      </w:pPr>
    </w:p>
    <w:p w14:paraId="56CA3011" w14:textId="77777777" w:rsidR="00EE1B0A" w:rsidRPr="004A200A" w:rsidRDefault="00EE1B0A" w:rsidP="00EE1B0A">
      <w:pPr>
        <w:rPr>
          <w:b/>
          <w:bCs/>
          <w:sz w:val="24"/>
          <w:u w:val="single"/>
        </w:rPr>
      </w:pPr>
      <w:r w:rsidRPr="004A200A">
        <w:rPr>
          <w:b/>
          <w:bCs/>
          <w:sz w:val="24"/>
        </w:rPr>
        <w:t>2.</w:t>
      </w:r>
      <w:r w:rsidRPr="004A200A">
        <w:rPr>
          <w:b/>
          <w:bCs/>
          <w:sz w:val="24"/>
        </w:rPr>
        <w:tab/>
        <w:t>.</w:t>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t>.</w:t>
      </w:r>
    </w:p>
    <w:p w14:paraId="25A2D6D7" w14:textId="77777777" w:rsidR="00EE1B0A" w:rsidRPr="004A200A" w:rsidRDefault="00EE1B0A" w:rsidP="00EE1B0A">
      <w:pPr>
        <w:rPr>
          <w:b/>
          <w:bCs/>
          <w:sz w:val="24"/>
          <w:u w:val="single"/>
        </w:rPr>
      </w:pPr>
    </w:p>
    <w:p w14:paraId="7318C7B3" w14:textId="77777777" w:rsidR="00EE1B0A" w:rsidRPr="004A200A" w:rsidRDefault="00EE1B0A" w:rsidP="00EE1B0A">
      <w:pPr>
        <w:rPr>
          <w:b/>
          <w:bCs/>
          <w:sz w:val="24"/>
        </w:rPr>
      </w:pPr>
      <w:r w:rsidRPr="004A200A">
        <w:rPr>
          <w:b/>
          <w:bCs/>
          <w:sz w:val="24"/>
        </w:rPr>
        <w:t>3.</w:t>
      </w:r>
      <w:r w:rsidRPr="004A200A">
        <w:rPr>
          <w:b/>
          <w:bCs/>
          <w:sz w:val="24"/>
        </w:rPr>
        <w:tab/>
        <w:t>.</w:t>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t>.</w:t>
      </w:r>
    </w:p>
    <w:p w14:paraId="18B216D1" w14:textId="77777777" w:rsidR="00EE1B0A" w:rsidRPr="004A200A" w:rsidRDefault="00EE1B0A" w:rsidP="00EE1B0A">
      <w:pPr>
        <w:rPr>
          <w:b/>
          <w:bCs/>
          <w:sz w:val="24"/>
        </w:rPr>
      </w:pPr>
    </w:p>
    <w:p w14:paraId="0321FBEA" w14:textId="77777777" w:rsidR="00EE1B0A" w:rsidRPr="004A200A" w:rsidRDefault="00EE1B0A" w:rsidP="00EE1B0A">
      <w:pPr>
        <w:rPr>
          <w:b/>
          <w:bCs/>
          <w:sz w:val="24"/>
          <w:u w:val="single"/>
        </w:rPr>
      </w:pPr>
      <w:r w:rsidRPr="004A200A">
        <w:rPr>
          <w:b/>
          <w:bCs/>
          <w:sz w:val="24"/>
        </w:rPr>
        <w:t>4.</w:t>
      </w:r>
      <w:r w:rsidRPr="004A200A">
        <w:rPr>
          <w:b/>
          <w:bCs/>
          <w:sz w:val="24"/>
        </w:rPr>
        <w:tab/>
        <w:t>.</w:t>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t>.</w:t>
      </w:r>
    </w:p>
    <w:p w14:paraId="49C9E506" w14:textId="77777777" w:rsidR="00EE1B0A" w:rsidRPr="004A200A" w:rsidRDefault="00EE1B0A" w:rsidP="00EE1B0A">
      <w:pPr>
        <w:rPr>
          <w:b/>
          <w:bCs/>
          <w:sz w:val="24"/>
          <w:u w:val="single"/>
        </w:rPr>
      </w:pPr>
    </w:p>
    <w:p w14:paraId="6163E6AE" w14:textId="77777777" w:rsidR="00EE1B0A" w:rsidRPr="004A200A" w:rsidRDefault="00EE1B0A" w:rsidP="00EE1B0A">
      <w:pPr>
        <w:rPr>
          <w:b/>
          <w:bCs/>
          <w:sz w:val="24"/>
          <w:u w:val="single"/>
        </w:rPr>
      </w:pPr>
      <w:r w:rsidRPr="004A200A">
        <w:rPr>
          <w:b/>
          <w:bCs/>
          <w:sz w:val="24"/>
        </w:rPr>
        <w:t>5.</w:t>
      </w:r>
      <w:r w:rsidRPr="004A200A">
        <w:rPr>
          <w:b/>
          <w:bCs/>
          <w:sz w:val="24"/>
        </w:rPr>
        <w:tab/>
        <w:t>.</w:t>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t>.</w:t>
      </w:r>
    </w:p>
    <w:p w14:paraId="50958756" w14:textId="77777777" w:rsidR="00EE1B0A" w:rsidRPr="004A200A" w:rsidRDefault="00EE1B0A" w:rsidP="00EE1B0A">
      <w:pPr>
        <w:rPr>
          <w:b/>
          <w:bCs/>
          <w:sz w:val="24"/>
          <w:u w:val="single"/>
        </w:rPr>
      </w:pPr>
    </w:p>
    <w:p w14:paraId="1375DE30" w14:textId="77777777" w:rsidR="00EE1B0A" w:rsidRPr="004A200A" w:rsidRDefault="00EE1B0A" w:rsidP="00EE1B0A">
      <w:pPr>
        <w:rPr>
          <w:b/>
          <w:bCs/>
          <w:sz w:val="24"/>
          <w:u w:val="single"/>
        </w:rPr>
      </w:pPr>
      <w:r w:rsidRPr="004A200A">
        <w:rPr>
          <w:b/>
          <w:bCs/>
          <w:sz w:val="24"/>
        </w:rPr>
        <w:t>6.</w:t>
      </w:r>
      <w:r w:rsidRPr="004A200A">
        <w:rPr>
          <w:b/>
          <w:bCs/>
          <w:sz w:val="24"/>
        </w:rPr>
        <w:tab/>
        <w:t>.</w:t>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t>.</w:t>
      </w:r>
    </w:p>
    <w:p w14:paraId="2BD99927" w14:textId="77777777" w:rsidR="00EE1B0A" w:rsidRPr="004A200A" w:rsidRDefault="00EE1B0A" w:rsidP="00EE1B0A">
      <w:pPr>
        <w:rPr>
          <w:b/>
          <w:bCs/>
          <w:sz w:val="24"/>
          <w:u w:val="single"/>
        </w:rPr>
      </w:pPr>
    </w:p>
    <w:p w14:paraId="55D52C1B" w14:textId="77777777" w:rsidR="00EE1B0A" w:rsidRPr="004A200A" w:rsidRDefault="00EE1B0A" w:rsidP="00EE1B0A">
      <w:pPr>
        <w:rPr>
          <w:b/>
          <w:bCs/>
          <w:sz w:val="24"/>
          <w:u w:val="single"/>
        </w:rPr>
      </w:pPr>
      <w:r w:rsidRPr="004A200A">
        <w:rPr>
          <w:b/>
          <w:bCs/>
          <w:sz w:val="24"/>
        </w:rPr>
        <w:t>7.</w:t>
      </w:r>
      <w:r w:rsidRPr="004A200A">
        <w:rPr>
          <w:b/>
          <w:bCs/>
          <w:sz w:val="24"/>
        </w:rPr>
        <w:tab/>
        <w:t>.</w:t>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t>.</w:t>
      </w:r>
    </w:p>
    <w:p w14:paraId="6E09F7D3" w14:textId="77777777" w:rsidR="00EE1B0A" w:rsidRPr="004A200A" w:rsidRDefault="00EE1B0A" w:rsidP="00EE1B0A">
      <w:pPr>
        <w:rPr>
          <w:b/>
          <w:bCs/>
          <w:sz w:val="24"/>
        </w:rPr>
      </w:pPr>
    </w:p>
    <w:p w14:paraId="0F7548B3" w14:textId="77777777" w:rsidR="00EE1B0A" w:rsidRPr="004A200A" w:rsidRDefault="00EE1B0A" w:rsidP="00EE1B0A">
      <w:pPr>
        <w:rPr>
          <w:b/>
          <w:bCs/>
          <w:sz w:val="24"/>
          <w:u w:val="single"/>
        </w:rPr>
      </w:pPr>
      <w:r w:rsidRPr="004A200A">
        <w:rPr>
          <w:b/>
          <w:bCs/>
          <w:sz w:val="24"/>
        </w:rPr>
        <w:t>8.</w:t>
      </w:r>
      <w:r w:rsidRPr="004A200A">
        <w:rPr>
          <w:b/>
          <w:bCs/>
          <w:sz w:val="24"/>
        </w:rPr>
        <w:tab/>
        <w:t>.</w:t>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t>.</w:t>
      </w:r>
    </w:p>
    <w:p w14:paraId="2172B600" w14:textId="77777777" w:rsidR="00EE1B0A" w:rsidRPr="004A200A" w:rsidRDefault="00EE1B0A" w:rsidP="00EE1B0A">
      <w:pPr>
        <w:rPr>
          <w:b/>
          <w:bCs/>
          <w:sz w:val="24"/>
        </w:rPr>
      </w:pPr>
    </w:p>
    <w:p w14:paraId="48BCCF9A" w14:textId="77777777" w:rsidR="00EE1B0A" w:rsidRPr="004A200A" w:rsidRDefault="00EE1B0A" w:rsidP="00EE1B0A">
      <w:pPr>
        <w:rPr>
          <w:b/>
          <w:bCs/>
          <w:sz w:val="24"/>
          <w:u w:val="single"/>
        </w:rPr>
      </w:pPr>
      <w:r w:rsidRPr="004A200A">
        <w:rPr>
          <w:b/>
          <w:bCs/>
          <w:sz w:val="24"/>
        </w:rPr>
        <w:t>9.</w:t>
      </w:r>
      <w:r w:rsidRPr="004A200A">
        <w:rPr>
          <w:b/>
          <w:bCs/>
          <w:sz w:val="24"/>
        </w:rPr>
        <w:tab/>
        <w:t>.</w:t>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t>.</w:t>
      </w:r>
    </w:p>
    <w:p w14:paraId="0E752A3B" w14:textId="77777777" w:rsidR="00EE1B0A" w:rsidRPr="004A200A" w:rsidRDefault="00EE1B0A" w:rsidP="00EE1B0A">
      <w:pPr>
        <w:rPr>
          <w:b/>
          <w:bCs/>
          <w:sz w:val="24"/>
        </w:rPr>
      </w:pPr>
    </w:p>
    <w:p w14:paraId="3FE1C066" w14:textId="77777777" w:rsidR="00EE1B0A" w:rsidRPr="004A200A" w:rsidRDefault="00EE1B0A" w:rsidP="00EE1B0A">
      <w:pPr>
        <w:rPr>
          <w:b/>
          <w:bCs/>
          <w:sz w:val="24"/>
          <w:u w:val="single"/>
        </w:rPr>
      </w:pPr>
      <w:r w:rsidRPr="004A200A">
        <w:rPr>
          <w:b/>
          <w:bCs/>
          <w:sz w:val="24"/>
        </w:rPr>
        <w:t>10</w:t>
      </w:r>
      <w:r w:rsidRPr="004A200A">
        <w:rPr>
          <w:b/>
          <w:bCs/>
          <w:sz w:val="24"/>
        </w:rPr>
        <w:tab/>
        <w:t>.</w:t>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t>.</w:t>
      </w:r>
    </w:p>
    <w:p w14:paraId="529ECDEA" w14:textId="77777777" w:rsidR="00EE1B0A" w:rsidRPr="004A200A" w:rsidRDefault="00EE1B0A" w:rsidP="00EE1B0A">
      <w:pPr>
        <w:rPr>
          <w:b/>
          <w:bCs/>
          <w:sz w:val="24"/>
          <w:u w:val="single"/>
        </w:rPr>
      </w:pPr>
    </w:p>
    <w:p w14:paraId="314E6113" w14:textId="77777777" w:rsidR="00EE1B0A" w:rsidRPr="004A200A" w:rsidRDefault="00EE1B0A" w:rsidP="00230487">
      <w:pPr>
        <w:rPr>
          <w:b/>
          <w:bCs/>
          <w:sz w:val="24"/>
        </w:rPr>
      </w:pPr>
    </w:p>
    <w:p w14:paraId="26EEF24A" w14:textId="77777777" w:rsidR="00EE1B0A" w:rsidRPr="004A200A" w:rsidRDefault="00EE1B0A" w:rsidP="00EE1B0A">
      <w:pPr>
        <w:jc w:val="center"/>
        <w:rPr>
          <w:b/>
          <w:bCs/>
          <w:sz w:val="24"/>
        </w:rPr>
      </w:pPr>
    </w:p>
    <w:p w14:paraId="37D1D94D" w14:textId="77777777" w:rsidR="00EE1B0A" w:rsidRPr="004A200A" w:rsidRDefault="00EE1B0A" w:rsidP="00EE1B0A">
      <w:pPr>
        <w:jc w:val="both"/>
        <w:rPr>
          <w:sz w:val="24"/>
        </w:rPr>
      </w:pPr>
      <w:r w:rsidRPr="004A200A">
        <w:rPr>
          <w:sz w:val="24"/>
        </w:rPr>
        <w:t>I certify that the above works information is correct.</w:t>
      </w:r>
    </w:p>
    <w:p w14:paraId="088A1F57" w14:textId="77777777" w:rsidR="00EE1B0A" w:rsidRPr="004A200A" w:rsidRDefault="00EE1B0A" w:rsidP="00EE1B0A">
      <w:pPr>
        <w:jc w:val="both"/>
        <w:rPr>
          <w:sz w:val="24"/>
        </w:rPr>
      </w:pPr>
    </w:p>
    <w:p w14:paraId="35E10135" w14:textId="77777777" w:rsidR="00EE1B0A" w:rsidRPr="004A200A" w:rsidRDefault="00EE1B0A" w:rsidP="00EE1B0A">
      <w:pPr>
        <w:jc w:val="both"/>
        <w:rPr>
          <w:sz w:val="24"/>
        </w:rPr>
      </w:pPr>
      <w:r w:rsidRPr="004A200A">
        <w:rPr>
          <w:sz w:val="24"/>
        </w:rPr>
        <w:t xml:space="preserve">………………….     </w:t>
      </w:r>
      <w:r w:rsidRPr="004A200A">
        <w:rPr>
          <w:sz w:val="24"/>
        </w:rPr>
        <w:tab/>
      </w:r>
      <w:r w:rsidRPr="004A200A">
        <w:rPr>
          <w:sz w:val="24"/>
        </w:rPr>
        <w:tab/>
      </w:r>
      <w:r w:rsidRPr="004A200A">
        <w:rPr>
          <w:sz w:val="24"/>
        </w:rPr>
        <w:tab/>
        <w:t>…………….……………</w:t>
      </w:r>
      <w:r w:rsidRPr="004A200A">
        <w:rPr>
          <w:sz w:val="24"/>
        </w:rPr>
        <w:tab/>
      </w:r>
      <w:r w:rsidRPr="004A200A">
        <w:rPr>
          <w:sz w:val="24"/>
        </w:rPr>
        <w:tab/>
        <w:t>………………….</w:t>
      </w:r>
    </w:p>
    <w:p w14:paraId="13F8155D" w14:textId="77777777" w:rsidR="00EE1B0A" w:rsidRPr="004A200A" w:rsidRDefault="00EE1B0A" w:rsidP="00EE1B0A">
      <w:pPr>
        <w:jc w:val="both"/>
        <w:rPr>
          <w:sz w:val="24"/>
        </w:rPr>
      </w:pPr>
      <w:r w:rsidRPr="004A200A">
        <w:rPr>
          <w:sz w:val="24"/>
        </w:rPr>
        <w:tab/>
        <w:t>Title</w:t>
      </w:r>
      <w:r w:rsidRPr="004A200A">
        <w:rPr>
          <w:sz w:val="24"/>
        </w:rPr>
        <w:tab/>
      </w:r>
      <w:r w:rsidRPr="004A200A">
        <w:rPr>
          <w:sz w:val="24"/>
        </w:rPr>
        <w:tab/>
      </w:r>
      <w:r w:rsidRPr="004A200A">
        <w:rPr>
          <w:sz w:val="24"/>
        </w:rPr>
        <w:tab/>
      </w:r>
      <w:r w:rsidRPr="004A200A">
        <w:rPr>
          <w:sz w:val="24"/>
        </w:rPr>
        <w:tab/>
        <w:t>Signature</w:t>
      </w:r>
      <w:r w:rsidRPr="004A200A">
        <w:rPr>
          <w:sz w:val="24"/>
        </w:rPr>
        <w:tab/>
      </w:r>
      <w:r w:rsidRPr="004A200A">
        <w:rPr>
          <w:sz w:val="24"/>
        </w:rPr>
        <w:tab/>
      </w:r>
      <w:r w:rsidRPr="004A200A">
        <w:rPr>
          <w:sz w:val="24"/>
        </w:rPr>
        <w:tab/>
      </w:r>
      <w:r w:rsidRPr="004A200A">
        <w:rPr>
          <w:sz w:val="24"/>
        </w:rPr>
        <w:tab/>
        <w:t>Date</w:t>
      </w:r>
    </w:p>
    <w:p w14:paraId="2F5852B9" w14:textId="77777777" w:rsidR="00EE1B0A" w:rsidRPr="004A200A" w:rsidRDefault="00EE1B0A" w:rsidP="00EE1B0A">
      <w:pPr>
        <w:jc w:val="center"/>
        <w:rPr>
          <w:b/>
          <w:bCs/>
          <w:sz w:val="24"/>
        </w:rPr>
      </w:pPr>
    </w:p>
    <w:p w14:paraId="6A6A570D" w14:textId="77777777" w:rsidR="00EE1B0A" w:rsidRPr="004A200A" w:rsidRDefault="00EE1B0A" w:rsidP="00EE1B0A">
      <w:pPr>
        <w:jc w:val="center"/>
        <w:rPr>
          <w:b/>
          <w:bCs/>
          <w:sz w:val="24"/>
        </w:rPr>
      </w:pPr>
    </w:p>
    <w:p w14:paraId="0C9A7161" w14:textId="77777777" w:rsidR="00EE1B0A" w:rsidRPr="004A200A" w:rsidRDefault="00EE1B0A" w:rsidP="00EE1B0A">
      <w:pPr>
        <w:jc w:val="center"/>
        <w:rPr>
          <w:b/>
          <w:bCs/>
          <w:sz w:val="24"/>
        </w:rPr>
      </w:pPr>
    </w:p>
    <w:p w14:paraId="1BFC600C" w14:textId="77777777" w:rsidR="00EE1B0A" w:rsidRPr="004A200A" w:rsidRDefault="00EE1B0A" w:rsidP="00EE1B0A">
      <w:pPr>
        <w:jc w:val="center"/>
        <w:rPr>
          <w:b/>
          <w:bCs/>
          <w:sz w:val="24"/>
        </w:rPr>
      </w:pPr>
    </w:p>
    <w:p w14:paraId="3BFD5C9D" w14:textId="77777777" w:rsidR="00230487" w:rsidRDefault="00230487" w:rsidP="00EE1B0A">
      <w:pPr>
        <w:pStyle w:val="Heading1"/>
        <w:jc w:val="center"/>
        <w:rPr>
          <w:bCs/>
          <w:sz w:val="24"/>
        </w:rPr>
      </w:pPr>
    </w:p>
    <w:p w14:paraId="01D6CBFB" w14:textId="77777777" w:rsidR="00230487" w:rsidRDefault="00230487" w:rsidP="00EE1B0A">
      <w:pPr>
        <w:pStyle w:val="Heading1"/>
        <w:jc w:val="center"/>
        <w:rPr>
          <w:bCs/>
          <w:sz w:val="24"/>
        </w:rPr>
      </w:pPr>
    </w:p>
    <w:p w14:paraId="285C009A" w14:textId="77777777" w:rsidR="00230487" w:rsidRDefault="00230487" w:rsidP="00EE1B0A">
      <w:pPr>
        <w:pStyle w:val="Heading1"/>
        <w:jc w:val="center"/>
        <w:rPr>
          <w:bCs/>
          <w:sz w:val="24"/>
        </w:rPr>
      </w:pPr>
    </w:p>
    <w:p w14:paraId="6C8FD210" w14:textId="77777777" w:rsidR="00230487" w:rsidRDefault="00230487" w:rsidP="00EE1B0A">
      <w:pPr>
        <w:pStyle w:val="Heading1"/>
        <w:jc w:val="center"/>
        <w:rPr>
          <w:bCs/>
          <w:sz w:val="24"/>
        </w:rPr>
      </w:pPr>
    </w:p>
    <w:p w14:paraId="647A908B" w14:textId="77777777" w:rsidR="00230487" w:rsidRDefault="00230487" w:rsidP="00EE1B0A">
      <w:pPr>
        <w:pStyle w:val="Heading1"/>
        <w:jc w:val="center"/>
        <w:rPr>
          <w:bCs/>
          <w:sz w:val="24"/>
        </w:rPr>
      </w:pPr>
    </w:p>
    <w:p w14:paraId="4D081184" w14:textId="77777777" w:rsidR="00230487" w:rsidRDefault="00230487" w:rsidP="00EE1B0A">
      <w:pPr>
        <w:pStyle w:val="Heading1"/>
        <w:jc w:val="center"/>
        <w:rPr>
          <w:bCs/>
          <w:sz w:val="24"/>
        </w:rPr>
      </w:pPr>
    </w:p>
    <w:p w14:paraId="4994D9CE" w14:textId="77777777" w:rsidR="00230487" w:rsidRDefault="00230487" w:rsidP="00EE1B0A">
      <w:pPr>
        <w:pStyle w:val="Heading1"/>
        <w:jc w:val="center"/>
        <w:rPr>
          <w:bCs/>
          <w:sz w:val="24"/>
        </w:rPr>
      </w:pPr>
    </w:p>
    <w:p w14:paraId="6E74A068" w14:textId="77777777" w:rsidR="00230487" w:rsidRDefault="00230487" w:rsidP="00EE1B0A">
      <w:pPr>
        <w:pStyle w:val="Heading1"/>
        <w:jc w:val="center"/>
        <w:rPr>
          <w:bCs/>
          <w:sz w:val="24"/>
        </w:rPr>
      </w:pPr>
    </w:p>
    <w:p w14:paraId="0B3A9731" w14:textId="77777777" w:rsidR="00230487" w:rsidRDefault="00230487" w:rsidP="00EE1B0A">
      <w:pPr>
        <w:pStyle w:val="Heading1"/>
        <w:jc w:val="center"/>
        <w:rPr>
          <w:bCs/>
          <w:sz w:val="24"/>
        </w:rPr>
      </w:pPr>
    </w:p>
    <w:p w14:paraId="61C6EB5F" w14:textId="77777777" w:rsidR="00230487" w:rsidRDefault="00230487" w:rsidP="00EE1B0A">
      <w:pPr>
        <w:pStyle w:val="Heading1"/>
        <w:jc w:val="center"/>
        <w:rPr>
          <w:bCs/>
          <w:sz w:val="24"/>
        </w:rPr>
      </w:pPr>
    </w:p>
    <w:p w14:paraId="27407AAC" w14:textId="77777777" w:rsidR="00230487" w:rsidRDefault="00230487" w:rsidP="00EE1B0A">
      <w:pPr>
        <w:pStyle w:val="Heading1"/>
        <w:jc w:val="center"/>
        <w:rPr>
          <w:bCs/>
          <w:sz w:val="24"/>
        </w:rPr>
      </w:pPr>
    </w:p>
    <w:p w14:paraId="6FAEE62F" w14:textId="77777777" w:rsidR="00230487" w:rsidRDefault="00230487" w:rsidP="00EE1B0A">
      <w:pPr>
        <w:pStyle w:val="Heading1"/>
        <w:jc w:val="center"/>
        <w:rPr>
          <w:bCs/>
          <w:sz w:val="24"/>
        </w:rPr>
      </w:pPr>
    </w:p>
    <w:p w14:paraId="23C180C7" w14:textId="77777777" w:rsidR="00EE1B0A" w:rsidRPr="004A200A" w:rsidRDefault="00EE1B0A" w:rsidP="00EE1B0A">
      <w:pPr>
        <w:pStyle w:val="Heading1"/>
        <w:jc w:val="center"/>
        <w:rPr>
          <w:bCs/>
          <w:sz w:val="24"/>
        </w:rPr>
      </w:pPr>
      <w:r w:rsidRPr="004A200A">
        <w:rPr>
          <w:bCs/>
          <w:sz w:val="24"/>
        </w:rPr>
        <w:t>H/9</w:t>
      </w:r>
    </w:p>
    <w:p w14:paraId="517614C1" w14:textId="77777777" w:rsidR="00EE1B0A" w:rsidRPr="004A200A" w:rsidRDefault="00EE1B0A" w:rsidP="00EE1B0A">
      <w:pPr>
        <w:pStyle w:val="Heading1"/>
        <w:rPr>
          <w:bCs/>
          <w:sz w:val="24"/>
        </w:rPr>
      </w:pPr>
      <w:r w:rsidRPr="004A200A">
        <w:rPr>
          <w:bCs/>
          <w:sz w:val="24"/>
        </w:rPr>
        <w:br w:type="page"/>
      </w:r>
    </w:p>
    <w:p w14:paraId="3A070E60" w14:textId="77777777" w:rsidR="00EE1B0A" w:rsidRPr="004A200A" w:rsidRDefault="00EE1B0A" w:rsidP="00EE1B0A">
      <w:pPr>
        <w:pStyle w:val="Heading1"/>
        <w:jc w:val="center"/>
        <w:rPr>
          <w:bCs/>
          <w:sz w:val="28"/>
        </w:rPr>
      </w:pPr>
      <w:r w:rsidRPr="004A200A">
        <w:rPr>
          <w:bCs/>
          <w:sz w:val="28"/>
        </w:rPr>
        <w:lastRenderedPageBreak/>
        <w:t>EVIDENCE OF FINANCIAL RESOURCES TO MEET QUALIFICATION REQUIREMENTS</w:t>
      </w:r>
    </w:p>
    <w:p w14:paraId="3BBF3FAF" w14:textId="77777777" w:rsidR="00EE1B0A" w:rsidRPr="004A200A" w:rsidRDefault="00EE1B0A" w:rsidP="00EE1B0A"/>
    <w:p w14:paraId="32FAE901" w14:textId="77777777" w:rsidR="00EE1B0A" w:rsidRPr="004A200A" w:rsidRDefault="00EE1B0A" w:rsidP="00EE1B0A">
      <w:pPr>
        <w:rPr>
          <w:b/>
          <w:bCs/>
          <w:sz w:val="28"/>
        </w:rPr>
      </w:pPr>
      <w:r w:rsidRPr="004A200A">
        <w:rPr>
          <w:b/>
          <w:bCs/>
          <w:sz w:val="28"/>
        </w:rPr>
        <w:t>(Cash in Hand, Lines of credit, etc. List below and attach copies of supportive documents.)</w:t>
      </w:r>
    </w:p>
    <w:p w14:paraId="5EC98954" w14:textId="77777777" w:rsidR="00EE1B0A" w:rsidRPr="004A200A" w:rsidRDefault="00EE1B0A" w:rsidP="00EE1B0A">
      <w:pPr>
        <w:rPr>
          <w:b/>
          <w:bCs/>
          <w:sz w:val="24"/>
        </w:rPr>
      </w:pPr>
    </w:p>
    <w:p w14:paraId="74A63DAB" w14:textId="77777777" w:rsidR="00EE1B0A" w:rsidRPr="004A200A" w:rsidRDefault="00EE1B0A" w:rsidP="00EE1B0A">
      <w:pPr>
        <w:rPr>
          <w:b/>
          <w:bCs/>
          <w:sz w:val="24"/>
          <w:u w:val="single"/>
        </w:rPr>
      </w:pPr>
      <w:r w:rsidRPr="004A200A">
        <w:rPr>
          <w:b/>
          <w:bCs/>
          <w:sz w:val="24"/>
        </w:rPr>
        <w:t>1.</w:t>
      </w:r>
      <w:r w:rsidRPr="004A200A">
        <w:rPr>
          <w:b/>
          <w:bCs/>
          <w:sz w:val="24"/>
        </w:rPr>
        <w:tab/>
        <w:t>.</w:t>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t>.</w:t>
      </w:r>
    </w:p>
    <w:p w14:paraId="2898C761" w14:textId="77777777" w:rsidR="00EE1B0A" w:rsidRPr="004A200A" w:rsidRDefault="00EE1B0A" w:rsidP="00EE1B0A">
      <w:pPr>
        <w:rPr>
          <w:b/>
          <w:bCs/>
          <w:sz w:val="24"/>
          <w:u w:val="single"/>
        </w:rPr>
      </w:pPr>
    </w:p>
    <w:p w14:paraId="08258A44" w14:textId="77777777" w:rsidR="00EE1B0A" w:rsidRPr="004A200A" w:rsidRDefault="00EE1B0A" w:rsidP="00EE1B0A">
      <w:pPr>
        <w:rPr>
          <w:b/>
          <w:bCs/>
          <w:sz w:val="24"/>
          <w:u w:val="single"/>
        </w:rPr>
      </w:pPr>
      <w:r w:rsidRPr="004A200A">
        <w:rPr>
          <w:b/>
          <w:bCs/>
          <w:sz w:val="24"/>
        </w:rPr>
        <w:t>2.</w:t>
      </w:r>
      <w:r w:rsidRPr="004A200A">
        <w:rPr>
          <w:b/>
          <w:bCs/>
          <w:sz w:val="24"/>
        </w:rPr>
        <w:tab/>
        <w:t>.</w:t>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t>.</w:t>
      </w:r>
    </w:p>
    <w:p w14:paraId="233604C2" w14:textId="77777777" w:rsidR="00EE1B0A" w:rsidRPr="004A200A" w:rsidRDefault="00EE1B0A" w:rsidP="00EE1B0A">
      <w:pPr>
        <w:rPr>
          <w:b/>
          <w:bCs/>
          <w:sz w:val="24"/>
          <w:u w:val="single"/>
        </w:rPr>
      </w:pPr>
    </w:p>
    <w:p w14:paraId="6A6146D6" w14:textId="77777777" w:rsidR="00EE1B0A" w:rsidRPr="004A200A" w:rsidRDefault="00EE1B0A" w:rsidP="00EE1B0A">
      <w:pPr>
        <w:rPr>
          <w:b/>
          <w:bCs/>
          <w:sz w:val="24"/>
        </w:rPr>
      </w:pPr>
      <w:r w:rsidRPr="004A200A">
        <w:rPr>
          <w:b/>
          <w:bCs/>
          <w:sz w:val="24"/>
        </w:rPr>
        <w:t>3.</w:t>
      </w:r>
      <w:r w:rsidRPr="004A200A">
        <w:rPr>
          <w:b/>
          <w:bCs/>
          <w:sz w:val="24"/>
        </w:rPr>
        <w:tab/>
        <w:t>.</w:t>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t>.</w:t>
      </w:r>
    </w:p>
    <w:p w14:paraId="30E78112" w14:textId="77777777" w:rsidR="00EE1B0A" w:rsidRPr="004A200A" w:rsidRDefault="00EE1B0A" w:rsidP="00EE1B0A">
      <w:pPr>
        <w:rPr>
          <w:b/>
          <w:bCs/>
          <w:sz w:val="24"/>
        </w:rPr>
      </w:pPr>
    </w:p>
    <w:p w14:paraId="3C4F56A6" w14:textId="77777777" w:rsidR="00EE1B0A" w:rsidRPr="004A200A" w:rsidRDefault="00EE1B0A" w:rsidP="00EE1B0A">
      <w:pPr>
        <w:rPr>
          <w:b/>
          <w:bCs/>
          <w:sz w:val="24"/>
          <w:u w:val="single"/>
        </w:rPr>
      </w:pPr>
      <w:r w:rsidRPr="004A200A">
        <w:rPr>
          <w:b/>
          <w:bCs/>
          <w:sz w:val="24"/>
        </w:rPr>
        <w:t>4.</w:t>
      </w:r>
      <w:r w:rsidRPr="004A200A">
        <w:rPr>
          <w:b/>
          <w:bCs/>
          <w:sz w:val="24"/>
        </w:rPr>
        <w:tab/>
        <w:t>.</w:t>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t>.</w:t>
      </w:r>
    </w:p>
    <w:p w14:paraId="4ABBE03E" w14:textId="77777777" w:rsidR="00EE1B0A" w:rsidRPr="004A200A" w:rsidRDefault="00EE1B0A" w:rsidP="00EE1B0A">
      <w:pPr>
        <w:rPr>
          <w:b/>
          <w:bCs/>
          <w:sz w:val="24"/>
          <w:u w:val="single"/>
        </w:rPr>
      </w:pPr>
    </w:p>
    <w:p w14:paraId="24967E5F" w14:textId="77777777" w:rsidR="00EE1B0A" w:rsidRPr="004A200A" w:rsidRDefault="00EE1B0A" w:rsidP="00EE1B0A">
      <w:pPr>
        <w:rPr>
          <w:b/>
          <w:bCs/>
          <w:sz w:val="24"/>
          <w:u w:val="single"/>
        </w:rPr>
      </w:pPr>
      <w:r w:rsidRPr="004A200A">
        <w:rPr>
          <w:b/>
          <w:bCs/>
          <w:sz w:val="24"/>
        </w:rPr>
        <w:t>5.</w:t>
      </w:r>
      <w:r w:rsidRPr="004A200A">
        <w:rPr>
          <w:b/>
          <w:bCs/>
          <w:sz w:val="24"/>
        </w:rPr>
        <w:tab/>
        <w:t>.</w:t>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t>.</w:t>
      </w:r>
    </w:p>
    <w:p w14:paraId="3C7ABFCE" w14:textId="77777777" w:rsidR="00EE1B0A" w:rsidRPr="004A200A" w:rsidRDefault="00EE1B0A" w:rsidP="00EE1B0A">
      <w:pPr>
        <w:rPr>
          <w:b/>
          <w:bCs/>
          <w:sz w:val="24"/>
          <w:u w:val="single"/>
        </w:rPr>
      </w:pPr>
    </w:p>
    <w:p w14:paraId="4C1D0BA4" w14:textId="77777777" w:rsidR="00EE1B0A" w:rsidRPr="004A200A" w:rsidRDefault="00EE1B0A" w:rsidP="00EE1B0A">
      <w:pPr>
        <w:rPr>
          <w:b/>
          <w:bCs/>
          <w:sz w:val="24"/>
          <w:u w:val="single"/>
        </w:rPr>
      </w:pPr>
      <w:r w:rsidRPr="004A200A">
        <w:rPr>
          <w:b/>
          <w:bCs/>
          <w:sz w:val="24"/>
        </w:rPr>
        <w:t>6.</w:t>
      </w:r>
      <w:r w:rsidRPr="004A200A">
        <w:rPr>
          <w:b/>
          <w:bCs/>
          <w:sz w:val="24"/>
        </w:rPr>
        <w:tab/>
        <w:t>.</w:t>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t>.</w:t>
      </w:r>
    </w:p>
    <w:p w14:paraId="11546933" w14:textId="77777777" w:rsidR="00EE1B0A" w:rsidRPr="004A200A" w:rsidRDefault="00EE1B0A" w:rsidP="00EE1B0A">
      <w:pPr>
        <w:rPr>
          <w:b/>
          <w:bCs/>
          <w:sz w:val="24"/>
          <w:u w:val="single"/>
        </w:rPr>
      </w:pPr>
    </w:p>
    <w:p w14:paraId="6E547C1A" w14:textId="77777777" w:rsidR="00EE1B0A" w:rsidRPr="004A200A" w:rsidRDefault="00EE1B0A" w:rsidP="00EE1B0A">
      <w:pPr>
        <w:rPr>
          <w:b/>
          <w:bCs/>
          <w:sz w:val="24"/>
          <w:u w:val="single"/>
        </w:rPr>
      </w:pPr>
      <w:r w:rsidRPr="004A200A">
        <w:rPr>
          <w:b/>
          <w:bCs/>
          <w:sz w:val="24"/>
        </w:rPr>
        <w:t>7.</w:t>
      </w:r>
      <w:r w:rsidRPr="004A200A">
        <w:rPr>
          <w:b/>
          <w:bCs/>
          <w:sz w:val="24"/>
        </w:rPr>
        <w:tab/>
        <w:t>.</w:t>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t>.</w:t>
      </w:r>
    </w:p>
    <w:p w14:paraId="3A29E296" w14:textId="77777777" w:rsidR="00EE1B0A" w:rsidRPr="004A200A" w:rsidRDefault="00EE1B0A" w:rsidP="00EE1B0A">
      <w:pPr>
        <w:rPr>
          <w:b/>
          <w:bCs/>
          <w:sz w:val="24"/>
        </w:rPr>
      </w:pPr>
    </w:p>
    <w:p w14:paraId="73E6791E" w14:textId="77777777" w:rsidR="00EE1B0A" w:rsidRPr="004A200A" w:rsidRDefault="00EE1B0A" w:rsidP="00EE1B0A">
      <w:pPr>
        <w:rPr>
          <w:b/>
          <w:bCs/>
          <w:sz w:val="24"/>
          <w:u w:val="single"/>
        </w:rPr>
      </w:pPr>
      <w:r w:rsidRPr="004A200A">
        <w:rPr>
          <w:b/>
          <w:bCs/>
          <w:sz w:val="24"/>
        </w:rPr>
        <w:t>8.</w:t>
      </w:r>
      <w:r w:rsidRPr="004A200A">
        <w:rPr>
          <w:b/>
          <w:bCs/>
          <w:sz w:val="24"/>
        </w:rPr>
        <w:tab/>
        <w:t>.</w:t>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t>.</w:t>
      </w:r>
    </w:p>
    <w:p w14:paraId="6BC171ED" w14:textId="77777777" w:rsidR="00EE1B0A" w:rsidRPr="004A200A" w:rsidRDefault="00EE1B0A" w:rsidP="00EE1B0A">
      <w:pPr>
        <w:rPr>
          <w:b/>
          <w:bCs/>
          <w:sz w:val="24"/>
        </w:rPr>
      </w:pPr>
    </w:p>
    <w:p w14:paraId="773C7F04" w14:textId="77777777" w:rsidR="00EE1B0A" w:rsidRPr="004A200A" w:rsidRDefault="00EE1B0A" w:rsidP="00EE1B0A">
      <w:pPr>
        <w:rPr>
          <w:b/>
          <w:bCs/>
          <w:sz w:val="24"/>
          <w:u w:val="single"/>
        </w:rPr>
      </w:pPr>
      <w:r w:rsidRPr="004A200A">
        <w:rPr>
          <w:b/>
          <w:bCs/>
          <w:sz w:val="24"/>
        </w:rPr>
        <w:t>9.</w:t>
      </w:r>
      <w:r w:rsidRPr="004A200A">
        <w:rPr>
          <w:b/>
          <w:bCs/>
          <w:sz w:val="24"/>
        </w:rPr>
        <w:tab/>
        <w:t>.</w:t>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t>.</w:t>
      </w:r>
    </w:p>
    <w:p w14:paraId="66E1A846" w14:textId="77777777" w:rsidR="00EE1B0A" w:rsidRPr="004A200A" w:rsidRDefault="00EE1B0A" w:rsidP="00EE1B0A">
      <w:pPr>
        <w:rPr>
          <w:b/>
          <w:bCs/>
          <w:sz w:val="24"/>
        </w:rPr>
      </w:pPr>
    </w:p>
    <w:p w14:paraId="7A016DF4" w14:textId="77777777" w:rsidR="00EE1B0A" w:rsidRPr="004A200A" w:rsidRDefault="00EE1B0A" w:rsidP="00EE1B0A">
      <w:pPr>
        <w:rPr>
          <w:b/>
          <w:bCs/>
          <w:sz w:val="24"/>
          <w:u w:val="single"/>
        </w:rPr>
      </w:pPr>
      <w:r w:rsidRPr="004A200A">
        <w:rPr>
          <w:b/>
          <w:bCs/>
          <w:sz w:val="24"/>
        </w:rPr>
        <w:t>10</w:t>
      </w:r>
      <w:r w:rsidRPr="004A200A">
        <w:rPr>
          <w:b/>
          <w:bCs/>
          <w:sz w:val="24"/>
        </w:rPr>
        <w:tab/>
        <w:t>.</w:t>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r>
      <w:r w:rsidRPr="004A200A">
        <w:rPr>
          <w:b/>
          <w:bCs/>
          <w:sz w:val="24"/>
          <w:u w:val="single"/>
        </w:rPr>
        <w:tab/>
        <w:t>.</w:t>
      </w:r>
    </w:p>
    <w:p w14:paraId="23E41264" w14:textId="77777777" w:rsidR="00EE1B0A" w:rsidRPr="004A200A" w:rsidRDefault="00EE1B0A" w:rsidP="00666E9A">
      <w:pPr>
        <w:rPr>
          <w:b/>
          <w:bCs/>
          <w:sz w:val="24"/>
        </w:rPr>
      </w:pPr>
    </w:p>
    <w:p w14:paraId="7FA25DC4" w14:textId="77777777" w:rsidR="00EE1B0A" w:rsidRPr="004A200A" w:rsidRDefault="00EE1B0A" w:rsidP="00EE1B0A">
      <w:pPr>
        <w:jc w:val="center"/>
        <w:rPr>
          <w:b/>
          <w:bCs/>
          <w:sz w:val="24"/>
        </w:rPr>
      </w:pPr>
    </w:p>
    <w:p w14:paraId="12F4276F" w14:textId="77777777" w:rsidR="00EE1B0A" w:rsidRPr="004A200A" w:rsidRDefault="00EE1B0A" w:rsidP="00EE1B0A">
      <w:pPr>
        <w:jc w:val="center"/>
        <w:rPr>
          <w:b/>
          <w:bCs/>
          <w:sz w:val="24"/>
        </w:rPr>
      </w:pPr>
    </w:p>
    <w:p w14:paraId="3B999149" w14:textId="77777777" w:rsidR="00EE1B0A" w:rsidRPr="004A200A" w:rsidRDefault="00EE1B0A" w:rsidP="00EE1B0A">
      <w:pPr>
        <w:jc w:val="both"/>
        <w:rPr>
          <w:sz w:val="24"/>
        </w:rPr>
      </w:pPr>
      <w:r w:rsidRPr="004A200A">
        <w:rPr>
          <w:sz w:val="24"/>
        </w:rPr>
        <w:t>I certify that the above works information is correct.</w:t>
      </w:r>
    </w:p>
    <w:p w14:paraId="0D676DB2" w14:textId="77777777" w:rsidR="00EE1B0A" w:rsidRPr="004A200A" w:rsidRDefault="00EE1B0A" w:rsidP="00EE1B0A">
      <w:pPr>
        <w:jc w:val="both"/>
        <w:rPr>
          <w:sz w:val="24"/>
        </w:rPr>
      </w:pPr>
    </w:p>
    <w:p w14:paraId="53E806C7" w14:textId="77777777" w:rsidR="00EE1B0A" w:rsidRPr="004A200A" w:rsidRDefault="00EE1B0A" w:rsidP="00EE1B0A">
      <w:pPr>
        <w:jc w:val="both"/>
        <w:rPr>
          <w:sz w:val="24"/>
        </w:rPr>
      </w:pPr>
      <w:r w:rsidRPr="004A200A">
        <w:rPr>
          <w:sz w:val="24"/>
        </w:rPr>
        <w:t xml:space="preserve">………………….     </w:t>
      </w:r>
      <w:r w:rsidRPr="004A200A">
        <w:rPr>
          <w:sz w:val="24"/>
        </w:rPr>
        <w:tab/>
      </w:r>
      <w:r w:rsidRPr="004A200A">
        <w:rPr>
          <w:sz w:val="24"/>
        </w:rPr>
        <w:tab/>
      </w:r>
      <w:r w:rsidRPr="004A200A">
        <w:rPr>
          <w:sz w:val="24"/>
        </w:rPr>
        <w:tab/>
        <w:t>…………….……………</w:t>
      </w:r>
      <w:r w:rsidRPr="004A200A">
        <w:rPr>
          <w:sz w:val="24"/>
        </w:rPr>
        <w:tab/>
      </w:r>
      <w:r w:rsidRPr="004A200A">
        <w:rPr>
          <w:sz w:val="24"/>
        </w:rPr>
        <w:tab/>
        <w:t>………………….</w:t>
      </w:r>
    </w:p>
    <w:p w14:paraId="0758D437" w14:textId="77777777" w:rsidR="00EE1B0A" w:rsidRPr="004A200A" w:rsidRDefault="00EE1B0A" w:rsidP="00EE1B0A">
      <w:pPr>
        <w:jc w:val="both"/>
        <w:rPr>
          <w:sz w:val="24"/>
        </w:rPr>
      </w:pPr>
      <w:r w:rsidRPr="004A200A">
        <w:rPr>
          <w:sz w:val="24"/>
        </w:rPr>
        <w:tab/>
        <w:t>Title</w:t>
      </w:r>
      <w:r w:rsidRPr="004A200A">
        <w:rPr>
          <w:sz w:val="24"/>
        </w:rPr>
        <w:tab/>
      </w:r>
      <w:r w:rsidRPr="004A200A">
        <w:rPr>
          <w:sz w:val="24"/>
        </w:rPr>
        <w:tab/>
      </w:r>
      <w:r w:rsidRPr="004A200A">
        <w:rPr>
          <w:sz w:val="24"/>
        </w:rPr>
        <w:tab/>
      </w:r>
      <w:r w:rsidRPr="004A200A">
        <w:rPr>
          <w:sz w:val="24"/>
        </w:rPr>
        <w:tab/>
        <w:t>Signature</w:t>
      </w:r>
      <w:r w:rsidRPr="004A200A">
        <w:rPr>
          <w:sz w:val="24"/>
        </w:rPr>
        <w:tab/>
      </w:r>
      <w:r w:rsidRPr="004A200A">
        <w:rPr>
          <w:sz w:val="24"/>
        </w:rPr>
        <w:tab/>
      </w:r>
      <w:r w:rsidRPr="004A200A">
        <w:rPr>
          <w:sz w:val="24"/>
        </w:rPr>
        <w:tab/>
      </w:r>
      <w:r w:rsidRPr="004A200A">
        <w:rPr>
          <w:sz w:val="24"/>
        </w:rPr>
        <w:tab/>
        <w:t>Date</w:t>
      </w:r>
    </w:p>
    <w:p w14:paraId="75D2063D" w14:textId="77777777" w:rsidR="00EE1B0A" w:rsidRPr="004A200A" w:rsidRDefault="00EE1B0A" w:rsidP="00EE1B0A">
      <w:pPr>
        <w:jc w:val="center"/>
        <w:rPr>
          <w:b/>
          <w:bCs/>
          <w:sz w:val="24"/>
        </w:rPr>
      </w:pPr>
    </w:p>
    <w:p w14:paraId="15463E36" w14:textId="77777777" w:rsidR="00EE1B0A" w:rsidRPr="004A200A" w:rsidRDefault="00EE1B0A" w:rsidP="00EE1B0A">
      <w:pPr>
        <w:jc w:val="center"/>
        <w:rPr>
          <w:b/>
          <w:bCs/>
          <w:sz w:val="24"/>
        </w:rPr>
      </w:pPr>
    </w:p>
    <w:p w14:paraId="42CD4E65" w14:textId="77777777" w:rsidR="00EE1B0A" w:rsidRDefault="00EE1B0A" w:rsidP="00EE1B0A">
      <w:pPr>
        <w:jc w:val="center"/>
        <w:rPr>
          <w:b/>
          <w:bCs/>
          <w:sz w:val="24"/>
        </w:rPr>
      </w:pPr>
    </w:p>
    <w:p w14:paraId="59455C0C" w14:textId="77777777" w:rsidR="007946D0" w:rsidRPr="004A200A" w:rsidRDefault="007946D0" w:rsidP="00EE1B0A">
      <w:pPr>
        <w:jc w:val="center"/>
        <w:rPr>
          <w:b/>
          <w:bCs/>
          <w:sz w:val="24"/>
        </w:rPr>
      </w:pPr>
    </w:p>
    <w:p w14:paraId="54E90CA7" w14:textId="77777777" w:rsidR="00EE1B0A" w:rsidRPr="004A200A" w:rsidRDefault="00EE1B0A" w:rsidP="00EE1B0A">
      <w:pPr>
        <w:jc w:val="center"/>
        <w:rPr>
          <w:b/>
          <w:bCs/>
          <w:sz w:val="24"/>
        </w:rPr>
      </w:pPr>
    </w:p>
    <w:p w14:paraId="0B9749C6" w14:textId="77777777" w:rsidR="00EE1B0A" w:rsidRPr="004A200A" w:rsidRDefault="00EE1B0A" w:rsidP="00EE1B0A">
      <w:pPr>
        <w:pStyle w:val="Heading1"/>
        <w:jc w:val="center"/>
        <w:rPr>
          <w:bCs/>
          <w:sz w:val="24"/>
        </w:rPr>
      </w:pPr>
      <w:r w:rsidRPr="004A200A">
        <w:rPr>
          <w:bCs/>
          <w:sz w:val="24"/>
        </w:rPr>
        <w:t>H/10</w:t>
      </w:r>
    </w:p>
    <w:p w14:paraId="45F5E202" w14:textId="77777777" w:rsidR="00EE1B0A" w:rsidRDefault="00EE1B0A" w:rsidP="00EE1B0A">
      <w:pPr>
        <w:rPr>
          <w:sz w:val="24"/>
        </w:rPr>
      </w:pPr>
    </w:p>
    <w:p w14:paraId="04EC3F98" w14:textId="77777777" w:rsidR="00A00B91" w:rsidRDefault="00A00B91" w:rsidP="00EE1B0A">
      <w:pPr>
        <w:rPr>
          <w:sz w:val="24"/>
        </w:rPr>
      </w:pPr>
    </w:p>
    <w:p w14:paraId="76506E07" w14:textId="77777777" w:rsidR="00666E9A" w:rsidRDefault="00666E9A" w:rsidP="00EE1B0A">
      <w:pPr>
        <w:rPr>
          <w:sz w:val="24"/>
        </w:rPr>
      </w:pPr>
    </w:p>
    <w:p w14:paraId="0699EB26" w14:textId="77777777" w:rsidR="00666E9A" w:rsidRDefault="00666E9A" w:rsidP="00EE1B0A">
      <w:pPr>
        <w:rPr>
          <w:sz w:val="24"/>
        </w:rPr>
      </w:pPr>
    </w:p>
    <w:p w14:paraId="59DEB3CC" w14:textId="77777777" w:rsidR="00666E9A" w:rsidRDefault="00666E9A" w:rsidP="00EE1B0A">
      <w:pPr>
        <w:rPr>
          <w:sz w:val="24"/>
        </w:rPr>
      </w:pPr>
    </w:p>
    <w:p w14:paraId="4FA46C47" w14:textId="77777777" w:rsidR="00666E9A" w:rsidRPr="004A200A" w:rsidRDefault="00666E9A" w:rsidP="00EE1B0A">
      <w:pPr>
        <w:rPr>
          <w:sz w:val="24"/>
        </w:rPr>
      </w:pPr>
    </w:p>
    <w:p w14:paraId="71DAD175" w14:textId="77777777" w:rsidR="000B3CB8" w:rsidRDefault="000B3CB8" w:rsidP="00EE1B0A">
      <w:pPr>
        <w:jc w:val="center"/>
        <w:rPr>
          <w:b/>
          <w:bCs/>
          <w:sz w:val="28"/>
        </w:rPr>
      </w:pPr>
    </w:p>
    <w:p w14:paraId="72A26465" w14:textId="77777777" w:rsidR="00666E9A" w:rsidRDefault="00666E9A" w:rsidP="00EE1B0A">
      <w:pPr>
        <w:jc w:val="center"/>
        <w:rPr>
          <w:b/>
          <w:bCs/>
          <w:sz w:val="28"/>
        </w:rPr>
      </w:pPr>
    </w:p>
    <w:p w14:paraId="5AF2704C" w14:textId="77777777" w:rsidR="00666E9A" w:rsidRDefault="00666E9A" w:rsidP="00EE1B0A">
      <w:pPr>
        <w:jc w:val="center"/>
        <w:rPr>
          <w:b/>
          <w:bCs/>
          <w:sz w:val="28"/>
        </w:rPr>
      </w:pPr>
    </w:p>
    <w:p w14:paraId="21CB0C52" w14:textId="77777777" w:rsidR="00666E9A" w:rsidRDefault="00666E9A" w:rsidP="00EE1B0A">
      <w:pPr>
        <w:jc w:val="center"/>
        <w:rPr>
          <w:b/>
          <w:bCs/>
          <w:sz w:val="28"/>
        </w:rPr>
      </w:pPr>
    </w:p>
    <w:p w14:paraId="05A4712C" w14:textId="77777777" w:rsidR="00666E9A" w:rsidRDefault="00666E9A" w:rsidP="00EE1B0A">
      <w:pPr>
        <w:jc w:val="center"/>
        <w:rPr>
          <w:b/>
          <w:bCs/>
          <w:sz w:val="28"/>
        </w:rPr>
      </w:pPr>
    </w:p>
    <w:p w14:paraId="10964E20" w14:textId="77777777" w:rsidR="00666E9A" w:rsidRDefault="00666E9A" w:rsidP="00EE1B0A">
      <w:pPr>
        <w:jc w:val="center"/>
        <w:rPr>
          <w:b/>
          <w:bCs/>
          <w:sz w:val="28"/>
        </w:rPr>
      </w:pPr>
    </w:p>
    <w:p w14:paraId="713FCA62" w14:textId="77777777" w:rsidR="00EE1B0A" w:rsidRPr="004A200A" w:rsidRDefault="00EE1B0A" w:rsidP="00EE1B0A">
      <w:pPr>
        <w:jc w:val="center"/>
        <w:rPr>
          <w:b/>
          <w:bCs/>
          <w:sz w:val="28"/>
        </w:rPr>
      </w:pPr>
      <w:r>
        <w:rPr>
          <w:b/>
          <w:bCs/>
          <w:sz w:val="28"/>
        </w:rPr>
        <w:lastRenderedPageBreak/>
        <w:t>M</w:t>
      </w:r>
      <w:r w:rsidRPr="004A200A">
        <w:rPr>
          <w:b/>
          <w:bCs/>
          <w:sz w:val="28"/>
        </w:rPr>
        <w:t>ANUFACTURER’S AUTHORIZATION FORM</w:t>
      </w:r>
    </w:p>
    <w:p w14:paraId="37440A9D" w14:textId="77777777" w:rsidR="00EE1B0A" w:rsidRPr="004A200A" w:rsidRDefault="00EE1B0A" w:rsidP="00EE1B0A">
      <w:pPr>
        <w:rPr>
          <w:sz w:val="28"/>
        </w:rPr>
      </w:pPr>
    </w:p>
    <w:p w14:paraId="4857E9FF" w14:textId="77777777" w:rsidR="00EE1B0A" w:rsidRPr="004A200A" w:rsidRDefault="00EE1B0A" w:rsidP="00EE1B0A">
      <w:pPr>
        <w:ind w:left="720"/>
        <w:jc w:val="both"/>
        <w:rPr>
          <w:sz w:val="24"/>
          <w:szCs w:val="24"/>
        </w:rPr>
      </w:pPr>
      <w:r w:rsidRPr="004A200A">
        <w:rPr>
          <w:sz w:val="28"/>
        </w:rPr>
        <w:t>To</w:t>
      </w:r>
      <w:r w:rsidRPr="004A200A">
        <w:rPr>
          <w:sz w:val="28"/>
        </w:rPr>
        <w:tab/>
      </w:r>
      <w:r w:rsidR="00B66EB1">
        <w:rPr>
          <w:sz w:val="28"/>
        </w:rPr>
        <w:t>THE COUNTY SECRETARY,</w:t>
      </w:r>
    </w:p>
    <w:p w14:paraId="6FB8C7FB" w14:textId="77777777" w:rsidR="00EE1B0A" w:rsidRPr="00B66EB1" w:rsidRDefault="00EE1B0A" w:rsidP="00EE1B0A">
      <w:pPr>
        <w:ind w:left="720"/>
        <w:jc w:val="both"/>
        <w:rPr>
          <w:sz w:val="28"/>
          <w:szCs w:val="28"/>
        </w:rPr>
      </w:pPr>
      <w:r w:rsidRPr="004A200A">
        <w:tab/>
      </w:r>
      <w:r w:rsidR="00B66EB1" w:rsidRPr="00B66EB1">
        <w:rPr>
          <w:sz w:val="28"/>
          <w:szCs w:val="28"/>
        </w:rPr>
        <w:t>TURKANA COUNTY GOVERNMENT</w:t>
      </w:r>
    </w:p>
    <w:p w14:paraId="1EDCDB0D" w14:textId="77777777" w:rsidR="00EE1B0A" w:rsidRPr="00B66EB1" w:rsidRDefault="00EE1B0A" w:rsidP="00EE1B0A">
      <w:pPr>
        <w:ind w:left="720"/>
        <w:jc w:val="both"/>
        <w:rPr>
          <w:sz w:val="28"/>
          <w:szCs w:val="28"/>
        </w:rPr>
      </w:pPr>
      <w:r w:rsidRPr="00B66EB1">
        <w:rPr>
          <w:sz w:val="28"/>
          <w:szCs w:val="28"/>
        </w:rPr>
        <w:tab/>
        <w:t xml:space="preserve">P.O. Box </w:t>
      </w:r>
      <w:r w:rsidR="005C3D2A" w:rsidRPr="00B66EB1">
        <w:rPr>
          <w:sz w:val="28"/>
          <w:szCs w:val="28"/>
        </w:rPr>
        <w:t>11-30500</w:t>
      </w:r>
      <w:r w:rsidRPr="00B66EB1">
        <w:rPr>
          <w:sz w:val="28"/>
          <w:szCs w:val="28"/>
        </w:rPr>
        <w:t>,</w:t>
      </w:r>
    </w:p>
    <w:p w14:paraId="19CC46BC" w14:textId="77777777" w:rsidR="00EE1B0A" w:rsidRPr="00B66EB1" w:rsidRDefault="00EE1B0A" w:rsidP="00EE1B0A">
      <w:pPr>
        <w:jc w:val="both"/>
        <w:rPr>
          <w:b/>
          <w:sz w:val="28"/>
          <w:szCs w:val="28"/>
          <w:u w:val="single"/>
        </w:rPr>
      </w:pPr>
      <w:r w:rsidRPr="00B66EB1">
        <w:rPr>
          <w:sz w:val="28"/>
          <w:szCs w:val="28"/>
        </w:rPr>
        <w:tab/>
      </w:r>
      <w:r w:rsidRPr="00B66EB1">
        <w:rPr>
          <w:sz w:val="28"/>
          <w:szCs w:val="28"/>
        </w:rPr>
        <w:tab/>
      </w:r>
      <w:r w:rsidR="005C3D2A" w:rsidRPr="00B66EB1">
        <w:rPr>
          <w:b/>
          <w:sz w:val="28"/>
          <w:szCs w:val="28"/>
          <w:u w:val="single"/>
        </w:rPr>
        <w:t>LODWAR.</w:t>
      </w:r>
    </w:p>
    <w:p w14:paraId="4CC258F0" w14:textId="77777777" w:rsidR="00EE1B0A" w:rsidRPr="004A200A" w:rsidRDefault="00EE1B0A" w:rsidP="00EE1B0A">
      <w:pPr>
        <w:jc w:val="both"/>
        <w:rPr>
          <w:i/>
          <w:iCs/>
          <w:sz w:val="28"/>
        </w:rPr>
      </w:pPr>
    </w:p>
    <w:p w14:paraId="56DAC355" w14:textId="77777777" w:rsidR="00EE1B0A" w:rsidRPr="004A200A" w:rsidRDefault="00EE1B0A" w:rsidP="00EE1B0A">
      <w:pPr>
        <w:jc w:val="both"/>
        <w:rPr>
          <w:sz w:val="24"/>
          <w:szCs w:val="24"/>
        </w:rPr>
      </w:pPr>
      <w:r w:rsidRPr="004A200A">
        <w:rPr>
          <w:sz w:val="24"/>
          <w:szCs w:val="24"/>
        </w:rPr>
        <w:t>WHEREAS …………………………………………………………</w:t>
      </w:r>
      <w:r w:rsidR="002E61F0">
        <w:rPr>
          <w:sz w:val="24"/>
          <w:szCs w:val="24"/>
        </w:rPr>
        <w:t xml:space="preserve"> </w:t>
      </w:r>
      <w:r w:rsidRPr="004A200A">
        <w:rPr>
          <w:sz w:val="24"/>
          <w:szCs w:val="24"/>
        </w:rPr>
        <w:t xml:space="preserve">[ </w:t>
      </w:r>
      <w:r w:rsidRPr="004A200A">
        <w:rPr>
          <w:i/>
          <w:iCs/>
          <w:sz w:val="24"/>
          <w:szCs w:val="24"/>
        </w:rPr>
        <w:t>name of the manufacturer]</w:t>
      </w:r>
      <w:r w:rsidRPr="004A200A">
        <w:rPr>
          <w:sz w:val="24"/>
          <w:szCs w:val="24"/>
        </w:rPr>
        <w:t xml:space="preserve"> who are established and reputable manufacturers of ………………….. [</w:t>
      </w:r>
      <w:r w:rsidRPr="004A200A">
        <w:rPr>
          <w:i/>
          <w:iCs/>
          <w:sz w:val="24"/>
          <w:szCs w:val="24"/>
        </w:rPr>
        <w:t>name and/or description of the goods]</w:t>
      </w:r>
      <w:r w:rsidRPr="004A200A">
        <w:rPr>
          <w:sz w:val="24"/>
          <w:szCs w:val="24"/>
        </w:rPr>
        <w:t xml:space="preserve"> having factories at ………………………………… [</w:t>
      </w:r>
      <w:r w:rsidRPr="004A200A">
        <w:rPr>
          <w:i/>
          <w:iCs/>
          <w:sz w:val="24"/>
          <w:szCs w:val="24"/>
        </w:rPr>
        <w:t>address of factory]</w:t>
      </w:r>
      <w:r w:rsidRPr="004A200A">
        <w:rPr>
          <w:sz w:val="24"/>
          <w:szCs w:val="24"/>
        </w:rPr>
        <w:t xml:space="preserve"> do hereby authorize ………………………… [</w:t>
      </w:r>
      <w:r w:rsidRPr="004A200A">
        <w:rPr>
          <w:i/>
          <w:iCs/>
          <w:sz w:val="24"/>
          <w:szCs w:val="24"/>
        </w:rPr>
        <w:t>name and address of Agent]</w:t>
      </w:r>
      <w:r w:rsidRPr="004A200A">
        <w:rPr>
          <w:sz w:val="24"/>
          <w:szCs w:val="24"/>
        </w:rPr>
        <w:t xml:space="preserve"> to submit a tender, and subsequently negotiate and sign the Contract with you against tender No </w:t>
      </w:r>
      <w:r w:rsidR="00A00B91">
        <w:rPr>
          <w:sz w:val="24"/>
          <w:szCs w:val="24"/>
        </w:rPr>
        <w:t>………………….</w:t>
      </w:r>
      <w:r w:rsidR="002E61F0">
        <w:rPr>
          <w:b/>
          <w:i/>
          <w:sz w:val="24"/>
          <w:szCs w:val="24"/>
        </w:rPr>
        <w:t xml:space="preserve">. </w:t>
      </w:r>
      <w:r w:rsidRPr="002E61F0">
        <w:rPr>
          <w:sz w:val="24"/>
          <w:szCs w:val="24"/>
        </w:rPr>
        <w:t>[</w:t>
      </w:r>
      <w:r w:rsidRPr="004A200A">
        <w:rPr>
          <w:i/>
          <w:iCs/>
          <w:sz w:val="24"/>
          <w:szCs w:val="24"/>
        </w:rPr>
        <w:t xml:space="preserve">reference of the Tender] </w:t>
      </w:r>
      <w:r w:rsidRPr="004A200A">
        <w:rPr>
          <w:sz w:val="24"/>
          <w:szCs w:val="24"/>
        </w:rPr>
        <w:t>for the above goods manufactured by us.</w:t>
      </w:r>
    </w:p>
    <w:p w14:paraId="21846D0C" w14:textId="77777777" w:rsidR="00EE1B0A" w:rsidRPr="004A200A" w:rsidRDefault="00EE1B0A" w:rsidP="00EE1B0A">
      <w:pPr>
        <w:jc w:val="both"/>
        <w:rPr>
          <w:sz w:val="24"/>
          <w:szCs w:val="24"/>
        </w:rPr>
      </w:pPr>
    </w:p>
    <w:p w14:paraId="70581EAD" w14:textId="77777777" w:rsidR="00EE1B0A" w:rsidRPr="004A200A" w:rsidRDefault="00EE1B0A" w:rsidP="00EE1B0A">
      <w:pPr>
        <w:jc w:val="both"/>
        <w:rPr>
          <w:sz w:val="24"/>
          <w:szCs w:val="24"/>
        </w:rPr>
      </w:pPr>
      <w:r w:rsidRPr="004A200A">
        <w:rPr>
          <w:sz w:val="24"/>
          <w:szCs w:val="24"/>
        </w:rPr>
        <w:t>We hereby extend our full guarantee and warranty as per the General Conditions of Contract for the goods offered for supply by the above firm against this Invitation for Tenders.</w:t>
      </w:r>
    </w:p>
    <w:p w14:paraId="7F9DD153" w14:textId="77777777" w:rsidR="00EE1B0A" w:rsidRPr="004A200A" w:rsidRDefault="00EE1B0A" w:rsidP="00EE1B0A">
      <w:pPr>
        <w:jc w:val="both"/>
        <w:rPr>
          <w:sz w:val="24"/>
          <w:szCs w:val="24"/>
        </w:rPr>
      </w:pPr>
    </w:p>
    <w:p w14:paraId="64744E5E" w14:textId="77777777" w:rsidR="00EE1B0A" w:rsidRPr="004A200A" w:rsidRDefault="00EE1B0A" w:rsidP="00EE1B0A">
      <w:pPr>
        <w:jc w:val="both"/>
        <w:rPr>
          <w:sz w:val="28"/>
        </w:rPr>
      </w:pPr>
    </w:p>
    <w:p w14:paraId="5CEF57AB" w14:textId="77777777" w:rsidR="00EE1B0A" w:rsidRPr="004A200A" w:rsidRDefault="00EE1B0A" w:rsidP="00EE1B0A">
      <w:pPr>
        <w:jc w:val="both"/>
        <w:rPr>
          <w:sz w:val="28"/>
        </w:rPr>
      </w:pPr>
    </w:p>
    <w:p w14:paraId="65032E0F" w14:textId="77777777" w:rsidR="00EE1B0A" w:rsidRPr="004A200A" w:rsidRDefault="00EE1B0A" w:rsidP="00EE1B0A">
      <w:pPr>
        <w:jc w:val="both"/>
        <w:rPr>
          <w:sz w:val="28"/>
          <w:u w:val="single"/>
        </w:rPr>
      </w:pPr>
      <w:r w:rsidRPr="004A200A">
        <w:rPr>
          <w:sz w:val="28"/>
        </w:rPr>
        <w:tab/>
      </w:r>
      <w:r w:rsidRPr="004A200A">
        <w:rPr>
          <w:sz w:val="28"/>
        </w:rPr>
        <w:tab/>
      </w:r>
      <w:r w:rsidRPr="004A200A">
        <w:rPr>
          <w:sz w:val="28"/>
        </w:rPr>
        <w:tab/>
      </w:r>
      <w:r w:rsidRPr="004A200A">
        <w:rPr>
          <w:sz w:val="28"/>
        </w:rPr>
        <w:tab/>
      </w:r>
      <w:r w:rsidRPr="004A200A">
        <w:rPr>
          <w:sz w:val="28"/>
          <w:u w:val="single"/>
        </w:rPr>
        <w:tab/>
      </w:r>
      <w:r w:rsidRPr="004A200A">
        <w:rPr>
          <w:sz w:val="28"/>
          <w:u w:val="single"/>
        </w:rPr>
        <w:tab/>
      </w:r>
      <w:r w:rsidRPr="004A200A">
        <w:rPr>
          <w:sz w:val="28"/>
          <w:u w:val="single"/>
        </w:rPr>
        <w:tab/>
      </w:r>
      <w:r w:rsidRPr="004A200A">
        <w:rPr>
          <w:sz w:val="28"/>
          <w:u w:val="single"/>
        </w:rPr>
        <w:tab/>
      </w:r>
      <w:r w:rsidRPr="004A200A">
        <w:rPr>
          <w:sz w:val="28"/>
          <w:u w:val="single"/>
        </w:rPr>
        <w:tab/>
      </w:r>
      <w:r w:rsidRPr="004A200A">
        <w:rPr>
          <w:sz w:val="28"/>
          <w:u w:val="single"/>
        </w:rPr>
        <w:tab/>
      </w:r>
      <w:r w:rsidRPr="004A200A">
        <w:rPr>
          <w:sz w:val="28"/>
          <w:u w:val="single"/>
        </w:rPr>
        <w:tab/>
      </w:r>
      <w:r w:rsidRPr="004A200A">
        <w:rPr>
          <w:sz w:val="28"/>
          <w:u w:val="single"/>
        </w:rPr>
        <w:tab/>
      </w:r>
    </w:p>
    <w:p w14:paraId="460AE7B7" w14:textId="77777777" w:rsidR="00EE1B0A" w:rsidRPr="004A200A" w:rsidRDefault="00EE1B0A" w:rsidP="00EE1B0A">
      <w:pPr>
        <w:jc w:val="both"/>
        <w:rPr>
          <w:i/>
          <w:iCs/>
          <w:sz w:val="28"/>
        </w:rPr>
      </w:pPr>
      <w:r w:rsidRPr="004A200A">
        <w:rPr>
          <w:sz w:val="28"/>
        </w:rPr>
        <w:tab/>
      </w:r>
      <w:r w:rsidRPr="004A200A">
        <w:rPr>
          <w:sz w:val="28"/>
        </w:rPr>
        <w:tab/>
      </w:r>
      <w:r w:rsidRPr="004A200A">
        <w:rPr>
          <w:sz w:val="28"/>
        </w:rPr>
        <w:tab/>
      </w:r>
      <w:r w:rsidRPr="004A200A">
        <w:rPr>
          <w:sz w:val="28"/>
        </w:rPr>
        <w:tab/>
        <w:t>[</w:t>
      </w:r>
      <w:r w:rsidR="005C3D2A" w:rsidRPr="004A200A">
        <w:rPr>
          <w:i/>
          <w:iCs/>
          <w:sz w:val="28"/>
        </w:rPr>
        <w:t>Signature</w:t>
      </w:r>
      <w:r w:rsidRPr="004A200A">
        <w:rPr>
          <w:i/>
          <w:iCs/>
          <w:sz w:val="28"/>
        </w:rPr>
        <w:t xml:space="preserve"> for and on behalf of manufacturer]</w:t>
      </w:r>
    </w:p>
    <w:p w14:paraId="2B683165" w14:textId="77777777" w:rsidR="00EE1B0A" w:rsidRPr="004A200A" w:rsidRDefault="00EE1B0A" w:rsidP="00EE1B0A">
      <w:pPr>
        <w:jc w:val="both"/>
        <w:rPr>
          <w:i/>
          <w:iCs/>
          <w:sz w:val="28"/>
        </w:rPr>
      </w:pPr>
    </w:p>
    <w:p w14:paraId="573BC855" w14:textId="77777777" w:rsidR="00EE1B0A" w:rsidRPr="004A200A" w:rsidRDefault="00EE1B0A" w:rsidP="00EE1B0A">
      <w:pPr>
        <w:jc w:val="both"/>
        <w:rPr>
          <w:i/>
          <w:iCs/>
          <w:sz w:val="28"/>
        </w:rPr>
      </w:pPr>
    </w:p>
    <w:p w14:paraId="2B813A26" w14:textId="77777777" w:rsidR="00EE1B0A" w:rsidRPr="004A200A" w:rsidRDefault="00EE1B0A" w:rsidP="00EE1B0A">
      <w:pPr>
        <w:jc w:val="both"/>
        <w:rPr>
          <w:i/>
          <w:iCs/>
          <w:sz w:val="28"/>
        </w:rPr>
      </w:pPr>
    </w:p>
    <w:p w14:paraId="17A09268" w14:textId="77777777" w:rsidR="00EE1B0A" w:rsidRPr="004A200A" w:rsidRDefault="00EE1B0A" w:rsidP="00EE1B0A">
      <w:pPr>
        <w:ind w:left="720" w:hanging="720"/>
        <w:jc w:val="both"/>
        <w:rPr>
          <w:sz w:val="28"/>
        </w:rPr>
      </w:pPr>
      <w:r w:rsidRPr="004A200A">
        <w:rPr>
          <w:i/>
          <w:iCs/>
          <w:sz w:val="28"/>
        </w:rPr>
        <w:t>Note:</w:t>
      </w:r>
      <w:r w:rsidRPr="004A200A">
        <w:rPr>
          <w:i/>
          <w:iCs/>
          <w:sz w:val="28"/>
        </w:rPr>
        <w:tab/>
      </w:r>
      <w:r w:rsidRPr="004A200A">
        <w:rPr>
          <w:sz w:val="28"/>
        </w:rPr>
        <w:t>This letter of authority should be on the letterhead of the Manufacturer and should be signed by an authorized person.</w:t>
      </w:r>
    </w:p>
    <w:p w14:paraId="061D6804" w14:textId="77777777" w:rsidR="00EE1B0A" w:rsidRPr="004A200A" w:rsidRDefault="00EE1B0A" w:rsidP="00EE1B0A">
      <w:pPr>
        <w:ind w:left="720" w:hanging="720"/>
        <w:jc w:val="both"/>
        <w:rPr>
          <w:sz w:val="28"/>
        </w:rPr>
      </w:pPr>
    </w:p>
    <w:p w14:paraId="312C18D4" w14:textId="77777777" w:rsidR="00EE1B0A" w:rsidRPr="004A200A" w:rsidRDefault="00EE1B0A" w:rsidP="00EE1B0A">
      <w:pPr>
        <w:ind w:left="720" w:hanging="720"/>
        <w:jc w:val="both"/>
        <w:rPr>
          <w:sz w:val="28"/>
        </w:rPr>
      </w:pPr>
    </w:p>
    <w:p w14:paraId="03C13969" w14:textId="77777777" w:rsidR="00EE1B0A" w:rsidRPr="004A200A" w:rsidRDefault="00EE1B0A" w:rsidP="00EE1B0A">
      <w:pPr>
        <w:ind w:left="720" w:hanging="720"/>
        <w:jc w:val="both"/>
        <w:rPr>
          <w:sz w:val="28"/>
        </w:rPr>
      </w:pPr>
    </w:p>
    <w:p w14:paraId="26C4340F" w14:textId="77777777" w:rsidR="00EE1B0A" w:rsidRPr="004A200A" w:rsidRDefault="00EE1B0A" w:rsidP="00EE1B0A">
      <w:pPr>
        <w:ind w:left="720" w:hanging="720"/>
        <w:jc w:val="both"/>
        <w:rPr>
          <w:sz w:val="28"/>
        </w:rPr>
      </w:pPr>
    </w:p>
    <w:p w14:paraId="500DDECB" w14:textId="77777777" w:rsidR="00EE1B0A" w:rsidRPr="004A200A" w:rsidRDefault="00EE1B0A" w:rsidP="00EE1B0A">
      <w:pPr>
        <w:ind w:left="720" w:hanging="720"/>
        <w:jc w:val="both"/>
        <w:rPr>
          <w:sz w:val="28"/>
        </w:rPr>
      </w:pPr>
    </w:p>
    <w:p w14:paraId="3F28E631" w14:textId="77777777" w:rsidR="00EE1B0A" w:rsidRDefault="00EE1B0A" w:rsidP="00EE1B0A">
      <w:pPr>
        <w:ind w:left="720" w:hanging="720"/>
        <w:jc w:val="both"/>
        <w:rPr>
          <w:sz w:val="28"/>
        </w:rPr>
      </w:pPr>
    </w:p>
    <w:p w14:paraId="1F13B47A" w14:textId="77777777" w:rsidR="00F0315C" w:rsidRDefault="00F0315C" w:rsidP="00EE1B0A">
      <w:pPr>
        <w:ind w:left="720" w:hanging="720"/>
        <w:jc w:val="both"/>
        <w:rPr>
          <w:sz w:val="28"/>
        </w:rPr>
      </w:pPr>
    </w:p>
    <w:p w14:paraId="51FF7B85" w14:textId="77777777" w:rsidR="00F0315C" w:rsidRDefault="00F0315C" w:rsidP="00EE1B0A">
      <w:pPr>
        <w:ind w:left="720" w:hanging="720"/>
        <w:jc w:val="both"/>
        <w:rPr>
          <w:sz w:val="28"/>
        </w:rPr>
      </w:pPr>
    </w:p>
    <w:p w14:paraId="513276EE" w14:textId="77777777" w:rsidR="00F0315C" w:rsidRDefault="00F0315C" w:rsidP="00EE1B0A">
      <w:pPr>
        <w:ind w:left="720" w:hanging="720"/>
        <w:jc w:val="both"/>
        <w:rPr>
          <w:sz w:val="28"/>
        </w:rPr>
      </w:pPr>
    </w:p>
    <w:p w14:paraId="18096B98" w14:textId="77777777" w:rsidR="007946D0" w:rsidRDefault="007946D0" w:rsidP="00B66EB1">
      <w:pPr>
        <w:jc w:val="both"/>
        <w:rPr>
          <w:sz w:val="28"/>
        </w:rPr>
      </w:pPr>
    </w:p>
    <w:p w14:paraId="3C71659C" w14:textId="77777777" w:rsidR="00F0315C" w:rsidRPr="004A200A" w:rsidRDefault="00F0315C" w:rsidP="00EE1B0A">
      <w:pPr>
        <w:ind w:left="720" w:hanging="720"/>
        <w:jc w:val="both"/>
        <w:rPr>
          <w:sz w:val="28"/>
        </w:rPr>
      </w:pPr>
    </w:p>
    <w:p w14:paraId="6553DEC5" w14:textId="77777777" w:rsidR="00EE1B0A" w:rsidRPr="004A200A" w:rsidRDefault="00EE1B0A" w:rsidP="00EE1B0A">
      <w:pPr>
        <w:ind w:left="720" w:hanging="720"/>
        <w:jc w:val="both"/>
        <w:rPr>
          <w:sz w:val="28"/>
        </w:rPr>
      </w:pPr>
    </w:p>
    <w:p w14:paraId="5D96283F" w14:textId="77777777" w:rsidR="00A235E3" w:rsidRDefault="00A235E3" w:rsidP="00EE1B0A">
      <w:pPr>
        <w:pStyle w:val="Heading1"/>
        <w:jc w:val="center"/>
        <w:rPr>
          <w:bCs/>
          <w:sz w:val="24"/>
        </w:rPr>
      </w:pPr>
    </w:p>
    <w:p w14:paraId="6492DC51" w14:textId="77777777" w:rsidR="00EE1B0A" w:rsidRPr="004A200A" w:rsidRDefault="00EE1B0A" w:rsidP="00EE1B0A">
      <w:pPr>
        <w:pStyle w:val="Heading1"/>
        <w:jc w:val="center"/>
        <w:rPr>
          <w:bCs/>
          <w:sz w:val="24"/>
        </w:rPr>
      </w:pPr>
      <w:r w:rsidRPr="004A200A">
        <w:rPr>
          <w:bCs/>
          <w:sz w:val="24"/>
        </w:rPr>
        <w:t>H/11</w:t>
      </w:r>
    </w:p>
    <w:p w14:paraId="711AEAB0" w14:textId="77777777" w:rsidR="00EE1B0A" w:rsidRDefault="00EE1B0A" w:rsidP="00EE1B0A">
      <w:pPr>
        <w:ind w:left="720" w:hanging="720"/>
        <w:jc w:val="center"/>
        <w:rPr>
          <w:sz w:val="28"/>
        </w:rPr>
      </w:pPr>
    </w:p>
    <w:p w14:paraId="30AA44EB" w14:textId="77777777" w:rsidR="00A00B91" w:rsidRPr="004A200A" w:rsidRDefault="00A00B91" w:rsidP="00EE1B0A">
      <w:pPr>
        <w:ind w:left="720" w:hanging="720"/>
        <w:jc w:val="center"/>
        <w:rPr>
          <w:sz w:val="28"/>
        </w:rPr>
      </w:pPr>
    </w:p>
    <w:p w14:paraId="0F22C344" w14:textId="77777777" w:rsidR="00EE1B0A" w:rsidRPr="004A200A" w:rsidRDefault="00EE1B0A" w:rsidP="00EE1B0A">
      <w:pPr>
        <w:rPr>
          <w:sz w:val="24"/>
        </w:rPr>
      </w:pPr>
    </w:p>
    <w:p w14:paraId="43A9BDA7" w14:textId="77777777" w:rsidR="00EE1B0A" w:rsidRPr="004A200A" w:rsidRDefault="00EE1B0A" w:rsidP="00EE1B0A">
      <w:pPr>
        <w:rPr>
          <w:sz w:val="24"/>
        </w:rPr>
      </w:pPr>
    </w:p>
    <w:p w14:paraId="61DD811D" w14:textId="77777777" w:rsidR="00EE1B0A" w:rsidRPr="004A200A" w:rsidRDefault="00EE1B0A" w:rsidP="00EE1B0A">
      <w:pPr>
        <w:rPr>
          <w:sz w:val="24"/>
        </w:rPr>
      </w:pPr>
    </w:p>
    <w:p w14:paraId="09AF2063" w14:textId="77777777" w:rsidR="00666E9A" w:rsidRDefault="00666E9A" w:rsidP="003B0213">
      <w:pPr>
        <w:pStyle w:val="Heading9"/>
        <w:rPr>
          <w:b/>
          <w:sz w:val="24"/>
          <w:szCs w:val="24"/>
          <w:u w:val="single"/>
        </w:rPr>
      </w:pPr>
    </w:p>
    <w:p w14:paraId="1E7A2A31" w14:textId="77777777" w:rsidR="00EE1B0A" w:rsidRPr="004A200A" w:rsidRDefault="00EE1B0A" w:rsidP="003B0213">
      <w:pPr>
        <w:pStyle w:val="Heading9"/>
        <w:jc w:val="center"/>
        <w:rPr>
          <w:sz w:val="24"/>
          <w:szCs w:val="24"/>
        </w:rPr>
      </w:pPr>
      <w:r w:rsidRPr="004A200A">
        <w:rPr>
          <w:b/>
          <w:sz w:val="24"/>
          <w:szCs w:val="24"/>
          <w:u w:val="single"/>
        </w:rPr>
        <w:lastRenderedPageBreak/>
        <w:t>DECLARATION FORM</w:t>
      </w:r>
    </w:p>
    <w:p w14:paraId="4FB1646E" w14:textId="77777777" w:rsidR="00EE1B0A" w:rsidRPr="004A200A" w:rsidRDefault="00EE1B0A" w:rsidP="00EE1B0A">
      <w:pPr>
        <w:rPr>
          <w:sz w:val="24"/>
          <w:szCs w:val="24"/>
        </w:rPr>
      </w:pPr>
    </w:p>
    <w:p w14:paraId="6366A680" w14:textId="77777777" w:rsidR="00EE1B0A" w:rsidRPr="004A200A" w:rsidRDefault="00EE1B0A" w:rsidP="00EE1B0A">
      <w:pPr>
        <w:rPr>
          <w:sz w:val="24"/>
          <w:szCs w:val="24"/>
        </w:rPr>
      </w:pPr>
      <w:r w:rsidRPr="004A200A">
        <w:rPr>
          <w:sz w:val="24"/>
          <w:szCs w:val="24"/>
        </w:rPr>
        <w:t>To</w:t>
      </w:r>
      <w:r w:rsidRPr="004A200A">
        <w:rPr>
          <w:sz w:val="24"/>
          <w:szCs w:val="24"/>
        </w:rPr>
        <w:tab/>
      </w:r>
      <w:r w:rsidRPr="004A200A">
        <w:rPr>
          <w:sz w:val="24"/>
          <w:szCs w:val="24"/>
          <w:u w:val="single"/>
        </w:rPr>
        <w:tab/>
      </w:r>
      <w:r w:rsidRPr="004A200A">
        <w:rPr>
          <w:sz w:val="24"/>
          <w:szCs w:val="24"/>
          <w:u w:val="single"/>
        </w:rPr>
        <w:tab/>
      </w:r>
      <w:r w:rsidRPr="004A200A">
        <w:rPr>
          <w:sz w:val="24"/>
          <w:szCs w:val="24"/>
          <w:u w:val="single"/>
        </w:rPr>
        <w:tab/>
      </w:r>
      <w:r w:rsidRPr="004A200A">
        <w:rPr>
          <w:sz w:val="24"/>
          <w:szCs w:val="24"/>
          <w:u w:val="single"/>
        </w:rPr>
        <w:tab/>
      </w:r>
      <w:r w:rsidRPr="004A200A">
        <w:rPr>
          <w:sz w:val="24"/>
          <w:szCs w:val="24"/>
          <w:u w:val="single"/>
        </w:rPr>
        <w:tab/>
      </w:r>
      <w:r w:rsidRPr="004A200A">
        <w:rPr>
          <w:sz w:val="24"/>
          <w:szCs w:val="24"/>
          <w:u w:val="single"/>
        </w:rPr>
        <w:tab/>
      </w:r>
      <w:r w:rsidRPr="004A200A">
        <w:rPr>
          <w:sz w:val="24"/>
          <w:szCs w:val="24"/>
        </w:rPr>
        <w:tab/>
      </w:r>
      <w:r w:rsidRPr="004A200A">
        <w:rPr>
          <w:sz w:val="24"/>
          <w:szCs w:val="24"/>
        </w:rPr>
        <w:tab/>
      </w:r>
      <w:r w:rsidRPr="004A200A">
        <w:rPr>
          <w:sz w:val="24"/>
          <w:szCs w:val="24"/>
        </w:rPr>
        <w:tab/>
        <w:t xml:space="preserve">Date </w:t>
      </w:r>
      <w:r w:rsidRPr="004A200A">
        <w:rPr>
          <w:sz w:val="24"/>
          <w:szCs w:val="24"/>
          <w:u w:val="single"/>
        </w:rPr>
        <w:tab/>
      </w:r>
      <w:r w:rsidRPr="004A200A">
        <w:rPr>
          <w:sz w:val="24"/>
          <w:szCs w:val="24"/>
          <w:u w:val="single"/>
        </w:rPr>
        <w:tab/>
      </w:r>
      <w:r w:rsidRPr="004A200A">
        <w:rPr>
          <w:sz w:val="24"/>
          <w:szCs w:val="24"/>
          <w:u w:val="single"/>
        </w:rPr>
        <w:tab/>
      </w:r>
    </w:p>
    <w:p w14:paraId="740E74D5" w14:textId="77777777" w:rsidR="00EE1B0A" w:rsidRPr="004A200A" w:rsidRDefault="00EE1B0A" w:rsidP="00EE1B0A">
      <w:pPr>
        <w:rPr>
          <w:sz w:val="24"/>
          <w:szCs w:val="24"/>
          <w:u w:val="single"/>
        </w:rPr>
      </w:pPr>
      <w:r w:rsidRPr="004A200A">
        <w:rPr>
          <w:sz w:val="24"/>
          <w:szCs w:val="24"/>
        </w:rPr>
        <w:tab/>
      </w:r>
      <w:r w:rsidRPr="004A200A">
        <w:rPr>
          <w:sz w:val="24"/>
          <w:szCs w:val="24"/>
          <w:u w:val="single"/>
        </w:rPr>
        <w:tab/>
      </w:r>
      <w:r w:rsidRPr="004A200A">
        <w:rPr>
          <w:sz w:val="24"/>
          <w:szCs w:val="24"/>
          <w:u w:val="single"/>
        </w:rPr>
        <w:tab/>
      </w:r>
      <w:r w:rsidRPr="004A200A">
        <w:rPr>
          <w:sz w:val="24"/>
          <w:szCs w:val="24"/>
          <w:u w:val="single"/>
        </w:rPr>
        <w:tab/>
      </w:r>
      <w:r w:rsidRPr="004A200A">
        <w:rPr>
          <w:sz w:val="24"/>
          <w:szCs w:val="24"/>
          <w:u w:val="single"/>
        </w:rPr>
        <w:tab/>
      </w:r>
      <w:r w:rsidRPr="004A200A">
        <w:rPr>
          <w:sz w:val="24"/>
          <w:szCs w:val="24"/>
          <w:u w:val="single"/>
        </w:rPr>
        <w:tab/>
      </w:r>
      <w:r w:rsidRPr="004A200A">
        <w:rPr>
          <w:sz w:val="24"/>
          <w:szCs w:val="24"/>
          <w:u w:val="single"/>
        </w:rPr>
        <w:tab/>
      </w:r>
    </w:p>
    <w:p w14:paraId="69A504A4" w14:textId="77777777" w:rsidR="00EE1B0A" w:rsidRPr="004A200A" w:rsidRDefault="00EE1B0A" w:rsidP="00EE1B0A">
      <w:pPr>
        <w:rPr>
          <w:sz w:val="24"/>
          <w:szCs w:val="24"/>
        </w:rPr>
      </w:pPr>
      <w:r w:rsidRPr="004A200A">
        <w:rPr>
          <w:sz w:val="24"/>
          <w:szCs w:val="24"/>
        </w:rPr>
        <w:tab/>
      </w:r>
      <w:r w:rsidRPr="004A200A">
        <w:rPr>
          <w:sz w:val="24"/>
          <w:szCs w:val="24"/>
          <w:u w:val="single"/>
        </w:rPr>
        <w:tab/>
      </w:r>
      <w:r w:rsidRPr="004A200A">
        <w:rPr>
          <w:sz w:val="24"/>
          <w:szCs w:val="24"/>
          <w:u w:val="single"/>
        </w:rPr>
        <w:tab/>
      </w:r>
      <w:r w:rsidRPr="004A200A">
        <w:rPr>
          <w:sz w:val="24"/>
          <w:szCs w:val="24"/>
          <w:u w:val="single"/>
        </w:rPr>
        <w:tab/>
      </w:r>
      <w:r w:rsidRPr="004A200A">
        <w:rPr>
          <w:sz w:val="24"/>
          <w:szCs w:val="24"/>
          <w:u w:val="single"/>
        </w:rPr>
        <w:tab/>
      </w:r>
      <w:r w:rsidRPr="004A200A">
        <w:rPr>
          <w:sz w:val="24"/>
          <w:szCs w:val="24"/>
          <w:u w:val="single"/>
        </w:rPr>
        <w:tab/>
      </w:r>
      <w:r w:rsidRPr="004A200A">
        <w:rPr>
          <w:sz w:val="24"/>
          <w:szCs w:val="24"/>
          <w:u w:val="single"/>
        </w:rPr>
        <w:tab/>
      </w:r>
    </w:p>
    <w:p w14:paraId="7AAFEBC1" w14:textId="77777777" w:rsidR="00EE1B0A" w:rsidRPr="004A200A" w:rsidRDefault="00EE1B0A" w:rsidP="00EE1B0A">
      <w:pPr>
        <w:rPr>
          <w:sz w:val="24"/>
          <w:szCs w:val="24"/>
        </w:rPr>
      </w:pPr>
    </w:p>
    <w:p w14:paraId="49F445B2" w14:textId="77777777" w:rsidR="00EE1B0A" w:rsidRPr="004A200A" w:rsidRDefault="00EE1B0A" w:rsidP="00EE1B0A">
      <w:pPr>
        <w:rPr>
          <w:sz w:val="24"/>
          <w:szCs w:val="24"/>
        </w:rPr>
      </w:pPr>
    </w:p>
    <w:p w14:paraId="3B229DCC" w14:textId="77777777" w:rsidR="00EE1B0A" w:rsidRPr="004A200A" w:rsidRDefault="00EE1B0A" w:rsidP="00EE1B0A">
      <w:pPr>
        <w:rPr>
          <w:sz w:val="24"/>
          <w:szCs w:val="24"/>
        </w:rPr>
      </w:pPr>
    </w:p>
    <w:p w14:paraId="3A0C76AC" w14:textId="77777777" w:rsidR="00EE1B0A" w:rsidRPr="004A200A" w:rsidRDefault="00EE1B0A" w:rsidP="00EE1B0A">
      <w:pPr>
        <w:rPr>
          <w:sz w:val="24"/>
          <w:szCs w:val="24"/>
        </w:rPr>
      </w:pPr>
      <w:r w:rsidRPr="004A200A">
        <w:rPr>
          <w:sz w:val="24"/>
          <w:szCs w:val="24"/>
        </w:rPr>
        <w:t xml:space="preserve">The </w:t>
      </w:r>
      <w:r w:rsidR="00F0315C" w:rsidRPr="004A200A">
        <w:rPr>
          <w:sz w:val="24"/>
          <w:szCs w:val="24"/>
        </w:rPr>
        <w:t>Tendered</w:t>
      </w:r>
      <w:r w:rsidRPr="004A200A">
        <w:rPr>
          <w:sz w:val="24"/>
          <w:szCs w:val="24"/>
        </w:rPr>
        <w:t xml:space="preserve"> i.e. </w:t>
      </w:r>
      <w:r w:rsidRPr="004A200A">
        <w:rPr>
          <w:sz w:val="24"/>
          <w:szCs w:val="24"/>
          <w:u w:val="single"/>
        </w:rPr>
        <w:tab/>
      </w:r>
      <w:r w:rsidRPr="004A200A">
        <w:rPr>
          <w:sz w:val="24"/>
          <w:szCs w:val="24"/>
          <w:u w:val="single"/>
        </w:rPr>
        <w:tab/>
      </w:r>
      <w:r w:rsidRPr="004A200A">
        <w:rPr>
          <w:sz w:val="24"/>
          <w:szCs w:val="24"/>
          <w:u w:val="single"/>
        </w:rPr>
        <w:tab/>
      </w:r>
      <w:r w:rsidRPr="004A200A">
        <w:rPr>
          <w:sz w:val="24"/>
          <w:szCs w:val="24"/>
          <w:u w:val="single"/>
        </w:rPr>
        <w:tab/>
      </w:r>
      <w:r w:rsidRPr="004A200A">
        <w:rPr>
          <w:sz w:val="24"/>
          <w:szCs w:val="24"/>
          <w:u w:val="single"/>
        </w:rPr>
        <w:tab/>
      </w:r>
      <w:r w:rsidRPr="004A200A">
        <w:rPr>
          <w:sz w:val="24"/>
          <w:szCs w:val="24"/>
          <w:u w:val="single"/>
        </w:rPr>
        <w:tab/>
      </w:r>
      <w:r w:rsidRPr="004A200A">
        <w:rPr>
          <w:sz w:val="24"/>
          <w:szCs w:val="24"/>
          <w:u w:val="single"/>
        </w:rPr>
        <w:tab/>
      </w:r>
      <w:r w:rsidRPr="004A200A">
        <w:rPr>
          <w:sz w:val="24"/>
          <w:szCs w:val="24"/>
          <w:u w:val="single"/>
        </w:rPr>
        <w:tab/>
      </w:r>
      <w:r w:rsidRPr="004A200A">
        <w:rPr>
          <w:sz w:val="24"/>
          <w:szCs w:val="24"/>
          <w:u w:val="single"/>
        </w:rPr>
        <w:tab/>
      </w:r>
      <w:r w:rsidRPr="004A200A">
        <w:rPr>
          <w:sz w:val="24"/>
          <w:szCs w:val="24"/>
          <w:u w:val="single"/>
        </w:rPr>
        <w:tab/>
      </w:r>
      <w:r w:rsidRPr="004A200A">
        <w:rPr>
          <w:sz w:val="24"/>
          <w:szCs w:val="24"/>
        </w:rPr>
        <w:t xml:space="preserve"> </w:t>
      </w:r>
      <w:r w:rsidRPr="004A200A">
        <w:rPr>
          <w:i/>
          <w:sz w:val="24"/>
          <w:szCs w:val="24"/>
        </w:rPr>
        <w:t xml:space="preserve">(name and address) </w:t>
      </w:r>
      <w:r w:rsidRPr="004A200A">
        <w:rPr>
          <w:sz w:val="24"/>
          <w:szCs w:val="24"/>
        </w:rPr>
        <w:t>Declare the following:</w:t>
      </w:r>
    </w:p>
    <w:p w14:paraId="0B317CFA" w14:textId="77777777" w:rsidR="00EE1B0A" w:rsidRPr="004A200A" w:rsidRDefault="00EE1B0A" w:rsidP="00EE1B0A">
      <w:pPr>
        <w:rPr>
          <w:sz w:val="24"/>
          <w:szCs w:val="24"/>
        </w:rPr>
      </w:pPr>
    </w:p>
    <w:p w14:paraId="04944A28" w14:textId="77777777" w:rsidR="00EE1B0A" w:rsidRPr="004A200A" w:rsidRDefault="00EE1B0A" w:rsidP="00EE1B0A">
      <w:pPr>
        <w:rPr>
          <w:sz w:val="24"/>
          <w:szCs w:val="24"/>
        </w:rPr>
      </w:pPr>
      <w:r w:rsidRPr="004A200A">
        <w:rPr>
          <w:sz w:val="24"/>
          <w:szCs w:val="24"/>
        </w:rPr>
        <w:t>a)</w:t>
      </w:r>
      <w:r w:rsidRPr="004A200A">
        <w:rPr>
          <w:sz w:val="24"/>
          <w:szCs w:val="24"/>
        </w:rPr>
        <w:tab/>
        <w:t>Has not been debarred from participating in the public procurement.</w:t>
      </w:r>
    </w:p>
    <w:p w14:paraId="47ED9102" w14:textId="77777777" w:rsidR="00EE1B0A" w:rsidRPr="004A200A" w:rsidRDefault="00EE1B0A" w:rsidP="00EE1B0A">
      <w:pPr>
        <w:rPr>
          <w:sz w:val="24"/>
          <w:szCs w:val="24"/>
        </w:rPr>
      </w:pPr>
    </w:p>
    <w:p w14:paraId="7FE0E791" w14:textId="77777777" w:rsidR="00EE1B0A" w:rsidRPr="004A200A" w:rsidRDefault="00EE1B0A" w:rsidP="00EE1B0A">
      <w:pPr>
        <w:ind w:left="720" w:hanging="720"/>
        <w:rPr>
          <w:sz w:val="24"/>
          <w:szCs w:val="24"/>
        </w:rPr>
      </w:pPr>
      <w:r w:rsidRPr="004A200A">
        <w:rPr>
          <w:sz w:val="24"/>
          <w:szCs w:val="24"/>
        </w:rPr>
        <w:t>b)</w:t>
      </w:r>
      <w:r w:rsidRPr="004A200A">
        <w:rPr>
          <w:sz w:val="24"/>
          <w:szCs w:val="24"/>
        </w:rPr>
        <w:tab/>
        <w:t>Has not been involved and will not be involved in corruption and fraudulent practices regarding public procurement</w:t>
      </w:r>
    </w:p>
    <w:p w14:paraId="7220B0D1" w14:textId="77777777" w:rsidR="00EE1B0A" w:rsidRPr="004A200A" w:rsidRDefault="00EE1B0A" w:rsidP="00EE1B0A">
      <w:pPr>
        <w:rPr>
          <w:sz w:val="24"/>
          <w:szCs w:val="24"/>
        </w:rPr>
      </w:pPr>
    </w:p>
    <w:p w14:paraId="6B2C279A" w14:textId="77777777" w:rsidR="00EE1B0A" w:rsidRPr="004A200A" w:rsidRDefault="00EE1B0A" w:rsidP="00EE1B0A">
      <w:pPr>
        <w:rPr>
          <w:sz w:val="24"/>
          <w:szCs w:val="24"/>
        </w:rPr>
      </w:pPr>
    </w:p>
    <w:p w14:paraId="17F82B85" w14:textId="77777777" w:rsidR="00EE1B0A" w:rsidRPr="004A200A" w:rsidRDefault="00EE1B0A" w:rsidP="00EE1B0A">
      <w:pPr>
        <w:rPr>
          <w:sz w:val="24"/>
          <w:szCs w:val="24"/>
        </w:rPr>
      </w:pPr>
    </w:p>
    <w:p w14:paraId="26AA4870" w14:textId="77777777" w:rsidR="00EE1B0A" w:rsidRPr="004A200A" w:rsidRDefault="00EE1B0A" w:rsidP="00EE1B0A">
      <w:pPr>
        <w:rPr>
          <w:sz w:val="24"/>
          <w:szCs w:val="24"/>
          <w:u w:val="single"/>
        </w:rPr>
      </w:pPr>
      <w:r w:rsidRPr="004A200A">
        <w:rPr>
          <w:sz w:val="24"/>
          <w:szCs w:val="24"/>
          <w:u w:val="single"/>
        </w:rPr>
        <w:tab/>
      </w:r>
      <w:r w:rsidRPr="004A200A">
        <w:rPr>
          <w:sz w:val="24"/>
          <w:szCs w:val="24"/>
          <w:u w:val="single"/>
        </w:rPr>
        <w:tab/>
      </w:r>
      <w:r w:rsidRPr="004A200A">
        <w:rPr>
          <w:sz w:val="24"/>
          <w:szCs w:val="24"/>
          <w:u w:val="single"/>
        </w:rPr>
        <w:tab/>
      </w:r>
      <w:r w:rsidRPr="004A200A">
        <w:rPr>
          <w:sz w:val="24"/>
          <w:szCs w:val="24"/>
        </w:rPr>
        <w:tab/>
      </w:r>
      <w:r w:rsidRPr="004A200A">
        <w:rPr>
          <w:sz w:val="24"/>
          <w:szCs w:val="24"/>
        </w:rPr>
        <w:tab/>
      </w:r>
      <w:r w:rsidRPr="004A200A">
        <w:rPr>
          <w:sz w:val="24"/>
          <w:szCs w:val="24"/>
          <w:u w:val="single"/>
        </w:rPr>
        <w:tab/>
      </w:r>
      <w:r w:rsidRPr="004A200A">
        <w:rPr>
          <w:sz w:val="24"/>
          <w:szCs w:val="24"/>
          <w:u w:val="single"/>
        </w:rPr>
        <w:tab/>
      </w:r>
      <w:r w:rsidRPr="004A200A">
        <w:rPr>
          <w:sz w:val="24"/>
          <w:szCs w:val="24"/>
          <w:u w:val="single"/>
        </w:rPr>
        <w:tab/>
      </w:r>
      <w:r w:rsidRPr="004A200A">
        <w:rPr>
          <w:sz w:val="24"/>
          <w:szCs w:val="24"/>
          <w:u w:val="single"/>
        </w:rPr>
        <w:tab/>
      </w:r>
      <w:r w:rsidRPr="004A200A">
        <w:rPr>
          <w:sz w:val="24"/>
          <w:szCs w:val="24"/>
        </w:rPr>
        <w:tab/>
      </w:r>
      <w:r w:rsidRPr="004A200A">
        <w:rPr>
          <w:sz w:val="24"/>
          <w:szCs w:val="24"/>
        </w:rPr>
        <w:tab/>
      </w:r>
      <w:r w:rsidRPr="004A200A">
        <w:rPr>
          <w:sz w:val="24"/>
          <w:szCs w:val="24"/>
          <w:u w:val="single"/>
        </w:rPr>
        <w:tab/>
      </w:r>
      <w:r w:rsidRPr="004A200A">
        <w:rPr>
          <w:sz w:val="24"/>
          <w:szCs w:val="24"/>
          <w:u w:val="single"/>
        </w:rPr>
        <w:tab/>
      </w:r>
    </w:p>
    <w:p w14:paraId="6DA9B039" w14:textId="77777777" w:rsidR="00EE1B0A" w:rsidRPr="004A200A" w:rsidRDefault="00EE1B0A" w:rsidP="00EE1B0A">
      <w:pPr>
        <w:ind w:firstLine="720"/>
        <w:rPr>
          <w:sz w:val="24"/>
          <w:szCs w:val="24"/>
        </w:rPr>
      </w:pPr>
      <w:r w:rsidRPr="004A200A">
        <w:rPr>
          <w:sz w:val="24"/>
          <w:szCs w:val="24"/>
        </w:rPr>
        <w:t>Title</w:t>
      </w:r>
      <w:r w:rsidRPr="004A200A">
        <w:rPr>
          <w:sz w:val="24"/>
          <w:szCs w:val="24"/>
        </w:rPr>
        <w:tab/>
      </w:r>
      <w:r w:rsidRPr="004A200A">
        <w:rPr>
          <w:sz w:val="24"/>
          <w:szCs w:val="24"/>
        </w:rPr>
        <w:tab/>
      </w:r>
      <w:r w:rsidRPr="004A200A">
        <w:rPr>
          <w:sz w:val="24"/>
          <w:szCs w:val="24"/>
        </w:rPr>
        <w:tab/>
      </w:r>
      <w:r w:rsidRPr="004A200A">
        <w:rPr>
          <w:sz w:val="24"/>
          <w:szCs w:val="24"/>
        </w:rPr>
        <w:tab/>
      </w:r>
      <w:r w:rsidRPr="004A200A">
        <w:rPr>
          <w:sz w:val="24"/>
          <w:szCs w:val="24"/>
        </w:rPr>
        <w:tab/>
        <w:t>Signature</w:t>
      </w:r>
      <w:r w:rsidRPr="004A200A">
        <w:rPr>
          <w:sz w:val="24"/>
          <w:szCs w:val="24"/>
        </w:rPr>
        <w:tab/>
      </w:r>
      <w:r w:rsidRPr="004A200A">
        <w:rPr>
          <w:sz w:val="24"/>
          <w:szCs w:val="24"/>
        </w:rPr>
        <w:tab/>
      </w:r>
      <w:r w:rsidRPr="004A200A">
        <w:rPr>
          <w:sz w:val="24"/>
          <w:szCs w:val="24"/>
        </w:rPr>
        <w:tab/>
      </w:r>
      <w:r w:rsidRPr="004A200A">
        <w:rPr>
          <w:sz w:val="24"/>
          <w:szCs w:val="24"/>
        </w:rPr>
        <w:tab/>
      </w:r>
      <w:r w:rsidRPr="004A200A">
        <w:rPr>
          <w:sz w:val="24"/>
          <w:szCs w:val="24"/>
        </w:rPr>
        <w:tab/>
        <w:t>Date</w:t>
      </w:r>
    </w:p>
    <w:p w14:paraId="21DA7C1C" w14:textId="77777777" w:rsidR="00EE1B0A" w:rsidRPr="004A200A" w:rsidRDefault="00EE1B0A" w:rsidP="00EE1B0A">
      <w:pPr>
        <w:rPr>
          <w:sz w:val="24"/>
          <w:szCs w:val="24"/>
        </w:rPr>
      </w:pPr>
    </w:p>
    <w:p w14:paraId="55D80C52" w14:textId="77777777" w:rsidR="00EE1B0A" w:rsidRPr="004A200A" w:rsidRDefault="00EE1B0A" w:rsidP="00EE1B0A">
      <w:pPr>
        <w:rPr>
          <w:sz w:val="24"/>
          <w:szCs w:val="24"/>
        </w:rPr>
      </w:pPr>
    </w:p>
    <w:p w14:paraId="5C5D90EF" w14:textId="77777777" w:rsidR="00EE1B0A" w:rsidRPr="004A200A" w:rsidRDefault="00EE1B0A" w:rsidP="00EE1B0A">
      <w:pPr>
        <w:rPr>
          <w:sz w:val="24"/>
          <w:szCs w:val="24"/>
        </w:rPr>
      </w:pPr>
      <w:r w:rsidRPr="004A200A">
        <w:rPr>
          <w:sz w:val="24"/>
          <w:szCs w:val="24"/>
        </w:rPr>
        <w:t>(To be signed by authorized representative and officially stamped)</w:t>
      </w:r>
    </w:p>
    <w:p w14:paraId="0C8E174A" w14:textId="77777777" w:rsidR="00EE1B0A" w:rsidRPr="004A200A" w:rsidRDefault="00EE1B0A" w:rsidP="00EE1B0A">
      <w:pPr>
        <w:pStyle w:val="BodyText"/>
        <w:jc w:val="center"/>
        <w:rPr>
          <w:b/>
          <w:sz w:val="24"/>
          <w:szCs w:val="24"/>
        </w:rPr>
      </w:pPr>
      <w:r w:rsidRPr="004A200A">
        <w:rPr>
          <w:b/>
          <w:sz w:val="24"/>
          <w:szCs w:val="24"/>
        </w:rPr>
        <w:tab/>
      </w:r>
    </w:p>
    <w:p w14:paraId="42202C07" w14:textId="77777777" w:rsidR="00EE1B0A" w:rsidRPr="004A200A" w:rsidRDefault="00EE1B0A" w:rsidP="00EE1B0A">
      <w:pPr>
        <w:pStyle w:val="BodyText"/>
        <w:jc w:val="center"/>
        <w:rPr>
          <w:b/>
          <w:sz w:val="24"/>
          <w:szCs w:val="24"/>
        </w:rPr>
      </w:pPr>
    </w:p>
    <w:p w14:paraId="6745E095" w14:textId="77777777" w:rsidR="00EE1B0A" w:rsidRPr="004A200A" w:rsidRDefault="00EE1B0A" w:rsidP="00EE1B0A">
      <w:pPr>
        <w:pStyle w:val="BodyText"/>
        <w:jc w:val="center"/>
        <w:rPr>
          <w:b/>
          <w:sz w:val="24"/>
          <w:szCs w:val="24"/>
        </w:rPr>
      </w:pPr>
    </w:p>
    <w:p w14:paraId="7EC59E60" w14:textId="77777777" w:rsidR="00EE1B0A" w:rsidRPr="004A200A" w:rsidRDefault="00EE1B0A" w:rsidP="00EE1B0A">
      <w:pPr>
        <w:pStyle w:val="BodyText"/>
        <w:jc w:val="center"/>
        <w:rPr>
          <w:b/>
          <w:sz w:val="24"/>
          <w:szCs w:val="24"/>
        </w:rPr>
      </w:pPr>
    </w:p>
    <w:p w14:paraId="7E59B871" w14:textId="77777777" w:rsidR="00EE1B0A" w:rsidRPr="004A200A" w:rsidRDefault="00EE1B0A" w:rsidP="00EE1B0A">
      <w:pPr>
        <w:pStyle w:val="BodyText"/>
        <w:jc w:val="center"/>
        <w:rPr>
          <w:b/>
          <w:sz w:val="24"/>
          <w:szCs w:val="24"/>
        </w:rPr>
      </w:pPr>
    </w:p>
    <w:p w14:paraId="5305B2B9" w14:textId="77777777" w:rsidR="00EE1B0A" w:rsidRPr="004A200A" w:rsidRDefault="00EE1B0A" w:rsidP="00EE1B0A">
      <w:pPr>
        <w:pStyle w:val="BodyText"/>
        <w:jc w:val="center"/>
        <w:rPr>
          <w:b/>
          <w:sz w:val="24"/>
          <w:szCs w:val="24"/>
        </w:rPr>
      </w:pPr>
    </w:p>
    <w:p w14:paraId="1CA63DCC" w14:textId="77777777" w:rsidR="00EE1B0A" w:rsidRPr="004A200A" w:rsidRDefault="00EE1B0A" w:rsidP="00EE1B0A">
      <w:pPr>
        <w:pStyle w:val="BodyText"/>
        <w:jc w:val="center"/>
        <w:rPr>
          <w:b/>
          <w:sz w:val="24"/>
          <w:szCs w:val="24"/>
        </w:rPr>
      </w:pPr>
    </w:p>
    <w:p w14:paraId="309D85BD" w14:textId="77777777" w:rsidR="00EE1B0A" w:rsidRPr="004A200A" w:rsidRDefault="00EE1B0A" w:rsidP="00EE1B0A">
      <w:pPr>
        <w:pStyle w:val="BodyText"/>
        <w:jc w:val="center"/>
        <w:rPr>
          <w:b/>
          <w:sz w:val="24"/>
          <w:szCs w:val="24"/>
        </w:rPr>
      </w:pPr>
    </w:p>
    <w:p w14:paraId="26207A34" w14:textId="77777777" w:rsidR="00EE1B0A" w:rsidRPr="004A200A" w:rsidRDefault="00EE1B0A" w:rsidP="00EE1B0A">
      <w:pPr>
        <w:pStyle w:val="BodyText"/>
        <w:jc w:val="center"/>
        <w:rPr>
          <w:b/>
          <w:sz w:val="24"/>
          <w:szCs w:val="24"/>
        </w:rPr>
      </w:pPr>
    </w:p>
    <w:p w14:paraId="46FCEEDD" w14:textId="77777777" w:rsidR="00EE1B0A" w:rsidRDefault="00EE1B0A" w:rsidP="00EE1B0A">
      <w:pPr>
        <w:pStyle w:val="BodyText"/>
        <w:jc w:val="center"/>
        <w:rPr>
          <w:b/>
          <w:sz w:val="24"/>
          <w:szCs w:val="24"/>
        </w:rPr>
      </w:pPr>
    </w:p>
    <w:p w14:paraId="7064632F" w14:textId="77777777" w:rsidR="00F0315C" w:rsidRDefault="00F0315C" w:rsidP="00EE1B0A">
      <w:pPr>
        <w:pStyle w:val="BodyText"/>
        <w:jc w:val="center"/>
        <w:rPr>
          <w:b/>
          <w:sz w:val="24"/>
          <w:szCs w:val="24"/>
        </w:rPr>
      </w:pPr>
    </w:p>
    <w:p w14:paraId="563DE62D" w14:textId="77777777" w:rsidR="007946D0" w:rsidRPr="004A200A" w:rsidRDefault="007946D0" w:rsidP="00EE1B0A">
      <w:pPr>
        <w:pStyle w:val="BodyText"/>
        <w:jc w:val="center"/>
        <w:rPr>
          <w:b/>
          <w:sz w:val="24"/>
          <w:szCs w:val="24"/>
        </w:rPr>
      </w:pPr>
    </w:p>
    <w:p w14:paraId="1FB43FF7" w14:textId="77777777" w:rsidR="00EE1B0A" w:rsidRPr="004A200A" w:rsidRDefault="00EE1B0A" w:rsidP="00EE1B0A">
      <w:pPr>
        <w:pStyle w:val="BodyText"/>
        <w:jc w:val="center"/>
        <w:rPr>
          <w:b/>
          <w:sz w:val="24"/>
          <w:szCs w:val="24"/>
        </w:rPr>
      </w:pPr>
    </w:p>
    <w:p w14:paraId="6106A49F" w14:textId="77777777" w:rsidR="00EE1B0A" w:rsidRPr="004A200A" w:rsidRDefault="00EE1B0A" w:rsidP="00EE1B0A">
      <w:pPr>
        <w:pStyle w:val="BodyText"/>
        <w:jc w:val="center"/>
        <w:rPr>
          <w:b/>
          <w:sz w:val="24"/>
          <w:szCs w:val="24"/>
        </w:rPr>
      </w:pPr>
    </w:p>
    <w:p w14:paraId="56E642F3" w14:textId="77777777" w:rsidR="00EE1B0A" w:rsidRPr="004A200A" w:rsidRDefault="00EE1B0A" w:rsidP="00EE1B0A">
      <w:pPr>
        <w:pStyle w:val="BodyText"/>
        <w:jc w:val="center"/>
        <w:rPr>
          <w:b/>
          <w:sz w:val="24"/>
          <w:szCs w:val="24"/>
        </w:rPr>
      </w:pPr>
    </w:p>
    <w:p w14:paraId="5AA3404A" w14:textId="77777777" w:rsidR="00EE1B0A" w:rsidRPr="004A200A" w:rsidRDefault="00692A9C" w:rsidP="00692A9C">
      <w:pPr>
        <w:pStyle w:val="BodyText"/>
        <w:rPr>
          <w:b/>
          <w:sz w:val="24"/>
        </w:rPr>
      </w:pPr>
      <w:r>
        <w:rPr>
          <w:b/>
          <w:sz w:val="24"/>
          <w:szCs w:val="24"/>
        </w:rPr>
        <w:t xml:space="preserve">                                                                            </w:t>
      </w:r>
      <w:r w:rsidR="00EE1B0A" w:rsidRPr="004A200A">
        <w:rPr>
          <w:b/>
          <w:sz w:val="24"/>
          <w:szCs w:val="24"/>
        </w:rPr>
        <w:t>H/12</w:t>
      </w:r>
    </w:p>
    <w:p w14:paraId="43E632D2" w14:textId="77777777" w:rsidR="00CF1029" w:rsidRDefault="00CF1029"/>
    <w:sectPr w:rsidR="00CF1029" w:rsidSect="00330FD2">
      <w:pgSz w:w="12240" w:h="15840" w:code="1"/>
      <w:pgMar w:top="720" w:right="1440" w:bottom="720" w:left="1440" w:header="720" w:footer="720" w:gutter="0"/>
      <w:cols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417981" w14:textId="77777777" w:rsidR="00167BEC" w:rsidRDefault="00167BEC" w:rsidP="0084233B">
      <w:r>
        <w:separator/>
      </w:r>
    </w:p>
  </w:endnote>
  <w:endnote w:type="continuationSeparator" w:id="0">
    <w:p w14:paraId="4F3261FD" w14:textId="77777777" w:rsidR="00167BEC" w:rsidRDefault="00167BEC" w:rsidP="008423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B5AD98" w14:textId="77777777" w:rsidR="00167BEC" w:rsidRDefault="00167BEC" w:rsidP="0084233B">
      <w:r>
        <w:separator/>
      </w:r>
    </w:p>
  </w:footnote>
  <w:footnote w:type="continuationSeparator" w:id="0">
    <w:p w14:paraId="1AB1F53B" w14:textId="77777777" w:rsidR="00167BEC" w:rsidRDefault="00167BEC" w:rsidP="008423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1B68"/>
    <w:multiLevelType w:val="multilevel"/>
    <w:tmpl w:val="44F2468C"/>
    <w:lvl w:ilvl="0">
      <w:start w:val="2"/>
      <w:numFmt w:val="decimal"/>
      <w:lvlText w:val="%1"/>
      <w:lvlJc w:val="left"/>
      <w:pPr>
        <w:tabs>
          <w:tab w:val="num" w:pos="450"/>
        </w:tabs>
        <w:ind w:left="450" w:hanging="1080"/>
      </w:pPr>
      <w:rPr>
        <w:rFonts w:cs="Times New Roman" w:hint="default"/>
      </w:rPr>
    </w:lvl>
    <w:lvl w:ilvl="1">
      <w:start w:val="2"/>
      <w:numFmt w:val="decimalZero"/>
      <w:lvlText w:val="%1.%2"/>
      <w:lvlJc w:val="left"/>
      <w:pPr>
        <w:tabs>
          <w:tab w:val="num" w:pos="1530"/>
        </w:tabs>
        <w:ind w:left="1530" w:hanging="1080"/>
      </w:pPr>
      <w:rPr>
        <w:rFonts w:cs="Times New Roman" w:hint="default"/>
      </w:rPr>
    </w:lvl>
    <w:lvl w:ilvl="2">
      <w:start w:val="1"/>
      <w:numFmt w:val="decimal"/>
      <w:lvlText w:val="%1.%2.%3"/>
      <w:lvlJc w:val="left"/>
      <w:pPr>
        <w:tabs>
          <w:tab w:val="num" w:pos="2610"/>
        </w:tabs>
        <w:ind w:left="2610" w:hanging="1080"/>
      </w:pPr>
      <w:rPr>
        <w:rFonts w:cs="Times New Roman" w:hint="default"/>
      </w:rPr>
    </w:lvl>
    <w:lvl w:ilvl="3">
      <w:start w:val="1"/>
      <w:numFmt w:val="decimal"/>
      <w:lvlText w:val="%1.%2.%3.%4"/>
      <w:lvlJc w:val="left"/>
      <w:pPr>
        <w:tabs>
          <w:tab w:val="num" w:pos="3690"/>
        </w:tabs>
        <w:ind w:left="3690" w:hanging="1080"/>
      </w:pPr>
      <w:rPr>
        <w:rFonts w:cs="Times New Roman" w:hint="default"/>
      </w:rPr>
    </w:lvl>
    <w:lvl w:ilvl="4">
      <w:start w:val="1"/>
      <w:numFmt w:val="decimal"/>
      <w:lvlText w:val="%1.%2.%3.%4.%5"/>
      <w:lvlJc w:val="left"/>
      <w:pPr>
        <w:tabs>
          <w:tab w:val="num" w:pos="4770"/>
        </w:tabs>
        <w:ind w:left="4770" w:hanging="1080"/>
      </w:pPr>
      <w:rPr>
        <w:rFonts w:cs="Times New Roman" w:hint="default"/>
      </w:rPr>
    </w:lvl>
    <w:lvl w:ilvl="5">
      <w:start w:val="1"/>
      <w:numFmt w:val="decimal"/>
      <w:lvlText w:val="%1.%2.%3.%4.%5.%6"/>
      <w:lvlJc w:val="left"/>
      <w:pPr>
        <w:tabs>
          <w:tab w:val="num" w:pos="6210"/>
        </w:tabs>
        <w:ind w:left="6210" w:hanging="1440"/>
      </w:pPr>
      <w:rPr>
        <w:rFonts w:cs="Times New Roman" w:hint="default"/>
      </w:rPr>
    </w:lvl>
    <w:lvl w:ilvl="6">
      <w:start w:val="1"/>
      <w:numFmt w:val="decimal"/>
      <w:lvlText w:val="%1.%2.%3.%4.%5.%6.%7"/>
      <w:lvlJc w:val="left"/>
      <w:pPr>
        <w:tabs>
          <w:tab w:val="num" w:pos="7290"/>
        </w:tabs>
        <w:ind w:left="7290" w:hanging="1440"/>
      </w:pPr>
      <w:rPr>
        <w:rFonts w:cs="Times New Roman" w:hint="default"/>
      </w:rPr>
    </w:lvl>
    <w:lvl w:ilvl="7">
      <w:start w:val="1"/>
      <w:numFmt w:val="decimal"/>
      <w:lvlText w:val="%1.%2.%3.%4.%5.%6.%7.%8"/>
      <w:lvlJc w:val="left"/>
      <w:pPr>
        <w:tabs>
          <w:tab w:val="num" w:pos="8730"/>
        </w:tabs>
        <w:ind w:left="8730" w:hanging="1800"/>
      </w:pPr>
      <w:rPr>
        <w:rFonts w:cs="Times New Roman" w:hint="default"/>
      </w:rPr>
    </w:lvl>
    <w:lvl w:ilvl="8">
      <w:start w:val="1"/>
      <w:numFmt w:val="decimal"/>
      <w:lvlText w:val="%1.%2.%3.%4.%5.%6.%7.%8.%9"/>
      <w:lvlJc w:val="left"/>
      <w:pPr>
        <w:tabs>
          <w:tab w:val="num" w:pos="10170"/>
        </w:tabs>
        <w:ind w:left="10170" w:hanging="2160"/>
      </w:pPr>
      <w:rPr>
        <w:rFonts w:cs="Times New Roman" w:hint="default"/>
      </w:rPr>
    </w:lvl>
  </w:abstractNum>
  <w:abstractNum w:abstractNumId="1" w15:restartNumberingAfterBreak="0">
    <w:nsid w:val="01BF216D"/>
    <w:multiLevelType w:val="singleLevel"/>
    <w:tmpl w:val="2A3EE670"/>
    <w:lvl w:ilvl="0">
      <w:start w:val="1"/>
      <w:numFmt w:val="lowerLetter"/>
      <w:lvlText w:val="%1)"/>
      <w:lvlJc w:val="left"/>
      <w:pPr>
        <w:tabs>
          <w:tab w:val="num" w:pos="1440"/>
        </w:tabs>
        <w:ind w:left="1440" w:hanging="720"/>
      </w:pPr>
      <w:rPr>
        <w:rFonts w:cs="Times New Roman" w:hint="default"/>
      </w:rPr>
    </w:lvl>
  </w:abstractNum>
  <w:abstractNum w:abstractNumId="2" w15:restartNumberingAfterBreak="0">
    <w:nsid w:val="03143D12"/>
    <w:multiLevelType w:val="hybridMultilevel"/>
    <w:tmpl w:val="57361FD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03B32B76"/>
    <w:multiLevelType w:val="multilevel"/>
    <w:tmpl w:val="014C29BE"/>
    <w:lvl w:ilvl="0">
      <w:start w:val="5"/>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1440"/>
        </w:tabs>
        <w:ind w:left="1440" w:hanging="720"/>
      </w:pPr>
      <w:rPr>
        <w:rFonts w:cs="Times New Roman" w:hint="default"/>
      </w:rPr>
    </w:lvl>
    <w:lvl w:ilvl="2">
      <w:start w:val="1"/>
      <w:numFmt w:val="decimal"/>
      <w:isLgl/>
      <w:lvlText w:val="%1.%2.%3"/>
      <w:lvlJc w:val="left"/>
      <w:pPr>
        <w:tabs>
          <w:tab w:val="num" w:pos="2160"/>
        </w:tabs>
        <w:ind w:left="2160" w:hanging="720"/>
      </w:pPr>
      <w:rPr>
        <w:rFonts w:cs="Times New Roman" w:hint="default"/>
      </w:rPr>
    </w:lvl>
    <w:lvl w:ilvl="3">
      <w:start w:val="1"/>
      <w:numFmt w:val="decimal"/>
      <w:isLgl/>
      <w:lvlText w:val="%1.%2.%3.%4"/>
      <w:lvlJc w:val="left"/>
      <w:pPr>
        <w:tabs>
          <w:tab w:val="num" w:pos="3240"/>
        </w:tabs>
        <w:ind w:left="3240" w:hanging="1080"/>
      </w:pPr>
      <w:rPr>
        <w:rFonts w:cs="Times New Roman" w:hint="default"/>
      </w:rPr>
    </w:lvl>
    <w:lvl w:ilvl="4">
      <w:start w:val="1"/>
      <w:numFmt w:val="decimal"/>
      <w:isLgl/>
      <w:lvlText w:val="%1.%2.%3.%4.%5"/>
      <w:lvlJc w:val="left"/>
      <w:pPr>
        <w:tabs>
          <w:tab w:val="num" w:pos="3960"/>
        </w:tabs>
        <w:ind w:left="3960" w:hanging="1080"/>
      </w:pPr>
      <w:rPr>
        <w:rFonts w:cs="Times New Roman" w:hint="default"/>
      </w:rPr>
    </w:lvl>
    <w:lvl w:ilvl="5">
      <w:start w:val="1"/>
      <w:numFmt w:val="decimal"/>
      <w:isLgl/>
      <w:lvlText w:val="%1.%2.%3.%4.%5.%6"/>
      <w:lvlJc w:val="left"/>
      <w:pPr>
        <w:tabs>
          <w:tab w:val="num" w:pos="5040"/>
        </w:tabs>
        <w:ind w:left="5040" w:hanging="1440"/>
      </w:pPr>
      <w:rPr>
        <w:rFonts w:cs="Times New Roman" w:hint="default"/>
      </w:rPr>
    </w:lvl>
    <w:lvl w:ilvl="6">
      <w:start w:val="1"/>
      <w:numFmt w:val="decimal"/>
      <w:isLgl/>
      <w:lvlText w:val="%1.%2.%3.%4.%5.%6.%7"/>
      <w:lvlJc w:val="left"/>
      <w:pPr>
        <w:tabs>
          <w:tab w:val="num" w:pos="6120"/>
        </w:tabs>
        <w:ind w:left="6120" w:hanging="1800"/>
      </w:pPr>
      <w:rPr>
        <w:rFonts w:cs="Times New Roman" w:hint="default"/>
      </w:rPr>
    </w:lvl>
    <w:lvl w:ilvl="7">
      <w:start w:val="1"/>
      <w:numFmt w:val="decimal"/>
      <w:isLgl/>
      <w:lvlText w:val="%1.%2.%3.%4.%5.%6.%7.%8"/>
      <w:lvlJc w:val="left"/>
      <w:pPr>
        <w:tabs>
          <w:tab w:val="num" w:pos="6840"/>
        </w:tabs>
        <w:ind w:left="6840" w:hanging="1800"/>
      </w:pPr>
      <w:rPr>
        <w:rFonts w:cs="Times New Roman" w:hint="default"/>
      </w:rPr>
    </w:lvl>
    <w:lvl w:ilvl="8">
      <w:start w:val="1"/>
      <w:numFmt w:val="decimal"/>
      <w:isLgl/>
      <w:lvlText w:val="%1.%2.%3.%4.%5.%6.%7.%8.%9"/>
      <w:lvlJc w:val="left"/>
      <w:pPr>
        <w:tabs>
          <w:tab w:val="num" w:pos="7920"/>
        </w:tabs>
        <w:ind w:left="7920" w:hanging="2160"/>
      </w:pPr>
      <w:rPr>
        <w:rFonts w:cs="Times New Roman" w:hint="default"/>
      </w:rPr>
    </w:lvl>
  </w:abstractNum>
  <w:abstractNum w:abstractNumId="4" w15:restartNumberingAfterBreak="0">
    <w:nsid w:val="046F473E"/>
    <w:multiLevelType w:val="multilevel"/>
    <w:tmpl w:val="D2D82498"/>
    <w:lvl w:ilvl="0">
      <w:start w:val="1"/>
      <w:numFmt w:val="decimal"/>
      <w:lvlText w:val="%1."/>
      <w:lvlJc w:val="left"/>
      <w:pPr>
        <w:tabs>
          <w:tab w:val="num" w:pos="720"/>
        </w:tabs>
        <w:ind w:left="720" w:hanging="720"/>
      </w:pPr>
      <w:rPr>
        <w:rFonts w:cs="Times New Roman" w:hint="default"/>
        <w:u w:val="none"/>
      </w:rPr>
    </w:lvl>
    <w:lvl w:ilvl="1">
      <w:start w:val="1"/>
      <w:numFmt w:val="decimal"/>
      <w:isLgl/>
      <w:lvlText w:val="%1.%2"/>
      <w:lvlJc w:val="left"/>
      <w:pPr>
        <w:tabs>
          <w:tab w:val="num" w:pos="1440"/>
        </w:tabs>
        <w:ind w:left="1440" w:hanging="720"/>
      </w:pPr>
      <w:rPr>
        <w:rFonts w:cs="Times New Roman" w:hint="default"/>
      </w:rPr>
    </w:lvl>
    <w:lvl w:ilvl="2">
      <w:start w:val="1"/>
      <w:numFmt w:val="decimal"/>
      <w:isLgl/>
      <w:lvlText w:val="%1.%2.%3"/>
      <w:lvlJc w:val="left"/>
      <w:pPr>
        <w:tabs>
          <w:tab w:val="num" w:pos="2160"/>
        </w:tabs>
        <w:ind w:left="2160" w:hanging="720"/>
      </w:pPr>
      <w:rPr>
        <w:rFonts w:cs="Times New Roman" w:hint="default"/>
      </w:rPr>
    </w:lvl>
    <w:lvl w:ilvl="3">
      <w:start w:val="1"/>
      <w:numFmt w:val="decimal"/>
      <w:isLgl/>
      <w:lvlText w:val="%1.%2.%3.%4"/>
      <w:lvlJc w:val="left"/>
      <w:pPr>
        <w:tabs>
          <w:tab w:val="num" w:pos="3240"/>
        </w:tabs>
        <w:ind w:left="3240" w:hanging="1080"/>
      </w:pPr>
      <w:rPr>
        <w:rFonts w:cs="Times New Roman" w:hint="default"/>
      </w:rPr>
    </w:lvl>
    <w:lvl w:ilvl="4">
      <w:start w:val="1"/>
      <w:numFmt w:val="decimal"/>
      <w:isLgl/>
      <w:lvlText w:val="%1.%2.%3.%4.%5"/>
      <w:lvlJc w:val="left"/>
      <w:pPr>
        <w:tabs>
          <w:tab w:val="num" w:pos="3960"/>
        </w:tabs>
        <w:ind w:left="3960" w:hanging="1080"/>
      </w:pPr>
      <w:rPr>
        <w:rFonts w:cs="Times New Roman" w:hint="default"/>
      </w:rPr>
    </w:lvl>
    <w:lvl w:ilvl="5">
      <w:start w:val="1"/>
      <w:numFmt w:val="decimal"/>
      <w:isLgl/>
      <w:lvlText w:val="%1.%2.%3.%4.%5.%6"/>
      <w:lvlJc w:val="left"/>
      <w:pPr>
        <w:tabs>
          <w:tab w:val="num" w:pos="5040"/>
        </w:tabs>
        <w:ind w:left="5040" w:hanging="1440"/>
      </w:pPr>
      <w:rPr>
        <w:rFonts w:cs="Times New Roman" w:hint="default"/>
      </w:rPr>
    </w:lvl>
    <w:lvl w:ilvl="6">
      <w:start w:val="1"/>
      <w:numFmt w:val="decimal"/>
      <w:isLgl/>
      <w:lvlText w:val="%1.%2.%3.%4.%5.%6.%7"/>
      <w:lvlJc w:val="left"/>
      <w:pPr>
        <w:tabs>
          <w:tab w:val="num" w:pos="6120"/>
        </w:tabs>
        <w:ind w:left="6120" w:hanging="1800"/>
      </w:pPr>
      <w:rPr>
        <w:rFonts w:cs="Times New Roman" w:hint="default"/>
      </w:rPr>
    </w:lvl>
    <w:lvl w:ilvl="7">
      <w:start w:val="1"/>
      <w:numFmt w:val="decimal"/>
      <w:isLgl/>
      <w:lvlText w:val="%1.%2.%3.%4.%5.%6.%7.%8"/>
      <w:lvlJc w:val="left"/>
      <w:pPr>
        <w:tabs>
          <w:tab w:val="num" w:pos="6840"/>
        </w:tabs>
        <w:ind w:left="6840" w:hanging="1800"/>
      </w:pPr>
      <w:rPr>
        <w:rFonts w:cs="Times New Roman" w:hint="default"/>
      </w:rPr>
    </w:lvl>
    <w:lvl w:ilvl="8">
      <w:start w:val="1"/>
      <w:numFmt w:val="decimal"/>
      <w:isLgl/>
      <w:lvlText w:val="%1.%2.%3.%4.%5.%6.%7.%8.%9"/>
      <w:lvlJc w:val="left"/>
      <w:pPr>
        <w:tabs>
          <w:tab w:val="num" w:pos="7920"/>
        </w:tabs>
        <w:ind w:left="7920" w:hanging="2160"/>
      </w:pPr>
      <w:rPr>
        <w:rFonts w:cs="Times New Roman" w:hint="default"/>
      </w:rPr>
    </w:lvl>
  </w:abstractNum>
  <w:abstractNum w:abstractNumId="5" w15:restartNumberingAfterBreak="0">
    <w:nsid w:val="07AE4234"/>
    <w:multiLevelType w:val="hybridMultilevel"/>
    <w:tmpl w:val="DBAE1F9C"/>
    <w:lvl w:ilvl="0" w:tplc="DCB222AE">
      <w:start w:val="1"/>
      <w:numFmt w:val="bullet"/>
      <w:lvlText w:val="-"/>
      <w:lvlJc w:val="left"/>
      <w:pPr>
        <w:ind w:left="1800" w:hanging="360"/>
      </w:pPr>
      <w:rPr>
        <w:rFonts w:ascii="Times New Roman" w:eastAsia="Times New Roman" w:hAnsi="Times New Roman"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195382C"/>
    <w:multiLevelType w:val="multilevel"/>
    <w:tmpl w:val="46906B64"/>
    <w:lvl w:ilvl="0">
      <w:start w:val="1"/>
      <w:numFmt w:val="decimal"/>
      <w:lvlText w:val="%1."/>
      <w:lvlJc w:val="left"/>
      <w:pPr>
        <w:tabs>
          <w:tab w:val="num" w:pos="450"/>
        </w:tabs>
        <w:ind w:left="450" w:hanging="360"/>
      </w:pPr>
      <w:rPr>
        <w:rFonts w:cs="Times New Roman" w:hint="default"/>
        <w:i w:val="0"/>
      </w:rPr>
    </w:lvl>
    <w:lvl w:ilvl="1">
      <w:start w:val="1"/>
      <w:numFmt w:val="decimal"/>
      <w:isLgl/>
      <w:lvlText w:val="%1.%2"/>
      <w:lvlJc w:val="left"/>
      <w:pPr>
        <w:tabs>
          <w:tab w:val="num" w:pos="1440"/>
        </w:tabs>
        <w:ind w:left="1440" w:hanging="720"/>
      </w:pPr>
      <w:rPr>
        <w:rFonts w:cs="Times New Roman" w:hint="default"/>
      </w:rPr>
    </w:lvl>
    <w:lvl w:ilvl="2">
      <w:start w:val="1"/>
      <w:numFmt w:val="decimal"/>
      <w:isLgl/>
      <w:lvlText w:val="%1.%2.%3"/>
      <w:lvlJc w:val="left"/>
      <w:pPr>
        <w:tabs>
          <w:tab w:val="num" w:pos="2160"/>
        </w:tabs>
        <w:ind w:left="2160" w:hanging="720"/>
      </w:pPr>
      <w:rPr>
        <w:rFonts w:cs="Times New Roman" w:hint="default"/>
      </w:rPr>
    </w:lvl>
    <w:lvl w:ilvl="3">
      <w:start w:val="1"/>
      <w:numFmt w:val="decimal"/>
      <w:isLgl/>
      <w:lvlText w:val="%1.%2.%3.%4"/>
      <w:lvlJc w:val="left"/>
      <w:pPr>
        <w:tabs>
          <w:tab w:val="num" w:pos="3240"/>
        </w:tabs>
        <w:ind w:left="3240" w:hanging="1080"/>
      </w:pPr>
      <w:rPr>
        <w:rFonts w:cs="Times New Roman" w:hint="default"/>
      </w:rPr>
    </w:lvl>
    <w:lvl w:ilvl="4">
      <w:start w:val="1"/>
      <w:numFmt w:val="decimal"/>
      <w:isLgl/>
      <w:lvlText w:val="%1.%2.%3.%4.%5"/>
      <w:lvlJc w:val="left"/>
      <w:pPr>
        <w:tabs>
          <w:tab w:val="num" w:pos="3960"/>
        </w:tabs>
        <w:ind w:left="3960" w:hanging="1080"/>
      </w:pPr>
      <w:rPr>
        <w:rFonts w:cs="Times New Roman" w:hint="default"/>
      </w:rPr>
    </w:lvl>
    <w:lvl w:ilvl="5">
      <w:start w:val="1"/>
      <w:numFmt w:val="decimal"/>
      <w:isLgl/>
      <w:lvlText w:val="%1.%2.%3.%4.%5.%6"/>
      <w:lvlJc w:val="left"/>
      <w:pPr>
        <w:tabs>
          <w:tab w:val="num" w:pos="5040"/>
        </w:tabs>
        <w:ind w:left="5040" w:hanging="1440"/>
      </w:pPr>
      <w:rPr>
        <w:rFonts w:cs="Times New Roman" w:hint="default"/>
      </w:rPr>
    </w:lvl>
    <w:lvl w:ilvl="6">
      <w:start w:val="1"/>
      <w:numFmt w:val="decimal"/>
      <w:isLgl/>
      <w:lvlText w:val="%1.%2.%3.%4.%5.%6.%7"/>
      <w:lvlJc w:val="left"/>
      <w:pPr>
        <w:tabs>
          <w:tab w:val="num" w:pos="6120"/>
        </w:tabs>
        <w:ind w:left="6120" w:hanging="1800"/>
      </w:pPr>
      <w:rPr>
        <w:rFonts w:cs="Times New Roman" w:hint="default"/>
      </w:rPr>
    </w:lvl>
    <w:lvl w:ilvl="7">
      <w:start w:val="1"/>
      <w:numFmt w:val="decimal"/>
      <w:isLgl/>
      <w:lvlText w:val="%1.%2.%3.%4.%5.%6.%7.%8"/>
      <w:lvlJc w:val="left"/>
      <w:pPr>
        <w:tabs>
          <w:tab w:val="num" w:pos="6840"/>
        </w:tabs>
        <w:ind w:left="6840" w:hanging="1800"/>
      </w:pPr>
      <w:rPr>
        <w:rFonts w:cs="Times New Roman" w:hint="default"/>
      </w:rPr>
    </w:lvl>
    <w:lvl w:ilvl="8">
      <w:start w:val="1"/>
      <w:numFmt w:val="decimal"/>
      <w:isLgl/>
      <w:lvlText w:val="%1.%2.%3.%4.%5.%6.%7.%8.%9"/>
      <w:lvlJc w:val="left"/>
      <w:pPr>
        <w:tabs>
          <w:tab w:val="num" w:pos="7920"/>
        </w:tabs>
        <w:ind w:left="7920" w:hanging="2160"/>
      </w:pPr>
      <w:rPr>
        <w:rFonts w:cs="Times New Roman" w:hint="default"/>
      </w:rPr>
    </w:lvl>
  </w:abstractNum>
  <w:abstractNum w:abstractNumId="7" w15:restartNumberingAfterBreak="0">
    <w:nsid w:val="122266EA"/>
    <w:multiLevelType w:val="singleLevel"/>
    <w:tmpl w:val="FFFFFFFF"/>
    <w:lvl w:ilvl="0">
      <w:start w:val="1"/>
      <w:numFmt w:val="bullet"/>
      <w:lvlText w:val=""/>
      <w:legacy w:legacy="1" w:legacySpace="0" w:legacyIndent="360"/>
      <w:lvlJc w:val="left"/>
      <w:pPr>
        <w:ind w:left="360" w:hanging="360"/>
      </w:pPr>
      <w:rPr>
        <w:rFonts w:ascii="Symbol" w:hAnsi="Symbol" w:hint="default"/>
      </w:rPr>
    </w:lvl>
  </w:abstractNum>
  <w:abstractNum w:abstractNumId="8" w15:restartNumberingAfterBreak="0">
    <w:nsid w:val="12395115"/>
    <w:multiLevelType w:val="singleLevel"/>
    <w:tmpl w:val="3B7EA068"/>
    <w:lvl w:ilvl="0">
      <w:start w:val="1"/>
      <w:numFmt w:val="bullet"/>
      <w:lvlText w:val=""/>
      <w:lvlJc w:val="left"/>
      <w:pPr>
        <w:tabs>
          <w:tab w:val="num" w:pos="360"/>
        </w:tabs>
        <w:ind w:left="360" w:hanging="360"/>
      </w:pPr>
      <w:rPr>
        <w:rFonts w:ascii="Symbol" w:hAnsi="Symbol" w:hint="default"/>
        <w:b w:val="0"/>
        <w:i w:val="0"/>
      </w:rPr>
    </w:lvl>
  </w:abstractNum>
  <w:abstractNum w:abstractNumId="9" w15:restartNumberingAfterBreak="0">
    <w:nsid w:val="15051A2C"/>
    <w:multiLevelType w:val="multilevel"/>
    <w:tmpl w:val="BC849196"/>
    <w:lvl w:ilvl="0">
      <w:start w:val="2"/>
      <w:numFmt w:val="decimal"/>
      <w:lvlText w:val="%1"/>
      <w:lvlJc w:val="left"/>
      <w:pPr>
        <w:tabs>
          <w:tab w:val="num" w:pos="945"/>
        </w:tabs>
        <w:ind w:left="945" w:hanging="945"/>
      </w:pPr>
      <w:rPr>
        <w:rFonts w:cs="Times New Roman" w:hint="default"/>
      </w:rPr>
    </w:lvl>
    <w:lvl w:ilvl="1">
      <w:start w:val="1"/>
      <w:numFmt w:val="decimal"/>
      <w:lvlText w:val="%1.%2"/>
      <w:lvlJc w:val="left"/>
      <w:pPr>
        <w:tabs>
          <w:tab w:val="num" w:pos="1125"/>
        </w:tabs>
        <w:ind w:left="1125" w:hanging="945"/>
      </w:pPr>
      <w:rPr>
        <w:rFonts w:cs="Times New Roman" w:hint="default"/>
        <w:b w:val="0"/>
        <w:bCs/>
      </w:rPr>
    </w:lvl>
    <w:lvl w:ilvl="2">
      <w:start w:val="1"/>
      <w:numFmt w:val="decimal"/>
      <w:lvlText w:val="%1.%2.%3"/>
      <w:lvlJc w:val="left"/>
      <w:pPr>
        <w:tabs>
          <w:tab w:val="num" w:pos="945"/>
        </w:tabs>
        <w:ind w:left="945" w:hanging="945"/>
      </w:pPr>
      <w:rPr>
        <w:rFonts w:cs="Times New Roman" w:hint="default"/>
      </w:rPr>
    </w:lvl>
    <w:lvl w:ilvl="3">
      <w:start w:val="1"/>
      <w:numFmt w:val="decimal"/>
      <w:lvlText w:val="%1.%2.%3.%4"/>
      <w:lvlJc w:val="left"/>
      <w:pPr>
        <w:tabs>
          <w:tab w:val="num" w:pos="945"/>
        </w:tabs>
        <w:ind w:left="945" w:hanging="945"/>
      </w:pPr>
      <w:rPr>
        <w:rFonts w:cs="Times New Roman" w:hint="default"/>
      </w:rPr>
    </w:lvl>
    <w:lvl w:ilvl="4">
      <w:start w:val="1"/>
      <w:numFmt w:val="decimal"/>
      <w:lvlText w:val="%1.%2.%3.%4.%5"/>
      <w:lvlJc w:val="left"/>
      <w:pPr>
        <w:tabs>
          <w:tab w:val="num" w:pos="945"/>
        </w:tabs>
        <w:ind w:left="945" w:hanging="945"/>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0" w15:restartNumberingAfterBreak="0">
    <w:nsid w:val="15807EE2"/>
    <w:multiLevelType w:val="hybridMultilevel"/>
    <w:tmpl w:val="112E814E"/>
    <w:lvl w:ilvl="0" w:tplc="7FBCBB3A">
      <w:start w:val="2"/>
      <w:numFmt w:val="lowerLetter"/>
      <w:lvlText w:val="%1)"/>
      <w:lvlJc w:val="left"/>
      <w:pPr>
        <w:tabs>
          <w:tab w:val="num" w:pos="1080"/>
        </w:tabs>
        <w:ind w:left="1080" w:hanging="360"/>
      </w:pPr>
      <w:rPr>
        <w:rFonts w:cs="Times New Roman" w:hint="default"/>
      </w:rPr>
    </w:lvl>
    <w:lvl w:ilvl="1" w:tplc="35C09846">
      <w:start w:val="1"/>
      <w:numFmt w:val="lowerRoman"/>
      <w:lvlText w:val="(%2)"/>
      <w:lvlJc w:val="left"/>
      <w:pPr>
        <w:tabs>
          <w:tab w:val="num" w:pos="2160"/>
        </w:tabs>
        <w:ind w:left="2160" w:hanging="720"/>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1" w15:restartNumberingAfterBreak="0">
    <w:nsid w:val="160E420D"/>
    <w:multiLevelType w:val="multilevel"/>
    <w:tmpl w:val="468482CA"/>
    <w:lvl w:ilvl="0">
      <w:start w:val="2"/>
      <w:numFmt w:val="decimal"/>
      <w:lvlText w:val="%1"/>
      <w:lvlJc w:val="left"/>
      <w:pPr>
        <w:tabs>
          <w:tab w:val="num" w:pos="855"/>
        </w:tabs>
        <w:ind w:left="855" w:hanging="855"/>
      </w:pPr>
      <w:rPr>
        <w:rFonts w:cs="Times New Roman" w:hint="default"/>
      </w:rPr>
    </w:lvl>
    <w:lvl w:ilvl="1">
      <w:start w:val="1"/>
      <w:numFmt w:val="decimal"/>
      <w:lvlText w:val="%1.%2"/>
      <w:lvlJc w:val="left"/>
      <w:pPr>
        <w:tabs>
          <w:tab w:val="num" w:pos="945"/>
        </w:tabs>
        <w:ind w:left="945" w:hanging="855"/>
      </w:pPr>
      <w:rPr>
        <w:rFonts w:cs="Times New Roman" w:hint="default"/>
      </w:rPr>
    </w:lvl>
    <w:lvl w:ilvl="2">
      <w:start w:val="1"/>
      <w:numFmt w:val="decimal"/>
      <w:lvlText w:val="%1.%2.%3"/>
      <w:lvlJc w:val="left"/>
      <w:pPr>
        <w:tabs>
          <w:tab w:val="num" w:pos="855"/>
        </w:tabs>
        <w:ind w:left="855" w:hanging="855"/>
      </w:pPr>
      <w:rPr>
        <w:rFonts w:cs="Times New Roman" w:hint="default"/>
      </w:rPr>
    </w:lvl>
    <w:lvl w:ilvl="3">
      <w:start w:val="1"/>
      <w:numFmt w:val="decimal"/>
      <w:lvlText w:val="%1.%2.%3.%4"/>
      <w:lvlJc w:val="left"/>
      <w:pPr>
        <w:tabs>
          <w:tab w:val="num" w:pos="855"/>
        </w:tabs>
        <w:ind w:left="855" w:hanging="855"/>
      </w:pPr>
      <w:rPr>
        <w:rFonts w:cs="Times New Roman" w:hint="default"/>
      </w:rPr>
    </w:lvl>
    <w:lvl w:ilvl="4">
      <w:start w:val="1"/>
      <w:numFmt w:val="decimal"/>
      <w:lvlText w:val="%1.%2.%3.%4.%5"/>
      <w:lvlJc w:val="left"/>
      <w:pPr>
        <w:tabs>
          <w:tab w:val="num" w:pos="855"/>
        </w:tabs>
        <w:ind w:left="855" w:hanging="855"/>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2" w15:restartNumberingAfterBreak="0">
    <w:nsid w:val="165A37E1"/>
    <w:multiLevelType w:val="hybridMultilevel"/>
    <w:tmpl w:val="9F34046C"/>
    <w:lvl w:ilvl="0" w:tplc="33DE4EDE">
      <w:start w:val="9"/>
      <w:numFmt w:val="lowerLetter"/>
      <w:lvlText w:val="%1)"/>
      <w:lvlJc w:val="left"/>
      <w:pPr>
        <w:tabs>
          <w:tab w:val="num" w:pos="2520"/>
        </w:tabs>
        <w:ind w:left="2520" w:hanging="360"/>
      </w:pPr>
      <w:rPr>
        <w:rFonts w:cs="Times New Roman" w:hint="default"/>
      </w:rPr>
    </w:lvl>
    <w:lvl w:ilvl="1" w:tplc="75D6279C">
      <w:start w:val="2"/>
      <w:numFmt w:val="lowerRoman"/>
      <w:lvlText w:val="%2)"/>
      <w:lvlJc w:val="left"/>
      <w:pPr>
        <w:tabs>
          <w:tab w:val="num" w:pos="3600"/>
        </w:tabs>
        <w:ind w:left="3600" w:hanging="720"/>
      </w:pPr>
      <w:rPr>
        <w:rFonts w:cs="Times New Roman" w:hint="default"/>
      </w:rPr>
    </w:lvl>
    <w:lvl w:ilvl="2" w:tplc="BC583282">
      <w:start w:val="1"/>
      <w:numFmt w:val="decimal"/>
      <w:lvlText w:val="%3."/>
      <w:lvlJc w:val="left"/>
      <w:pPr>
        <w:ind w:left="4140" w:hanging="360"/>
      </w:pPr>
      <w:rPr>
        <w:rFonts w:hint="default"/>
      </w:rPr>
    </w:lvl>
    <w:lvl w:ilvl="3" w:tplc="0409000F" w:tentative="1">
      <w:start w:val="1"/>
      <w:numFmt w:val="decimal"/>
      <w:lvlText w:val="%4."/>
      <w:lvlJc w:val="left"/>
      <w:pPr>
        <w:tabs>
          <w:tab w:val="num" w:pos="4680"/>
        </w:tabs>
        <w:ind w:left="4680" w:hanging="360"/>
      </w:pPr>
      <w:rPr>
        <w:rFonts w:cs="Times New Roman"/>
      </w:rPr>
    </w:lvl>
    <w:lvl w:ilvl="4" w:tplc="04090019" w:tentative="1">
      <w:start w:val="1"/>
      <w:numFmt w:val="lowerLetter"/>
      <w:lvlText w:val="%5."/>
      <w:lvlJc w:val="left"/>
      <w:pPr>
        <w:tabs>
          <w:tab w:val="num" w:pos="5400"/>
        </w:tabs>
        <w:ind w:left="5400" w:hanging="360"/>
      </w:pPr>
      <w:rPr>
        <w:rFonts w:cs="Times New Roman"/>
      </w:rPr>
    </w:lvl>
    <w:lvl w:ilvl="5" w:tplc="0409001B" w:tentative="1">
      <w:start w:val="1"/>
      <w:numFmt w:val="lowerRoman"/>
      <w:lvlText w:val="%6."/>
      <w:lvlJc w:val="right"/>
      <w:pPr>
        <w:tabs>
          <w:tab w:val="num" w:pos="6120"/>
        </w:tabs>
        <w:ind w:left="6120" w:hanging="180"/>
      </w:pPr>
      <w:rPr>
        <w:rFonts w:cs="Times New Roman"/>
      </w:rPr>
    </w:lvl>
    <w:lvl w:ilvl="6" w:tplc="0409000F" w:tentative="1">
      <w:start w:val="1"/>
      <w:numFmt w:val="decimal"/>
      <w:lvlText w:val="%7."/>
      <w:lvlJc w:val="left"/>
      <w:pPr>
        <w:tabs>
          <w:tab w:val="num" w:pos="6840"/>
        </w:tabs>
        <w:ind w:left="6840" w:hanging="360"/>
      </w:pPr>
      <w:rPr>
        <w:rFonts w:cs="Times New Roman"/>
      </w:rPr>
    </w:lvl>
    <w:lvl w:ilvl="7" w:tplc="04090019" w:tentative="1">
      <w:start w:val="1"/>
      <w:numFmt w:val="lowerLetter"/>
      <w:lvlText w:val="%8."/>
      <w:lvlJc w:val="left"/>
      <w:pPr>
        <w:tabs>
          <w:tab w:val="num" w:pos="7560"/>
        </w:tabs>
        <w:ind w:left="7560" w:hanging="360"/>
      </w:pPr>
      <w:rPr>
        <w:rFonts w:cs="Times New Roman"/>
      </w:rPr>
    </w:lvl>
    <w:lvl w:ilvl="8" w:tplc="0409001B" w:tentative="1">
      <w:start w:val="1"/>
      <w:numFmt w:val="lowerRoman"/>
      <w:lvlText w:val="%9."/>
      <w:lvlJc w:val="right"/>
      <w:pPr>
        <w:tabs>
          <w:tab w:val="num" w:pos="8280"/>
        </w:tabs>
        <w:ind w:left="8280" w:hanging="180"/>
      </w:pPr>
      <w:rPr>
        <w:rFonts w:cs="Times New Roman"/>
      </w:rPr>
    </w:lvl>
  </w:abstractNum>
  <w:abstractNum w:abstractNumId="13" w15:restartNumberingAfterBreak="0">
    <w:nsid w:val="167B32DB"/>
    <w:multiLevelType w:val="hybridMultilevel"/>
    <w:tmpl w:val="D9762D14"/>
    <w:lvl w:ilvl="0" w:tplc="095E97B4">
      <w:start w:val="1"/>
      <w:numFmt w:val="lowerLetter"/>
      <w:lvlText w:val="%1)"/>
      <w:lvlJc w:val="left"/>
      <w:pPr>
        <w:tabs>
          <w:tab w:val="num" w:pos="2520"/>
        </w:tabs>
        <w:ind w:left="2520" w:hanging="360"/>
      </w:pPr>
      <w:rPr>
        <w:rFonts w:cs="Times New Roman" w:hint="default"/>
      </w:rPr>
    </w:lvl>
    <w:lvl w:ilvl="1" w:tplc="DF00BE24">
      <w:start w:val="25"/>
      <w:numFmt w:val="decimal"/>
      <w:lvlText w:val="%2"/>
      <w:lvlJc w:val="left"/>
      <w:pPr>
        <w:tabs>
          <w:tab w:val="num" w:pos="3600"/>
        </w:tabs>
        <w:ind w:left="3600" w:hanging="720"/>
      </w:pPr>
      <w:rPr>
        <w:rFonts w:cs="Times New Roman" w:hint="default"/>
      </w:rPr>
    </w:lvl>
    <w:lvl w:ilvl="2" w:tplc="0409001B" w:tentative="1">
      <w:start w:val="1"/>
      <w:numFmt w:val="lowerRoman"/>
      <w:lvlText w:val="%3."/>
      <w:lvlJc w:val="right"/>
      <w:pPr>
        <w:tabs>
          <w:tab w:val="num" w:pos="3960"/>
        </w:tabs>
        <w:ind w:left="3960" w:hanging="180"/>
      </w:pPr>
      <w:rPr>
        <w:rFonts w:cs="Times New Roman"/>
      </w:rPr>
    </w:lvl>
    <w:lvl w:ilvl="3" w:tplc="0409000F" w:tentative="1">
      <w:start w:val="1"/>
      <w:numFmt w:val="decimal"/>
      <w:lvlText w:val="%4."/>
      <w:lvlJc w:val="left"/>
      <w:pPr>
        <w:tabs>
          <w:tab w:val="num" w:pos="4680"/>
        </w:tabs>
        <w:ind w:left="4680" w:hanging="360"/>
      </w:pPr>
      <w:rPr>
        <w:rFonts w:cs="Times New Roman"/>
      </w:rPr>
    </w:lvl>
    <w:lvl w:ilvl="4" w:tplc="04090019" w:tentative="1">
      <w:start w:val="1"/>
      <w:numFmt w:val="lowerLetter"/>
      <w:lvlText w:val="%5."/>
      <w:lvlJc w:val="left"/>
      <w:pPr>
        <w:tabs>
          <w:tab w:val="num" w:pos="5400"/>
        </w:tabs>
        <w:ind w:left="5400" w:hanging="360"/>
      </w:pPr>
      <w:rPr>
        <w:rFonts w:cs="Times New Roman"/>
      </w:rPr>
    </w:lvl>
    <w:lvl w:ilvl="5" w:tplc="0409001B" w:tentative="1">
      <w:start w:val="1"/>
      <w:numFmt w:val="lowerRoman"/>
      <w:lvlText w:val="%6."/>
      <w:lvlJc w:val="right"/>
      <w:pPr>
        <w:tabs>
          <w:tab w:val="num" w:pos="6120"/>
        </w:tabs>
        <w:ind w:left="6120" w:hanging="180"/>
      </w:pPr>
      <w:rPr>
        <w:rFonts w:cs="Times New Roman"/>
      </w:rPr>
    </w:lvl>
    <w:lvl w:ilvl="6" w:tplc="0409000F" w:tentative="1">
      <w:start w:val="1"/>
      <w:numFmt w:val="decimal"/>
      <w:lvlText w:val="%7."/>
      <w:lvlJc w:val="left"/>
      <w:pPr>
        <w:tabs>
          <w:tab w:val="num" w:pos="6840"/>
        </w:tabs>
        <w:ind w:left="6840" w:hanging="360"/>
      </w:pPr>
      <w:rPr>
        <w:rFonts w:cs="Times New Roman"/>
      </w:rPr>
    </w:lvl>
    <w:lvl w:ilvl="7" w:tplc="04090019" w:tentative="1">
      <w:start w:val="1"/>
      <w:numFmt w:val="lowerLetter"/>
      <w:lvlText w:val="%8."/>
      <w:lvlJc w:val="left"/>
      <w:pPr>
        <w:tabs>
          <w:tab w:val="num" w:pos="7560"/>
        </w:tabs>
        <w:ind w:left="7560" w:hanging="360"/>
      </w:pPr>
      <w:rPr>
        <w:rFonts w:cs="Times New Roman"/>
      </w:rPr>
    </w:lvl>
    <w:lvl w:ilvl="8" w:tplc="0409001B" w:tentative="1">
      <w:start w:val="1"/>
      <w:numFmt w:val="lowerRoman"/>
      <w:lvlText w:val="%9."/>
      <w:lvlJc w:val="right"/>
      <w:pPr>
        <w:tabs>
          <w:tab w:val="num" w:pos="8280"/>
        </w:tabs>
        <w:ind w:left="8280" w:hanging="180"/>
      </w:pPr>
      <w:rPr>
        <w:rFonts w:cs="Times New Roman"/>
      </w:rPr>
    </w:lvl>
  </w:abstractNum>
  <w:abstractNum w:abstractNumId="14" w15:restartNumberingAfterBreak="0">
    <w:nsid w:val="17AE2786"/>
    <w:multiLevelType w:val="multilevel"/>
    <w:tmpl w:val="E5E89D7A"/>
    <w:lvl w:ilvl="0">
      <w:start w:val="1"/>
      <w:numFmt w:val="decimal"/>
      <w:lvlText w:val="%1"/>
      <w:lvlJc w:val="left"/>
      <w:pPr>
        <w:tabs>
          <w:tab w:val="num" w:pos="720"/>
        </w:tabs>
        <w:ind w:left="720" w:hanging="720"/>
      </w:pPr>
      <w:rPr>
        <w:rFonts w:cs="Times New Roman" w:hint="default"/>
        <w:u w:val="none"/>
      </w:rPr>
    </w:lvl>
    <w:lvl w:ilvl="1">
      <w:start w:val="29"/>
      <w:numFmt w:val="decimal"/>
      <w:lvlText w:val="%1.%2"/>
      <w:lvlJc w:val="left"/>
      <w:pPr>
        <w:tabs>
          <w:tab w:val="num" w:pos="862"/>
        </w:tabs>
        <w:ind w:left="862" w:hanging="720"/>
      </w:pPr>
      <w:rPr>
        <w:rFonts w:cs="Times New Roman" w:hint="default"/>
        <w:u w:val="none"/>
      </w:rPr>
    </w:lvl>
    <w:lvl w:ilvl="2">
      <w:start w:val="1"/>
      <w:numFmt w:val="decimal"/>
      <w:lvlText w:val="%1.%2.%3"/>
      <w:lvlJc w:val="left"/>
      <w:pPr>
        <w:tabs>
          <w:tab w:val="num" w:pos="720"/>
        </w:tabs>
        <w:ind w:left="720" w:hanging="720"/>
      </w:pPr>
      <w:rPr>
        <w:rFonts w:cs="Times New Roman" w:hint="default"/>
        <w:u w:val="none"/>
      </w:rPr>
    </w:lvl>
    <w:lvl w:ilvl="3">
      <w:start w:val="1"/>
      <w:numFmt w:val="decimal"/>
      <w:lvlText w:val="%1.%2.%3.%4"/>
      <w:lvlJc w:val="left"/>
      <w:pPr>
        <w:tabs>
          <w:tab w:val="num" w:pos="1080"/>
        </w:tabs>
        <w:ind w:left="1080" w:hanging="1080"/>
      </w:pPr>
      <w:rPr>
        <w:rFonts w:cs="Times New Roman" w:hint="default"/>
        <w:u w:val="none"/>
      </w:rPr>
    </w:lvl>
    <w:lvl w:ilvl="4">
      <w:start w:val="1"/>
      <w:numFmt w:val="decimal"/>
      <w:lvlText w:val="%1.%2.%3.%4.%5"/>
      <w:lvlJc w:val="left"/>
      <w:pPr>
        <w:tabs>
          <w:tab w:val="num" w:pos="1080"/>
        </w:tabs>
        <w:ind w:left="1080" w:hanging="1080"/>
      </w:pPr>
      <w:rPr>
        <w:rFonts w:cs="Times New Roman" w:hint="default"/>
        <w:u w:val="none"/>
      </w:rPr>
    </w:lvl>
    <w:lvl w:ilvl="5">
      <w:start w:val="1"/>
      <w:numFmt w:val="decimal"/>
      <w:lvlText w:val="%1.%2.%3.%4.%5.%6"/>
      <w:lvlJc w:val="left"/>
      <w:pPr>
        <w:tabs>
          <w:tab w:val="num" w:pos="1440"/>
        </w:tabs>
        <w:ind w:left="1440" w:hanging="1440"/>
      </w:pPr>
      <w:rPr>
        <w:rFonts w:cs="Times New Roman" w:hint="default"/>
        <w:u w:val="none"/>
      </w:rPr>
    </w:lvl>
    <w:lvl w:ilvl="6">
      <w:start w:val="1"/>
      <w:numFmt w:val="decimal"/>
      <w:lvlText w:val="%1.%2.%3.%4.%5.%6.%7"/>
      <w:lvlJc w:val="left"/>
      <w:pPr>
        <w:tabs>
          <w:tab w:val="num" w:pos="1800"/>
        </w:tabs>
        <w:ind w:left="1800" w:hanging="1800"/>
      </w:pPr>
      <w:rPr>
        <w:rFonts w:cs="Times New Roman" w:hint="default"/>
        <w:u w:val="none"/>
      </w:rPr>
    </w:lvl>
    <w:lvl w:ilvl="7">
      <w:start w:val="1"/>
      <w:numFmt w:val="decimal"/>
      <w:lvlText w:val="%1.%2.%3.%4.%5.%6.%7.%8"/>
      <w:lvlJc w:val="left"/>
      <w:pPr>
        <w:tabs>
          <w:tab w:val="num" w:pos="1800"/>
        </w:tabs>
        <w:ind w:left="1800" w:hanging="1800"/>
      </w:pPr>
      <w:rPr>
        <w:rFonts w:cs="Times New Roman" w:hint="default"/>
        <w:u w:val="none"/>
      </w:rPr>
    </w:lvl>
    <w:lvl w:ilvl="8">
      <w:start w:val="1"/>
      <w:numFmt w:val="decimal"/>
      <w:lvlText w:val="%1.%2.%3.%4.%5.%6.%7.%8.%9"/>
      <w:lvlJc w:val="left"/>
      <w:pPr>
        <w:tabs>
          <w:tab w:val="num" w:pos="2160"/>
        </w:tabs>
        <w:ind w:left="2160" w:hanging="2160"/>
      </w:pPr>
      <w:rPr>
        <w:rFonts w:cs="Times New Roman" w:hint="default"/>
        <w:u w:val="none"/>
      </w:rPr>
    </w:lvl>
  </w:abstractNum>
  <w:abstractNum w:abstractNumId="15" w15:restartNumberingAfterBreak="0">
    <w:nsid w:val="17CE6281"/>
    <w:multiLevelType w:val="hybridMultilevel"/>
    <w:tmpl w:val="BCA8F13C"/>
    <w:lvl w:ilvl="0" w:tplc="B54CC11C">
      <w:start w:val="1"/>
      <w:numFmt w:val="lowerLetter"/>
      <w:lvlText w:val="%1)"/>
      <w:lvlJc w:val="left"/>
      <w:pPr>
        <w:tabs>
          <w:tab w:val="num" w:pos="2520"/>
        </w:tabs>
        <w:ind w:left="2520" w:hanging="360"/>
      </w:pPr>
      <w:rPr>
        <w:rFonts w:cs="Times New Roman" w:hint="default"/>
      </w:rPr>
    </w:lvl>
    <w:lvl w:ilvl="1" w:tplc="556CA640">
      <w:start w:val="1"/>
      <w:numFmt w:val="lowerRoman"/>
      <w:lvlText w:val="%2)"/>
      <w:lvlJc w:val="left"/>
      <w:pPr>
        <w:tabs>
          <w:tab w:val="num" w:pos="3600"/>
        </w:tabs>
        <w:ind w:left="3600" w:hanging="720"/>
      </w:pPr>
      <w:rPr>
        <w:rFonts w:cs="Times New Roman" w:hint="default"/>
      </w:rPr>
    </w:lvl>
    <w:lvl w:ilvl="2" w:tplc="0409001B" w:tentative="1">
      <w:start w:val="1"/>
      <w:numFmt w:val="lowerRoman"/>
      <w:lvlText w:val="%3."/>
      <w:lvlJc w:val="right"/>
      <w:pPr>
        <w:tabs>
          <w:tab w:val="num" w:pos="3960"/>
        </w:tabs>
        <w:ind w:left="3960" w:hanging="180"/>
      </w:pPr>
      <w:rPr>
        <w:rFonts w:cs="Times New Roman"/>
      </w:rPr>
    </w:lvl>
    <w:lvl w:ilvl="3" w:tplc="0409000F" w:tentative="1">
      <w:start w:val="1"/>
      <w:numFmt w:val="decimal"/>
      <w:lvlText w:val="%4."/>
      <w:lvlJc w:val="left"/>
      <w:pPr>
        <w:tabs>
          <w:tab w:val="num" w:pos="4680"/>
        </w:tabs>
        <w:ind w:left="4680" w:hanging="360"/>
      </w:pPr>
      <w:rPr>
        <w:rFonts w:cs="Times New Roman"/>
      </w:rPr>
    </w:lvl>
    <w:lvl w:ilvl="4" w:tplc="04090019" w:tentative="1">
      <w:start w:val="1"/>
      <w:numFmt w:val="lowerLetter"/>
      <w:lvlText w:val="%5."/>
      <w:lvlJc w:val="left"/>
      <w:pPr>
        <w:tabs>
          <w:tab w:val="num" w:pos="5400"/>
        </w:tabs>
        <w:ind w:left="5400" w:hanging="360"/>
      </w:pPr>
      <w:rPr>
        <w:rFonts w:cs="Times New Roman"/>
      </w:rPr>
    </w:lvl>
    <w:lvl w:ilvl="5" w:tplc="0409001B" w:tentative="1">
      <w:start w:val="1"/>
      <w:numFmt w:val="lowerRoman"/>
      <w:lvlText w:val="%6."/>
      <w:lvlJc w:val="right"/>
      <w:pPr>
        <w:tabs>
          <w:tab w:val="num" w:pos="6120"/>
        </w:tabs>
        <w:ind w:left="6120" w:hanging="180"/>
      </w:pPr>
      <w:rPr>
        <w:rFonts w:cs="Times New Roman"/>
      </w:rPr>
    </w:lvl>
    <w:lvl w:ilvl="6" w:tplc="0409000F" w:tentative="1">
      <w:start w:val="1"/>
      <w:numFmt w:val="decimal"/>
      <w:lvlText w:val="%7."/>
      <w:lvlJc w:val="left"/>
      <w:pPr>
        <w:tabs>
          <w:tab w:val="num" w:pos="6840"/>
        </w:tabs>
        <w:ind w:left="6840" w:hanging="360"/>
      </w:pPr>
      <w:rPr>
        <w:rFonts w:cs="Times New Roman"/>
      </w:rPr>
    </w:lvl>
    <w:lvl w:ilvl="7" w:tplc="04090019" w:tentative="1">
      <w:start w:val="1"/>
      <w:numFmt w:val="lowerLetter"/>
      <w:lvlText w:val="%8."/>
      <w:lvlJc w:val="left"/>
      <w:pPr>
        <w:tabs>
          <w:tab w:val="num" w:pos="7560"/>
        </w:tabs>
        <w:ind w:left="7560" w:hanging="360"/>
      </w:pPr>
      <w:rPr>
        <w:rFonts w:cs="Times New Roman"/>
      </w:rPr>
    </w:lvl>
    <w:lvl w:ilvl="8" w:tplc="0409001B" w:tentative="1">
      <w:start w:val="1"/>
      <w:numFmt w:val="lowerRoman"/>
      <w:lvlText w:val="%9."/>
      <w:lvlJc w:val="right"/>
      <w:pPr>
        <w:tabs>
          <w:tab w:val="num" w:pos="8280"/>
        </w:tabs>
        <w:ind w:left="8280" w:hanging="180"/>
      </w:pPr>
      <w:rPr>
        <w:rFonts w:cs="Times New Roman"/>
      </w:rPr>
    </w:lvl>
  </w:abstractNum>
  <w:abstractNum w:abstractNumId="16" w15:restartNumberingAfterBreak="0">
    <w:nsid w:val="17EC6400"/>
    <w:multiLevelType w:val="hybridMultilevel"/>
    <w:tmpl w:val="39C2294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15:restartNumberingAfterBreak="0">
    <w:nsid w:val="185F32BC"/>
    <w:multiLevelType w:val="singleLevel"/>
    <w:tmpl w:val="021682A8"/>
    <w:lvl w:ilvl="0">
      <w:start w:val="1"/>
      <w:numFmt w:val="decimal"/>
      <w:lvlText w:val="%1."/>
      <w:lvlJc w:val="left"/>
      <w:pPr>
        <w:tabs>
          <w:tab w:val="num" w:pos="720"/>
        </w:tabs>
        <w:ind w:left="720" w:hanging="720"/>
      </w:pPr>
      <w:rPr>
        <w:rFonts w:cs="Times New Roman" w:hint="default"/>
      </w:rPr>
    </w:lvl>
  </w:abstractNum>
  <w:abstractNum w:abstractNumId="18" w15:restartNumberingAfterBreak="0">
    <w:nsid w:val="18AD5A74"/>
    <w:multiLevelType w:val="multilevel"/>
    <w:tmpl w:val="C714E55A"/>
    <w:lvl w:ilvl="0">
      <w:start w:val="1"/>
      <w:numFmt w:val="decimal"/>
      <w:lvlText w:val="%1.0"/>
      <w:lvlJc w:val="left"/>
      <w:pPr>
        <w:tabs>
          <w:tab w:val="num" w:pos="780"/>
        </w:tabs>
        <w:ind w:left="780" w:hanging="600"/>
      </w:pPr>
      <w:rPr>
        <w:rFonts w:cs="Times New Roman" w:hint="default"/>
      </w:rPr>
    </w:lvl>
    <w:lvl w:ilvl="1">
      <w:start w:val="1"/>
      <w:numFmt w:val="decimal"/>
      <w:lvlText w:val="%1.%2"/>
      <w:lvlJc w:val="left"/>
      <w:pPr>
        <w:tabs>
          <w:tab w:val="num" w:pos="1500"/>
        </w:tabs>
        <w:ind w:left="1500" w:hanging="600"/>
      </w:pPr>
      <w:rPr>
        <w:rFonts w:cs="Times New Roman" w:hint="default"/>
      </w:rPr>
    </w:lvl>
    <w:lvl w:ilvl="2">
      <w:start w:val="1"/>
      <w:numFmt w:val="decimal"/>
      <w:lvlText w:val="%1.%2.%3"/>
      <w:lvlJc w:val="left"/>
      <w:pPr>
        <w:tabs>
          <w:tab w:val="num" w:pos="2340"/>
        </w:tabs>
        <w:ind w:left="2340" w:hanging="720"/>
      </w:pPr>
      <w:rPr>
        <w:rFonts w:cs="Times New Roman" w:hint="default"/>
      </w:rPr>
    </w:lvl>
    <w:lvl w:ilvl="3">
      <w:start w:val="1"/>
      <w:numFmt w:val="decimal"/>
      <w:lvlText w:val="%1.%2.%3.%4"/>
      <w:lvlJc w:val="left"/>
      <w:pPr>
        <w:tabs>
          <w:tab w:val="num" w:pos="3060"/>
        </w:tabs>
        <w:ind w:left="3060" w:hanging="720"/>
      </w:pPr>
      <w:rPr>
        <w:rFonts w:cs="Times New Roman" w:hint="default"/>
      </w:rPr>
    </w:lvl>
    <w:lvl w:ilvl="4">
      <w:start w:val="1"/>
      <w:numFmt w:val="decimal"/>
      <w:lvlText w:val="%1.%2.%3.%4.%5"/>
      <w:lvlJc w:val="left"/>
      <w:pPr>
        <w:tabs>
          <w:tab w:val="num" w:pos="4140"/>
        </w:tabs>
        <w:ind w:left="4140" w:hanging="1080"/>
      </w:pPr>
      <w:rPr>
        <w:rFonts w:cs="Times New Roman" w:hint="default"/>
      </w:rPr>
    </w:lvl>
    <w:lvl w:ilvl="5">
      <w:start w:val="1"/>
      <w:numFmt w:val="decimal"/>
      <w:lvlText w:val="%1.%2.%3.%4.%5.%6"/>
      <w:lvlJc w:val="left"/>
      <w:pPr>
        <w:tabs>
          <w:tab w:val="num" w:pos="4860"/>
        </w:tabs>
        <w:ind w:left="4860" w:hanging="1080"/>
      </w:pPr>
      <w:rPr>
        <w:rFonts w:cs="Times New Roman" w:hint="default"/>
      </w:rPr>
    </w:lvl>
    <w:lvl w:ilvl="6">
      <w:start w:val="1"/>
      <w:numFmt w:val="decimal"/>
      <w:lvlText w:val="%1.%2.%3.%4.%5.%6.%7"/>
      <w:lvlJc w:val="left"/>
      <w:pPr>
        <w:tabs>
          <w:tab w:val="num" w:pos="5940"/>
        </w:tabs>
        <w:ind w:left="5940" w:hanging="1440"/>
      </w:pPr>
      <w:rPr>
        <w:rFonts w:cs="Times New Roman" w:hint="default"/>
      </w:rPr>
    </w:lvl>
    <w:lvl w:ilvl="7">
      <w:start w:val="1"/>
      <w:numFmt w:val="decimal"/>
      <w:lvlText w:val="%1.%2.%3.%4.%5.%6.%7.%8"/>
      <w:lvlJc w:val="left"/>
      <w:pPr>
        <w:tabs>
          <w:tab w:val="num" w:pos="6660"/>
        </w:tabs>
        <w:ind w:left="6660" w:hanging="1440"/>
      </w:pPr>
      <w:rPr>
        <w:rFonts w:cs="Times New Roman" w:hint="default"/>
      </w:rPr>
    </w:lvl>
    <w:lvl w:ilvl="8">
      <w:start w:val="1"/>
      <w:numFmt w:val="decimal"/>
      <w:lvlText w:val="%1.%2.%3.%4.%5.%6.%7.%8.%9"/>
      <w:lvlJc w:val="left"/>
      <w:pPr>
        <w:tabs>
          <w:tab w:val="num" w:pos="7740"/>
        </w:tabs>
        <w:ind w:left="7740" w:hanging="1800"/>
      </w:pPr>
      <w:rPr>
        <w:rFonts w:cs="Times New Roman" w:hint="default"/>
      </w:rPr>
    </w:lvl>
  </w:abstractNum>
  <w:abstractNum w:abstractNumId="19" w15:restartNumberingAfterBreak="0">
    <w:nsid w:val="1EB83B4A"/>
    <w:multiLevelType w:val="multilevel"/>
    <w:tmpl w:val="6D6E957A"/>
    <w:lvl w:ilvl="0">
      <w:start w:val="29"/>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0" w15:restartNumberingAfterBreak="0">
    <w:nsid w:val="22B70115"/>
    <w:multiLevelType w:val="singleLevel"/>
    <w:tmpl w:val="774E667E"/>
    <w:lvl w:ilvl="0">
      <w:start w:val="1"/>
      <w:numFmt w:val="lowerLetter"/>
      <w:lvlText w:val="%1)"/>
      <w:lvlJc w:val="left"/>
      <w:pPr>
        <w:tabs>
          <w:tab w:val="num" w:pos="1440"/>
        </w:tabs>
        <w:ind w:left="1440" w:hanging="720"/>
      </w:pPr>
      <w:rPr>
        <w:rFonts w:cs="Times New Roman" w:hint="default"/>
      </w:rPr>
    </w:lvl>
  </w:abstractNum>
  <w:abstractNum w:abstractNumId="21" w15:restartNumberingAfterBreak="0">
    <w:nsid w:val="23396E1E"/>
    <w:multiLevelType w:val="singleLevel"/>
    <w:tmpl w:val="7F0ED3EC"/>
    <w:lvl w:ilvl="0">
      <w:start w:val="1"/>
      <w:numFmt w:val="lowerLetter"/>
      <w:lvlText w:val="%1)"/>
      <w:lvlJc w:val="left"/>
      <w:pPr>
        <w:tabs>
          <w:tab w:val="num" w:pos="1440"/>
        </w:tabs>
        <w:ind w:left="1440" w:hanging="720"/>
      </w:pPr>
      <w:rPr>
        <w:rFonts w:cs="Times New Roman" w:hint="default"/>
      </w:rPr>
    </w:lvl>
  </w:abstractNum>
  <w:abstractNum w:abstractNumId="22" w15:restartNumberingAfterBreak="0">
    <w:nsid w:val="23484C0F"/>
    <w:multiLevelType w:val="multilevel"/>
    <w:tmpl w:val="43601494"/>
    <w:lvl w:ilvl="0">
      <w:start w:val="2"/>
      <w:numFmt w:val="decimal"/>
      <w:lvlText w:val="%1"/>
      <w:lvlJc w:val="left"/>
      <w:pPr>
        <w:tabs>
          <w:tab w:val="num" w:pos="945"/>
        </w:tabs>
        <w:ind w:left="945" w:hanging="945"/>
      </w:pPr>
      <w:rPr>
        <w:rFonts w:cs="Times New Roman" w:hint="default"/>
      </w:rPr>
    </w:lvl>
    <w:lvl w:ilvl="1">
      <w:start w:val="15"/>
      <w:numFmt w:val="decimal"/>
      <w:lvlText w:val="%1.%2"/>
      <w:lvlJc w:val="left"/>
      <w:pPr>
        <w:tabs>
          <w:tab w:val="num" w:pos="1215"/>
        </w:tabs>
        <w:ind w:left="1215" w:hanging="945"/>
      </w:pPr>
      <w:rPr>
        <w:rFonts w:cs="Times New Roman" w:hint="default"/>
      </w:rPr>
    </w:lvl>
    <w:lvl w:ilvl="2">
      <w:start w:val="1"/>
      <w:numFmt w:val="decimal"/>
      <w:lvlText w:val="%1.%2.%3"/>
      <w:lvlJc w:val="left"/>
      <w:pPr>
        <w:tabs>
          <w:tab w:val="num" w:pos="945"/>
        </w:tabs>
        <w:ind w:left="945" w:hanging="945"/>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3" w15:restartNumberingAfterBreak="0">
    <w:nsid w:val="253463D4"/>
    <w:multiLevelType w:val="singleLevel"/>
    <w:tmpl w:val="EC669D3C"/>
    <w:lvl w:ilvl="0">
      <w:start w:val="1"/>
      <w:numFmt w:val="lowerRoman"/>
      <w:lvlText w:val="(%1)"/>
      <w:lvlJc w:val="left"/>
      <w:pPr>
        <w:tabs>
          <w:tab w:val="num" w:pos="1575"/>
        </w:tabs>
        <w:ind w:left="1575" w:hanging="720"/>
      </w:pPr>
      <w:rPr>
        <w:rFonts w:cs="Times New Roman" w:hint="default"/>
      </w:rPr>
    </w:lvl>
  </w:abstractNum>
  <w:abstractNum w:abstractNumId="24" w15:restartNumberingAfterBreak="0">
    <w:nsid w:val="262228B3"/>
    <w:multiLevelType w:val="multilevel"/>
    <w:tmpl w:val="BC409A66"/>
    <w:lvl w:ilvl="0">
      <w:start w:val="1"/>
      <w:numFmt w:val="decimal"/>
      <w:lvlText w:val="%1."/>
      <w:lvlJc w:val="left"/>
      <w:pPr>
        <w:tabs>
          <w:tab w:val="num" w:pos="720"/>
        </w:tabs>
        <w:ind w:left="720" w:hanging="720"/>
      </w:pPr>
      <w:rPr>
        <w:rFonts w:ascii="Times New Roman" w:eastAsia="Times New Roman" w:hAnsi="Times New Roman" w:cs="Times New Roman"/>
      </w:rPr>
    </w:lvl>
    <w:lvl w:ilvl="1">
      <w:start w:val="1"/>
      <w:numFmt w:val="decimal"/>
      <w:isLgl/>
      <w:lvlText w:val="%1.%2"/>
      <w:lvlJc w:val="left"/>
      <w:pPr>
        <w:tabs>
          <w:tab w:val="num" w:pos="1440"/>
        </w:tabs>
        <w:ind w:left="1440" w:hanging="720"/>
      </w:pPr>
      <w:rPr>
        <w:rFonts w:cs="Times New Roman" w:hint="default"/>
      </w:rPr>
    </w:lvl>
    <w:lvl w:ilvl="2">
      <w:start w:val="1"/>
      <w:numFmt w:val="decimal"/>
      <w:isLgl/>
      <w:lvlText w:val="%1.%2.%3"/>
      <w:lvlJc w:val="left"/>
      <w:pPr>
        <w:tabs>
          <w:tab w:val="num" w:pos="2160"/>
        </w:tabs>
        <w:ind w:left="2160" w:hanging="720"/>
      </w:pPr>
      <w:rPr>
        <w:rFonts w:cs="Times New Roman" w:hint="default"/>
      </w:rPr>
    </w:lvl>
    <w:lvl w:ilvl="3">
      <w:start w:val="1"/>
      <w:numFmt w:val="decimal"/>
      <w:isLgl/>
      <w:lvlText w:val="%1.%2.%3.%4"/>
      <w:lvlJc w:val="left"/>
      <w:pPr>
        <w:tabs>
          <w:tab w:val="num" w:pos="3240"/>
        </w:tabs>
        <w:ind w:left="3240" w:hanging="1080"/>
      </w:pPr>
      <w:rPr>
        <w:rFonts w:cs="Times New Roman" w:hint="default"/>
      </w:rPr>
    </w:lvl>
    <w:lvl w:ilvl="4">
      <w:start w:val="1"/>
      <w:numFmt w:val="decimal"/>
      <w:isLgl/>
      <w:lvlText w:val="%1.%2.%3.%4.%5"/>
      <w:lvlJc w:val="left"/>
      <w:pPr>
        <w:tabs>
          <w:tab w:val="num" w:pos="3960"/>
        </w:tabs>
        <w:ind w:left="3960" w:hanging="1080"/>
      </w:pPr>
      <w:rPr>
        <w:rFonts w:cs="Times New Roman" w:hint="default"/>
      </w:rPr>
    </w:lvl>
    <w:lvl w:ilvl="5">
      <w:start w:val="1"/>
      <w:numFmt w:val="decimal"/>
      <w:isLgl/>
      <w:lvlText w:val="%1.%2.%3.%4.%5.%6"/>
      <w:lvlJc w:val="left"/>
      <w:pPr>
        <w:tabs>
          <w:tab w:val="num" w:pos="5040"/>
        </w:tabs>
        <w:ind w:left="5040" w:hanging="1440"/>
      </w:pPr>
      <w:rPr>
        <w:rFonts w:cs="Times New Roman" w:hint="default"/>
      </w:rPr>
    </w:lvl>
    <w:lvl w:ilvl="6">
      <w:start w:val="1"/>
      <w:numFmt w:val="decimal"/>
      <w:isLgl/>
      <w:lvlText w:val="%1.%2.%3.%4.%5.%6.%7"/>
      <w:lvlJc w:val="left"/>
      <w:pPr>
        <w:tabs>
          <w:tab w:val="num" w:pos="6120"/>
        </w:tabs>
        <w:ind w:left="6120" w:hanging="1800"/>
      </w:pPr>
      <w:rPr>
        <w:rFonts w:cs="Times New Roman" w:hint="default"/>
      </w:rPr>
    </w:lvl>
    <w:lvl w:ilvl="7">
      <w:start w:val="1"/>
      <w:numFmt w:val="decimal"/>
      <w:isLgl/>
      <w:lvlText w:val="%1.%2.%3.%4.%5.%6.%7.%8"/>
      <w:lvlJc w:val="left"/>
      <w:pPr>
        <w:tabs>
          <w:tab w:val="num" w:pos="6840"/>
        </w:tabs>
        <w:ind w:left="6840" w:hanging="1800"/>
      </w:pPr>
      <w:rPr>
        <w:rFonts w:cs="Times New Roman" w:hint="default"/>
      </w:rPr>
    </w:lvl>
    <w:lvl w:ilvl="8">
      <w:start w:val="1"/>
      <w:numFmt w:val="decimal"/>
      <w:isLgl/>
      <w:lvlText w:val="%1.%2.%3.%4.%5.%6.%7.%8.%9"/>
      <w:lvlJc w:val="left"/>
      <w:pPr>
        <w:tabs>
          <w:tab w:val="num" w:pos="7920"/>
        </w:tabs>
        <w:ind w:left="7920" w:hanging="2160"/>
      </w:pPr>
      <w:rPr>
        <w:rFonts w:cs="Times New Roman" w:hint="default"/>
      </w:rPr>
    </w:lvl>
  </w:abstractNum>
  <w:abstractNum w:abstractNumId="25" w15:restartNumberingAfterBreak="0">
    <w:nsid w:val="272741DC"/>
    <w:multiLevelType w:val="hybridMultilevel"/>
    <w:tmpl w:val="CFAA25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8AA2DD3"/>
    <w:multiLevelType w:val="singleLevel"/>
    <w:tmpl w:val="75EC4418"/>
    <w:lvl w:ilvl="0">
      <w:start w:val="1"/>
      <w:numFmt w:val="lowerRoman"/>
      <w:lvlText w:val="%1)"/>
      <w:lvlJc w:val="left"/>
      <w:pPr>
        <w:tabs>
          <w:tab w:val="num" w:pos="960"/>
        </w:tabs>
        <w:ind w:left="960" w:hanging="720"/>
      </w:pPr>
      <w:rPr>
        <w:rFonts w:cs="Times New Roman" w:hint="default"/>
      </w:rPr>
    </w:lvl>
  </w:abstractNum>
  <w:abstractNum w:abstractNumId="27" w15:restartNumberingAfterBreak="0">
    <w:nsid w:val="28DE14BF"/>
    <w:multiLevelType w:val="multilevel"/>
    <w:tmpl w:val="22C41BFE"/>
    <w:lvl w:ilvl="0">
      <w:start w:val="18"/>
      <w:numFmt w:val="decimal"/>
      <w:lvlText w:val="%1"/>
      <w:lvlJc w:val="left"/>
      <w:pPr>
        <w:tabs>
          <w:tab w:val="num" w:pos="525"/>
        </w:tabs>
        <w:ind w:left="525" w:hanging="525"/>
      </w:pPr>
      <w:rPr>
        <w:rFonts w:cs="Times New Roman"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28" w15:restartNumberingAfterBreak="0">
    <w:nsid w:val="29026735"/>
    <w:multiLevelType w:val="hybridMultilevel"/>
    <w:tmpl w:val="598EEE44"/>
    <w:lvl w:ilvl="0" w:tplc="5740BC70">
      <w:start w:val="1"/>
      <w:numFmt w:val="lowerLetter"/>
      <w:lvlText w:val="%1)"/>
      <w:lvlJc w:val="left"/>
      <w:pPr>
        <w:tabs>
          <w:tab w:val="num" w:pos="1440"/>
        </w:tabs>
        <w:ind w:left="1440" w:hanging="360"/>
      </w:pPr>
      <w:rPr>
        <w:rFonts w:cs="Times New Roman" w:hint="default"/>
      </w:rPr>
    </w:lvl>
    <w:lvl w:ilvl="1" w:tplc="659C816C">
      <w:start w:val="1"/>
      <w:numFmt w:val="lowerRoman"/>
      <w:lvlText w:val="(%2)"/>
      <w:lvlJc w:val="left"/>
      <w:pPr>
        <w:tabs>
          <w:tab w:val="num" w:pos="2520"/>
        </w:tabs>
        <w:ind w:left="2520" w:hanging="720"/>
      </w:pPr>
      <w:rPr>
        <w:rFonts w:cs="Times New Roman" w:hint="default"/>
      </w:rPr>
    </w:lvl>
    <w:lvl w:ilvl="2" w:tplc="AA8A157A">
      <w:start w:val="1"/>
      <w:numFmt w:val="decimal"/>
      <w:lvlText w:val="%3."/>
      <w:lvlJc w:val="left"/>
      <w:pPr>
        <w:tabs>
          <w:tab w:val="num" w:pos="3420"/>
        </w:tabs>
        <w:ind w:left="3420" w:hanging="720"/>
      </w:pPr>
      <w:rPr>
        <w:rFonts w:cs="Times New Roman" w:hint="default"/>
        <w:b w:val="0"/>
      </w:rPr>
    </w:lvl>
    <w:lvl w:ilvl="3" w:tplc="B6125AB8">
      <w:start w:val="1"/>
      <w:numFmt w:val="decimal"/>
      <w:lvlText w:val="%4"/>
      <w:lvlJc w:val="left"/>
      <w:pPr>
        <w:tabs>
          <w:tab w:val="num" w:pos="720"/>
        </w:tabs>
        <w:ind w:left="720" w:hanging="720"/>
      </w:pPr>
      <w:rPr>
        <w:rFonts w:cs="Times New Roman" w:hint="default"/>
      </w:rPr>
    </w:lvl>
    <w:lvl w:ilvl="4" w:tplc="35CE96EE">
      <w:start w:val="1"/>
      <w:numFmt w:val="upperLetter"/>
      <w:lvlText w:val="%5."/>
      <w:lvlJc w:val="left"/>
      <w:pPr>
        <w:ind w:left="540" w:hanging="360"/>
      </w:pPr>
      <w:rPr>
        <w:rFonts w:cs="Times New Roman" w:hint="default"/>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29" w15:restartNumberingAfterBreak="0">
    <w:nsid w:val="29CD50DE"/>
    <w:multiLevelType w:val="hybridMultilevel"/>
    <w:tmpl w:val="BC92E30E"/>
    <w:lvl w:ilvl="0" w:tplc="27845336">
      <w:start w:val="1"/>
      <w:numFmt w:val="decimal"/>
      <w:lvlText w:val="(%1)"/>
      <w:lvlJc w:val="left"/>
      <w:pPr>
        <w:tabs>
          <w:tab w:val="num" w:pos="2880"/>
        </w:tabs>
        <w:ind w:left="2880" w:hanging="720"/>
      </w:pPr>
      <w:rPr>
        <w:rFonts w:cs="Times New Roman" w:hint="default"/>
      </w:rPr>
    </w:lvl>
    <w:lvl w:ilvl="1" w:tplc="3132A66A">
      <w:start w:val="1"/>
      <w:numFmt w:val="lowerLetter"/>
      <w:lvlText w:val="%2)"/>
      <w:lvlJc w:val="left"/>
      <w:pPr>
        <w:tabs>
          <w:tab w:val="num" w:pos="3240"/>
        </w:tabs>
        <w:ind w:left="3240" w:hanging="360"/>
      </w:pPr>
      <w:rPr>
        <w:rFonts w:cs="Times New Roman" w:hint="default"/>
      </w:rPr>
    </w:lvl>
    <w:lvl w:ilvl="2" w:tplc="0409001B" w:tentative="1">
      <w:start w:val="1"/>
      <w:numFmt w:val="lowerRoman"/>
      <w:lvlText w:val="%3."/>
      <w:lvlJc w:val="right"/>
      <w:pPr>
        <w:tabs>
          <w:tab w:val="num" w:pos="3960"/>
        </w:tabs>
        <w:ind w:left="3960" w:hanging="180"/>
      </w:pPr>
      <w:rPr>
        <w:rFonts w:cs="Times New Roman"/>
      </w:rPr>
    </w:lvl>
    <w:lvl w:ilvl="3" w:tplc="0409000F" w:tentative="1">
      <w:start w:val="1"/>
      <w:numFmt w:val="decimal"/>
      <w:lvlText w:val="%4."/>
      <w:lvlJc w:val="left"/>
      <w:pPr>
        <w:tabs>
          <w:tab w:val="num" w:pos="4680"/>
        </w:tabs>
        <w:ind w:left="4680" w:hanging="360"/>
      </w:pPr>
      <w:rPr>
        <w:rFonts w:cs="Times New Roman"/>
      </w:rPr>
    </w:lvl>
    <w:lvl w:ilvl="4" w:tplc="04090019" w:tentative="1">
      <w:start w:val="1"/>
      <w:numFmt w:val="lowerLetter"/>
      <w:lvlText w:val="%5."/>
      <w:lvlJc w:val="left"/>
      <w:pPr>
        <w:tabs>
          <w:tab w:val="num" w:pos="5400"/>
        </w:tabs>
        <w:ind w:left="5400" w:hanging="360"/>
      </w:pPr>
      <w:rPr>
        <w:rFonts w:cs="Times New Roman"/>
      </w:rPr>
    </w:lvl>
    <w:lvl w:ilvl="5" w:tplc="0409001B" w:tentative="1">
      <w:start w:val="1"/>
      <w:numFmt w:val="lowerRoman"/>
      <w:lvlText w:val="%6."/>
      <w:lvlJc w:val="right"/>
      <w:pPr>
        <w:tabs>
          <w:tab w:val="num" w:pos="6120"/>
        </w:tabs>
        <w:ind w:left="6120" w:hanging="180"/>
      </w:pPr>
      <w:rPr>
        <w:rFonts w:cs="Times New Roman"/>
      </w:rPr>
    </w:lvl>
    <w:lvl w:ilvl="6" w:tplc="0409000F" w:tentative="1">
      <w:start w:val="1"/>
      <w:numFmt w:val="decimal"/>
      <w:lvlText w:val="%7."/>
      <w:lvlJc w:val="left"/>
      <w:pPr>
        <w:tabs>
          <w:tab w:val="num" w:pos="6840"/>
        </w:tabs>
        <w:ind w:left="6840" w:hanging="360"/>
      </w:pPr>
      <w:rPr>
        <w:rFonts w:cs="Times New Roman"/>
      </w:rPr>
    </w:lvl>
    <w:lvl w:ilvl="7" w:tplc="04090019" w:tentative="1">
      <w:start w:val="1"/>
      <w:numFmt w:val="lowerLetter"/>
      <w:lvlText w:val="%8."/>
      <w:lvlJc w:val="left"/>
      <w:pPr>
        <w:tabs>
          <w:tab w:val="num" w:pos="7560"/>
        </w:tabs>
        <w:ind w:left="7560" w:hanging="360"/>
      </w:pPr>
      <w:rPr>
        <w:rFonts w:cs="Times New Roman"/>
      </w:rPr>
    </w:lvl>
    <w:lvl w:ilvl="8" w:tplc="0409001B" w:tentative="1">
      <w:start w:val="1"/>
      <w:numFmt w:val="lowerRoman"/>
      <w:lvlText w:val="%9."/>
      <w:lvlJc w:val="right"/>
      <w:pPr>
        <w:tabs>
          <w:tab w:val="num" w:pos="8280"/>
        </w:tabs>
        <w:ind w:left="8280" w:hanging="180"/>
      </w:pPr>
      <w:rPr>
        <w:rFonts w:cs="Times New Roman"/>
      </w:rPr>
    </w:lvl>
  </w:abstractNum>
  <w:abstractNum w:abstractNumId="30" w15:restartNumberingAfterBreak="0">
    <w:nsid w:val="29EF7876"/>
    <w:multiLevelType w:val="singleLevel"/>
    <w:tmpl w:val="3E269DD6"/>
    <w:lvl w:ilvl="0">
      <w:start w:val="1"/>
      <w:numFmt w:val="decimal"/>
      <w:lvlText w:val="%1."/>
      <w:lvlJc w:val="left"/>
      <w:pPr>
        <w:tabs>
          <w:tab w:val="num" w:pos="720"/>
        </w:tabs>
        <w:ind w:left="720" w:hanging="720"/>
      </w:pPr>
      <w:rPr>
        <w:rFonts w:cs="Times New Roman" w:hint="default"/>
      </w:rPr>
    </w:lvl>
  </w:abstractNum>
  <w:abstractNum w:abstractNumId="31" w15:restartNumberingAfterBreak="0">
    <w:nsid w:val="2A2F7883"/>
    <w:multiLevelType w:val="multilevel"/>
    <w:tmpl w:val="FFCC03F8"/>
    <w:lvl w:ilvl="0">
      <w:start w:val="1"/>
      <w:numFmt w:val="decimal"/>
      <w:lvlText w:val="%1"/>
      <w:lvlJc w:val="left"/>
      <w:pPr>
        <w:ind w:left="420" w:hanging="420"/>
      </w:pPr>
      <w:rPr>
        <w:rFonts w:hint="default"/>
        <w:b/>
      </w:rPr>
    </w:lvl>
    <w:lvl w:ilvl="1">
      <w:start w:val="28"/>
      <w:numFmt w:val="decimalZero"/>
      <w:lvlText w:val="%1.%2"/>
      <w:lvlJc w:val="left"/>
      <w:pPr>
        <w:ind w:left="562" w:hanging="420"/>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936" w:hanging="1800"/>
      </w:pPr>
      <w:rPr>
        <w:rFonts w:hint="default"/>
        <w:b/>
      </w:rPr>
    </w:lvl>
  </w:abstractNum>
  <w:abstractNum w:abstractNumId="32" w15:restartNumberingAfterBreak="0">
    <w:nsid w:val="2AE01859"/>
    <w:multiLevelType w:val="hybridMultilevel"/>
    <w:tmpl w:val="9158853E"/>
    <w:lvl w:ilvl="0" w:tplc="FF0AE220">
      <w:start w:val="1"/>
      <w:numFmt w:val="lowerRoman"/>
      <w:lvlText w:val="(%1)"/>
      <w:lvlJc w:val="left"/>
      <w:pPr>
        <w:tabs>
          <w:tab w:val="num" w:pos="2160"/>
        </w:tabs>
        <w:ind w:left="2160" w:hanging="720"/>
      </w:pPr>
      <w:rPr>
        <w:rFonts w:cs="Times New Roman" w:hint="default"/>
      </w:rPr>
    </w:lvl>
    <w:lvl w:ilvl="1" w:tplc="08090019" w:tentative="1">
      <w:start w:val="1"/>
      <w:numFmt w:val="lowerLetter"/>
      <w:lvlText w:val="%2."/>
      <w:lvlJc w:val="left"/>
      <w:pPr>
        <w:tabs>
          <w:tab w:val="num" w:pos="2520"/>
        </w:tabs>
        <w:ind w:left="2520" w:hanging="360"/>
      </w:pPr>
      <w:rPr>
        <w:rFonts w:cs="Times New Roman"/>
      </w:rPr>
    </w:lvl>
    <w:lvl w:ilvl="2" w:tplc="0809001B" w:tentative="1">
      <w:start w:val="1"/>
      <w:numFmt w:val="lowerRoman"/>
      <w:lvlText w:val="%3."/>
      <w:lvlJc w:val="right"/>
      <w:pPr>
        <w:tabs>
          <w:tab w:val="num" w:pos="3240"/>
        </w:tabs>
        <w:ind w:left="3240" w:hanging="180"/>
      </w:pPr>
      <w:rPr>
        <w:rFonts w:cs="Times New Roman"/>
      </w:rPr>
    </w:lvl>
    <w:lvl w:ilvl="3" w:tplc="0809000F" w:tentative="1">
      <w:start w:val="1"/>
      <w:numFmt w:val="decimal"/>
      <w:lvlText w:val="%4."/>
      <w:lvlJc w:val="left"/>
      <w:pPr>
        <w:tabs>
          <w:tab w:val="num" w:pos="3960"/>
        </w:tabs>
        <w:ind w:left="3960" w:hanging="360"/>
      </w:pPr>
      <w:rPr>
        <w:rFonts w:cs="Times New Roman"/>
      </w:rPr>
    </w:lvl>
    <w:lvl w:ilvl="4" w:tplc="08090019" w:tentative="1">
      <w:start w:val="1"/>
      <w:numFmt w:val="lowerLetter"/>
      <w:lvlText w:val="%5."/>
      <w:lvlJc w:val="left"/>
      <w:pPr>
        <w:tabs>
          <w:tab w:val="num" w:pos="4680"/>
        </w:tabs>
        <w:ind w:left="4680" w:hanging="360"/>
      </w:pPr>
      <w:rPr>
        <w:rFonts w:cs="Times New Roman"/>
      </w:rPr>
    </w:lvl>
    <w:lvl w:ilvl="5" w:tplc="0809001B" w:tentative="1">
      <w:start w:val="1"/>
      <w:numFmt w:val="lowerRoman"/>
      <w:lvlText w:val="%6."/>
      <w:lvlJc w:val="right"/>
      <w:pPr>
        <w:tabs>
          <w:tab w:val="num" w:pos="5400"/>
        </w:tabs>
        <w:ind w:left="5400" w:hanging="180"/>
      </w:pPr>
      <w:rPr>
        <w:rFonts w:cs="Times New Roman"/>
      </w:rPr>
    </w:lvl>
    <w:lvl w:ilvl="6" w:tplc="0809000F" w:tentative="1">
      <w:start w:val="1"/>
      <w:numFmt w:val="decimal"/>
      <w:lvlText w:val="%7."/>
      <w:lvlJc w:val="left"/>
      <w:pPr>
        <w:tabs>
          <w:tab w:val="num" w:pos="6120"/>
        </w:tabs>
        <w:ind w:left="6120" w:hanging="360"/>
      </w:pPr>
      <w:rPr>
        <w:rFonts w:cs="Times New Roman"/>
      </w:rPr>
    </w:lvl>
    <w:lvl w:ilvl="7" w:tplc="08090019" w:tentative="1">
      <w:start w:val="1"/>
      <w:numFmt w:val="lowerLetter"/>
      <w:lvlText w:val="%8."/>
      <w:lvlJc w:val="left"/>
      <w:pPr>
        <w:tabs>
          <w:tab w:val="num" w:pos="6840"/>
        </w:tabs>
        <w:ind w:left="6840" w:hanging="360"/>
      </w:pPr>
      <w:rPr>
        <w:rFonts w:cs="Times New Roman"/>
      </w:rPr>
    </w:lvl>
    <w:lvl w:ilvl="8" w:tplc="0809001B" w:tentative="1">
      <w:start w:val="1"/>
      <w:numFmt w:val="lowerRoman"/>
      <w:lvlText w:val="%9."/>
      <w:lvlJc w:val="right"/>
      <w:pPr>
        <w:tabs>
          <w:tab w:val="num" w:pos="7560"/>
        </w:tabs>
        <w:ind w:left="7560" w:hanging="180"/>
      </w:pPr>
      <w:rPr>
        <w:rFonts w:cs="Times New Roman"/>
      </w:rPr>
    </w:lvl>
  </w:abstractNum>
  <w:abstractNum w:abstractNumId="33" w15:restartNumberingAfterBreak="0">
    <w:nsid w:val="2B842029"/>
    <w:multiLevelType w:val="singleLevel"/>
    <w:tmpl w:val="0450CEA6"/>
    <w:lvl w:ilvl="0">
      <w:start w:val="1"/>
      <w:numFmt w:val="lowerLetter"/>
      <w:lvlText w:val="%1)"/>
      <w:lvlJc w:val="left"/>
      <w:pPr>
        <w:tabs>
          <w:tab w:val="num" w:pos="2040"/>
        </w:tabs>
        <w:ind w:left="2040" w:hanging="510"/>
      </w:pPr>
      <w:rPr>
        <w:rFonts w:cs="Times New Roman" w:hint="default"/>
      </w:rPr>
    </w:lvl>
  </w:abstractNum>
  <w:abstractNum w:abstractNumId="34" w15:restartNumberingAfterBreak="0">
    <w:nsid w:val="2E4E20CC"/>
    <w:multiLevelType w:val="hybridMultilevel"/>
    <w:tmpl w:val="B43CEA90"/>
    <w:lvl w:ilvl="0" w:tplc="14FA35A0">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30A14FB4"/>
    <w:multiLevelType w:val="multilevel"/>
    <w:tmpl w:val="E3DE3996"/>
    <w:lvl w:ilvl="0">
      <w:start w:val="1"/>
      <w:numFmt w:val="decimal"/>
      <w:lvlText w:val="%1"/>
      <w:lvlJc w:val="left"/>
      <w:pPr>
        <w:tabs>
          <w:tab w:val="num" w:pos="720"/>
        </w:tabs>
        <w:ind w:left="720" w:hanging="720"/>
      </w:pPr>
      <w:rPr>
        <w:rFonts w:cs="Times New Roman" w:hint="default"/>
      </w:rPr>
    </w:lvl>
    <w:lvl w:ilvl="1">
      <w:start w:val="1"/>
      <w:numFmt w:val="decimalZero"/>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6" w15:restartNumberingAfterBreak="0">
    <w:nsid w:val="3382323D"/>
    <w:multiLevelType w:val="singleLevel"/>
    <w:tmpl w:val="2DE4D5E0"/>
    <w:lvl w:ilvl="0">
      <w:start w:val="1"/>
      <w:numFmt w:val="lowerLetter"/>
      <w:lvlText w:val="%1)"/>
      <w:lvlJc w:val="left"/>
      <w:pPr>
        <w:tabs>
          <w:tab w:val="num" w:pos="1440"/>
        </w:tabs>
        <w:ind w:left="1440" w:hanging="720"/>
      </w:pPr>
      <w:rPr>
        <w:rFonts w:cs="Times New Roman" w:hint="default"/>
      </w:rPr>
    </w:lvl>
  </w:abstractNum>
  <w:abstractNum w:abstractNumId="37" w15:restartNumberingAfterBreak="0">
    <w:nsid w:val="34457552"/>
    <w:multiLevelType w:val="hybridMultilevel"/>
    <w:tmpl w:val="1FB0E668"/>
    <w:lvl w:ilvl="0" w:tplc="E4263B9C">
      <w:start w:val="2"/>
      <w:numFmt w:val="lowerLetter"/>
      <w:lvlText w:val="(%1)"/>
      <w:lvlJc w:val="left"/>
      <w:pPr>
        <w:tabs>
          <w:tab w:val="num" w:pos="1200"/>
        </w:tabs>
        <w:ind w:left="1200" w:hanging="360"/>
      </w:pPr>
      <w:rPr>
        <w:rFonts w:cs="Times New Roman" w:hint="default"/>
      </w:rPr>
    </w:lvl>
    <w:lvl w:ilvl="1" w:tplc="4E8A5F36" w:tentative="1">
      <w:start w:val="1"/>
      <w:numFmt w:val="lowerLetter"/>
      <w:lvlText w:val="%2."/>
      <w:lvlJc w:val="left"/>
      <w:pPr>
        <w:tabs>
          <w:tab w:val="num" w:pos="1920"/>
        </w:tabs>
        <w:ind w:left="1920" w:hanging="360"/>
      </w:pPr>
      <w:rPr>
        <w:rFonts w:cs="Times New Roman"/>
      </w:rPr>
    </w:lvl>
    <w:lvl w:ilvl="2" w:tplc="391AE404" w:tentative="1">
      <w:start w:val="1"/>
      <w:numFmt w:val="lowerRoman"/>
      <w:lvlText w:val="%3."/>
      <w:lvlJc w:val="right"/>
      <w:pPr>
        <w:tabs>
          <w:tab w:val="num" w:pos="2640"/>
        </w:tabs>
        <w:ind w:left="2640" w:hanging="180"/>
      </w:pPr>
      <w:rPr>
        <w:rFonts w:cs="Times New Roman"/>
      </w:rPr>
    </w:lvl>
    <w:lvl w:ilvl="3" w:tplc="0F10531E" w:tentative="1">
      <w:start w:val="1"/>
      <w:numFmt w:val="decimal"/>
      <w:lvlText w:val="%4."/>
      <w:lvlJc w:val="left"/>
      <w:pPr>
        <w:tabs>
          <w:tab w:val="num" w:pos="3360"/>
        </w:tabs>
        <w:ind w:left="3360" w:hanging="360"/>
      </w:pPr>
      <w:rPr>
        <w:rFonts w:cs="Times New Roman"/>
      </w:rPr>
    </w:lvl>
    <w:lvl w:ilvl="4" w:tplc="0E6CCB12" w:tentative="1">
      <w:start w:val="1"/>
      <w:numFmt w:val="lowerLetter"/>
      <w:lvlText w:val="%5."/>
      <w:lvlJc w:val="left"/>
      <w:pPr>
        <w:tabs>
          <w:tab w:val="num" w:pos="4080"/>
        </w:tabs>
        <w:ind w:left="4080" w:hanging="360"/>
      </w:pPr>
      <w:rPr>
        <w:rFonts w:cs="Times New Roman"/>
      </w:rPr>
    </w:lvl>
    <w:lvl w:ilvl="5" w:tplc="10C4B13C" w:tentative="1">
      <w:start w:val="1"/>
      <w:numFmt w:val="lowerRoman"/>
      <w:lvlText w:val="%6."/>
      <w:lvlJc w:val="right"/>
      <w:pPr>
        <w:tabs>
          <w:tab w:val="num" w:pos="4800"/>
        </w:tabs>
        <w:ind w:left="4800" w:hanging="180"/>
      </w:pPr>
      <w:rPr>
        <w:rFonts w:cs="Times New Roman"/>
      </w:rPr>
    </w:lvl>
    <w:lvl w:ilvl="6" w:tplc="BD40DA96" w:tentative="1">
      <w:start w:val="1"/>
      <w:numFmt w:val="decimal"/>
      <w:lvlText w:val="%7."/>
      <w:lvlJc w:val="left"/>
      <w:pPr>
        <w:tabs>
          <w:tab w:val="num" w:pos="5520"/>
        </w:tabs>
        <w:ind w:left="5520" w:hanging="360"/>
      </w:pPr>
      <w:rPr>
        <w:rFonts w:cs="Times New Roman"/>
      </w:rPr>
    </w:lvl>
    <w:lvl w:ilvl="7" w:tplc="62A4AD82" w:tentative="1">
      <w:start w:val="1"/>
      <w:numFmt w:val="lowerLetter"/>
      <w:lvlText w:val="%8."/>
      <w:lvlJc w:val="left"/>
      <w:pPr>
        <w:tabs>
          <w:tab w:val="num" w:pos="6240"/>
        </w:tabs>
        <w:ind w:left="6240" w:hanging="360"/>
      </w:pPr>
      <w:rPr>
        <w:rFonts w:cs="Times New Roman"/>
      </w:rPr>
    </w:lvl>
    <w:lvl w:ilvl="8" w:tplc="EB467470" w:tentative="1">
      <w:start w:val="1"/>
      <w:numFmt w:val="lowerRoman"/>
      <w:lvlText w:val="%9."/>
      <w:lvlJc w:val="right"/>
      <w:pPr>
        <w:tabs>
          <w:tab w:val="num" w:pos="6960"/>
        </w:tabs>
        <w:ind w:left="6960" w:hanging="180"/>
      </w:pPr>
      <w:rPr>
        <w:rFonts w:cs="Times New Roman"/>
      </w:rPr>
    </w:lvl>
  </w:abstractNum>
  <w:abstractNum w:abstractNumId="38" w15:restartNumberingAfterBreak="0">
    <w:nsid w:val="36D71204"/>
    <w:multiLevelType w:val="multilevel"/>
    <w:tmpl w:val="980CA84E"/>
    <w:lvl w:ilvl="0">
      <w:start w:val="37"/>
      <w:numFmt w:val="decimal"/>
      <w:lvlText w:val="%1."/>
      <w:lvlJc w:val="left"/>
      <w:pPr>
        <w:tabs>
          <w:tab w:val="num" w:pos="720"/>
        </w:tabs>
        <w:ind w:left="720" w:hanging="720"/>
      </w:pPr>
      <w:rPr>
        <w:rFonts w:cs="Times New Roman" w:hint="default"/>
      </w:rPr>
    </w:lvl>
    <w:lvl w:ilvl="1">
      <w:start w:val="6"/>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9" w15:restartNumberingAfterBreak="0">
    <w:nsid w:val="373644FD"/>
    <w:multiLevelType w:val="singleLevel"/>
    <w:tmpl w:val="DB561F36"/>
    <w:lvl w:ilvl="0">
      <w:start w:val="1"/>
      <w:numFmt w:val="lowerLetter"/>
      <w:lvlText w:val="(%1)"/>
      <w:lvlJc w:val="left"/>
      <w:pPr>
        <w:tabs>
          <w:tab w:val="num" w:pos="2160"/>
        </w:tabs>
        <w:ind w:left="2160" w:hanging="720"/>
      </w:pPr>
      <w:rPr>
        <w:rFonts w:cs="Times New Roman" w:hint="default"/>
      </w:rPr>
    </w:lvl>
  </w:abstractNum>
  <w:abstractNum w:abstractNumId="40" w15:restartNumberingAfterBreak="0">
    <w:nsid w:val="37B31D46"/>
    <w:multiLevelType w:val="singleLevel"/>
    <w:tmpl w:val="704A50E4"/>
    <w:lvl w:ilvl="0">
      <w:start w:val="1"/>
      <w:numFmt w:val="lowerRoman"/>
      <w:lvlText w:val="(%1)"/>
      <w:lvlJc w:val="left"/>
      <w:pPr>
        <w:tabs>
          <w:tab w:val="num" w:pos="1575"/>
        </w:tabs>
        <w:ind w:left="1575" w:hanging="720"/>
      </w:pPr>
      <w:rPr>
        <w:rFonts w:cs="Times New Roman" w:hint="default"/>
      </w:rPr>
    </w:lvl>
  </w:abstractNum>
  <w:abstractNum w:abstractNumId="41" w15:restartNumberingAfterBreak="0">
    <w:nsid w:val="380B48D3"/>
    <w:multiLevelType w:val="singleLevel"/>
    <w:tmpl w:val="229879AC"/>
    <w:lvl w:ilvl="0">
      <w:start w:val="1"/>
      <w:numFmt w:val="lowerLetter"/>
      <w:lvlText w:val="%1)"/>
      <w:lvlJc w:val="left"/>
      <w:pPr>
        <w:tabs>
          <w:tab w:val="num" w:pos="1440"/>
        </w:tabs>
        <w:ind w:left="1440" w:hanging="720"/>
      </w:pPr>
      <w:rPr>
        <w:rFonts w:cs="Times New Roman" w:hint="default"/>
      </w:rPr>
    </w:lvl>
  </w:abstractNum>
  <w:abstractNum w:abstractNumId="42" w15:restartNumberingAfterBreak="0">
    <w:nsid w:val="3AC43E15"/>
    <w:multiLevelType w:val="hybridMultilevel"/>
    <w:tmpl w:val="7E446326"/>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15:restartNumberingAfterBreak="0">
    <w:nsid w:val="3B957128"/>
    <w:multiLevelType w:val="hybridMultilevel"/>
    <w:tmpl w:val="F81A8BF6"/>
    <w:lvl w:ilvl="0" w:tplc="5EAEC9D8">
      <w:start w:val="1"/>
      <w:numFmt w:val="decimal"/>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4" w15:restartNumberingAfterBreak="0">
    <w:nsid w:val="3BE870DA"/>
    <w:multiLevelType w:val="hybridMultilevel"/>
    <w:tmpl w:val="52FC2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3FDE582F"/>
    <w:multiLevelType w:val="hybridMultilevel"/>
    <w:tmpl w:val="FD8C7000"/>
    <w:lvl w:ilvl="0" w:tplc="87F2C9C4">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3240"/>
        </w:tabs>
        <w:ind w:left="3240" w:hanging="360"/>
      </w:pPr>
      <w:rPr>
        <w:rFonts w:cs="Times New Roman"/>
      </w:rPr>
    </w:lvl>
    <w:lvl w:ilvl="2" w:tplc="0409001B" w:tentative="1">
      <w:start w:val="1"/>
      <w:numFmt w:val="lowerRoman"/>
      <w:lvlText w:val="%3."/>
      <w:lvlJc w:val="right"/>
      <w:pPr>
        <w:tabs>
          <w:tab w:val="num" w:pos="3960"/>
        </w:tabs>
        <w:ind w:left="3960" w:hanging="180"/>
      </w:pPr>
      <w:rPr>
        <w:rFonts w:cs="Times New Roman"/>
      </w:rPr>
    </w:lvl>
    <w:lvl w:ilvl="3" w:tplc="0409000F" w:tentative="1">
      <w:start w:val="1"/>
      <w:numFmt w:val="decimal"/>
      <w:lvlText w:val="%4."/>
      <w:lvlJc w:val="left"/>
      <w:pPr>
        <w:tabs>
          <w:tab w:val="num" w:pos="4680"/>
        </w:tabs>
        <w:ind w:left="4680" w:hanging="360"/>
      </w:pPr>
      <w:rPr>
        <w:rFonts w:cs="Times New Roman"/>
      </w:rPr>
    </w:lvl>
    <w:lvl w:ilvl="4" w:tplc="04090019" w:tentative="1">
      <w:start w:val="1"/>
      <w:numFmt w:val="lowerLetter"/>
      <w:lvlText w:val="%5."/>
      <w:lvlJc w:val="left"/>
      <w:pPr>
        <w:tabs>
          <w:tab w:val="num" w:pos="5400"/>
        </w:tabs>
        <w:ind w:left="5400" w:hanging="360"/>
      </w:pPr>
      <w:rPr>
        <w:rFonts w:cs="Times New Roman"/>
      </w:rPr>
    </w:lvl>
    <w:lvl w:ilvl="5" w:tplc="0409001B" w:tentative="1">
      <w:start w:val="1"/>
      <w:numFmt w:val="lowerRoman"/>
      <w:lvlText w:val="%6."/>
      <w:lvlJc w:val="right"/>
      <w:pPr>
        <w:tabs>
          <w:tab w:val="num" w:pos="6120"/>
        </w:tabs>
        <w:ind w:left="6120" w:hanging="180"/>
      </w:pPr>
      <w:rPr>
        <w:rFonts w:cs="Times New Roman"/>
      </w:rPr>
    </w:lvl>
    <w:lvl w:ilvl="6" w:tplc="0409000F" w:tentative="1">
      <w:start w:val="1"/>
      <w:numFmt w:val="decimal"/>
      <w:lvlText w:val="%7."/>
      <w:lvlJc w:val="left"/>
      <w:pPr>
        <w:tabs>
          <w:tab w:val="num" w:pos="6840"/>
        </w:tabs>
        <w:ind w:left="6840" w:hanging="360"/>
      </w:pPr>
      <w:rPr>
        <w:rFonts w:cs="Times New Roman"/>
      </w:rPr>
    </w:lvl>
    <w:lvl w:ilvl="7" w:tplc="04090019" w:tentative="1">
      <w:start w:val="1"/>
      <w:numFmt w:val="lowerLetter"/>
      <w:lvlText w:val="%8."/>
      <w:lvlJc w:val="left"/>
      <w:pPr>
        <w:tabs>
          <w:tab w:val="num" w:pos="7560"/>
        </w:tabs>
        <w:ind w:left="7560" w:hanging="360"/>
      </w:pPr>
      <w:rPr>
        <w:rFonts w:cs="Times New Roman"/>
      </w:rPr>
    </w:lvl>
    <w:lvl w:ilvl="8" w:tplc="0409001B" w:tentative="1">
      <w:start w:val="1"/>
      <w:numFmt w:val="lowerRoman"/>
      <w:lvlText w:val="%9."/>
      <w:lvlJc w:val="right"/>
      <w:pPr>
        <w:tabs>
          <w:tab w:val="num" w:pos="8280"/>
        </w:tabs>
        <w:ind w:left="8280" w:hanging="180"/>
      </w:pPr>
      <w:rPr>
        <w:rFonts w:cs="Times New Roman"/>
      </w:rPr>
    </w:lvl>
  </w:abstractNum>
  <w:abstractNum w:abstractNumId="46" w15:restartNumberingAfterBreak="0">
    <w:nsid w:val="3FFE3A8A"/>
    <w:multiLevelType w:val="singleLevel"/>
    <w:tmpl w:val="5A143E24"/>
    <w:lvl w:ilvl="0">
      <w:start w:val="9"/>
      <w:numFmt w:val="lowerRoman"/>
      <w:lvlText w:val="%1)"/>
      <w:lvlJc w:val="left"/>
      <w:pPr>
        <w:tabs>
          <w:tab w:val="num" w:pos="1440"/>
        </w:tabs>
        <w:ind w:left="1440" w:hanging="720"/>
      </w:pPr>
      <w:rPr>
        <w:rFonts w:cs="Times New Roman" w:hint="default"/>
      </w:rPr>
    </w:lvl>
  </w:abstractNum>
  <w:abstractNum w:abstractNumId="47" w15:restartNumberingAfterBreak="0">
    <w:nsid w:val="43C87F3E"/>
    <w:multiLevelType w:val="hybridMultilevel"/>
    <w:tmpl w:val="7E446326"/>
    <w:lvl w:ilvl="0" w:tplc="04090015">
      <w:start w:val="1"/>
      <w:numFmt w:val="upperLetter"/>
      <w:lvlText w:val="%1."/>
      <w:lvlJc w:val="left"/>
      <w:pPr>
        <w:ind w:left="630" w:hanging="360"/>
      </w:pPr>
      <w:rPr>
        <w:rFonts w:cs="Times New Roman" w:hint="default"/>
      </w:rPr>
    </w:lvl>
    <w:lvl w:ilvl="1" w:tplc="04090019" w:tentative="1">
      <w:start w:val="1"/>
      <w:numFmt w:val="lowerLetter"/>
      <w:lvlText w:val="%2."/>
      <w:lvlJc w:val="left"/>
      <w:pPr>
        <w:ind w:left="1350" w:hanging="360"/>
      </w:pPr>
      <w:rPr>
        <w:rFonts w:cs="Times New Roman"/>
      </w:rPr>
    </w:lvl>
    <w:lvl w:ilvl="2" w:tplc="0409001B" w:tentative="1">
      <w:start w:val="1"/>
      <w:numFmt w:val="lowerRoman"/>
      <w:lvlText w:val="%3."/>
      <w:lvlJc w:val="right"/>
      <w:pPr>
        <w:ind w:left="2070" w:hanging="180"/>
      </w:pPr>
      <w:rPr>
        <w:rFonts w:cs="Times New Roman"/>
      </w:rPr>
    </w:lvl>
    <w:lvl w:ilvl="3" w:tplc="0409000F" w:tentative="1">
      <w:start w:val="1"/>
      <w:numFmt w:val="decimal"/>
      <w:lvlText w:val="%4."/>
      <w:lvlJc w:val="left"/>
      <w:pPr>
        <w:ind w:left="2790" w:hanging="360"/>
      </w:pPr>
      <w:rPr>
        <w:rFonts w:cs="Times New Roman"/>
      </w:rPr>
    </w:lvl>
    <w:lvl w:ilvl="4" w:tplc="04090019" w:tentative="1">
      <w:start w:val="1"/>
      <w:numFmt w:val="lowerLetter"/>
      <w:lvlText w:val="%5."/>
      <w:lvlJc w:val="left"/>
      <w:pPr>
        <w:ind w:left="3510" w:hanging="360"/>
      </w:pPr>
      <w:rPr>
        <w:rFonts w:cs="Times New Roman"/>
      </w:rPr>
    </w:lvl>
    <w:lvl w:ilvl="5" w:tplc="0409001B" w:tentative="1">
      <w:start w:val="1"/>
      <w:numFmt w:val="lowerRoman"/>
      <w:lvlText w:val="%6."/>
      <w:lvlJc w:val="right"/>
      <w:pPr>
        <w:ind w:left="4230" w:hanging="180"/>
      </w:pPr>
      <w:rPr>
        <w:rFonts w:cs="Times New Roman"/>
      </w:rPr>
    </w:lvl>
    <w:lvl w:ilvl="6" w:tplc="0409000F" w:tentative="1">
      <w:start w:val="1"/>
      <w:numFmt w:val="decimal"/>
      <w:lvlText w:val="%7."/>
      <w:lvlJc w:val="left"/>
      <w:pPr>
        <w:ind w:left="4950" w:hanging="360"/>
      </w:pPr>
      <w:rPr>
        <w:rFonts w:cs="Times New Roman"/>
      </w:rPr>
    </w:lvl>
    <w:lvl w:ilvl="7" w:tplc="04090019" w:tentative="1">
      <w:start w:val="1"/>
      <w:numFmt w:val="lowerLetter"/>
      <w:lvlText w:val="%8."/>
      <w:lvlJc w:val="left"/>
      <w:pPr>
        <w:ind w:left="5670" w:hanging="360"/>
      </w:pPr>
      <w:rPr>
        <w:rFonts w:cs="Times New Roman"/>
      </w:rPr>
    </w:lvl>
    <w:lvl w:ilvl="8" w:tplc="0409001B" w:tentative="1">
      <w:start w:val="1"/>
      <w:numFmt w:val="lowerRoman"/>
      <w:lvlText w:val="%9."/>
      <w:lvlJc w:val="right"/>
      <w:pPr>
        <w:ind w:left="6390" w:hanging="180"/>
      </w:pPr>
      <w:rPr>
        <w:rFonts w:cs="Times New Roman"/>
      </w:rPr>
    </w:lvl>
  </w:abstractNum>
  <w:abstractNum w:abstractNumId="48" w15:restartNumberingAfterBreak="0">
    <w:nsid w:val="45187488"/>
    <w:multiLevelType w:val="multilevel"/>
    <w:tmpl w:val="183AE03E"/>
    <w:lvl w:ilvl="0">
      <w:start w:val="1"/>
      <w:numFmt w:val="decimal"/>
      <w:lvlText w:val="%1."/>
      <w:lvlJc w:val="left"/>
      <w:pPr>
        <w:tabs>
          <w:tab w:val="num" w:pos="720"/>
        </w:tabs>
        <w:ind w:left="720" w:hanging="720"/>
      </w:pPr>
      <w:rPr>
        <w:rFonts w:cs="Times New Roman" w:hint="default"/>
        <w:u w:val="none"/>
      </w:rPr>
    </w:lvl>
    <w:lvl w:ilvl="1">
      <w:start w:val="1"/>
      <w:numFmt w:val="decimal"/>
      <w:isLgl/>
      <w:lvlText w:val="%1.%2"/>
      <w:lvlJc w:val="left"/>
      <w:pPr>
        <w:tabs>
          <w:tab w:val="num" w:pos="1440"/>
        </w:tabs>
        <w:ind w:left="1440" w:hanging="720"/>
      </w:pPr>
      <w:rPr>
        <w:rFonts w:cs="Times New Roman" w:hint="default"/>
      </w:rPr>
    </w:lvl>
    <w:lvl w:ilvl="2">
      <w:start w:val="1"/>
      <w:numFmt w:val="upperLetter"/>
      <w:isLgl/>
      <w:lvlText w:val="%1.%2.%3"/>
      <w:lvlJc w:val="left"/>
      <w:pPr>
        <w:tabs>
          <w:tab w:val="num" w:pos="2160"/>
        </w:tabs>
        <w:ind w:left="2160" w:hanging="720"/>
      </w:pPr>
      <w:rPr>
        <w:rFonts w:cs="Times New Roman" w:hint="default"/>
      </w:rPr>
    </w:lvl>
    <w:lvl w:ilvl="3">
      <w:start w:val="1"/>
      <w:numFmt w:val="upperLetter"/>
      <w:isLgl/>
      <w:lvlText w:val="%1.%2.%3.%4"/>
      <w:lvlJc w:val="left"/>
      <w:pPr>
        <w:tabs>
          <w:tab w:val="num" w:pos="3240"/>
        </w:tabs>
        <w:ind w:left="3240" w:hanging="1080"/>
      </w:pPr>
      <w:rPr>
        <w:rFonts w:cs="Times New Roman" w:hint="default"/>
      </w:rPr>
    </w:lvl>
    <w:lvl w:ilvl="4">
      <w:start w:val="1"/>
      <w:numFmt w:val="decimal"/>
      <w:isLgl/>
      <w:lvlText w:val="%1.%2.%3.%4.%5"/>
      <w:lvlJc w:val="left"/>
      <w:pPr>
        <w:tabs>
          <w:tab w:val="num" w:pos="3960"/>
        </w:tabs>
        <w:ind w:left="3960" w:hanging="1080"/>
      </w:pPr>
      <w:rPr>
        <w:rFonts w:cs="Times New Roman" w:hint="default"/>
      </w:rPr>
    </w:lvl>
    <w:lvl w:ilvl="5">
      <w:start w:val="1"/>
      <w:numFmt w:val="decimal"/>
      <w:isLgl/>
      <w:lvlText w:val="%1.%2.%3.%4.%5.%6"/>
      <w:lvlJc w:val="left"/>
      <w:pPr>
        <w:tabs>
          <w:tab w:val="num" w:pos="5040"/>
        </w:tabs>
        <w:ind w:left="5040" w:hanging="1440"/>
      </w:pPr>
      <w:rPr>
        <w:rFonts w:cs="Times New Roman" w:hint="default"/>
      </w:rPr>
    </w:lvl>
    <w:lvl w:ilvl="6">
      <w:start w:val="1"/>
      <w:numFmt w:val="decimal"/>
      <w:isLgl/>
      <w:lvlText w:val="%1.%2.%3.%4.%5.%6.%7"/>
      <w:lvlJc w:val="left"/>
      <w:pPr>
        <w:tabs>
          <w:tab w:val="num" w:pos="6120"/>
        </w:tabs>
        <w:ind w:left="6120" w:hanging="1800"/>
      </w:pPr>
      <w:rPr>
        <w:rFonts w:cs="Times New Roman" w:hint="default"/>
      </w:rPr>
    </w:lvl>
    <w:lvl w:ilvl="7">
      <w:start w:val="1"/>
      <w:numFmt w:val="decimal"/>
      <w:isLgl/>
      <w:lvlText w:val="%1.%2.%3.%4.%5.%6.%7.%8"/>
      <w:lvlJc w:val="left"/>
      <w:pPr>
        <w:tabs>
          <w:tab w:val="num" w:pos="6840"/>
        </w:tabs>
        <w:ind w:left="6840" w:hanging="1800"/>
      </w:pPr>
      <w:rPr>
        <w:rFonts w:cs="Times New Roman" w:hint="default"/>
      </w:rPr>
    </w:lvl>
    <w:lvl w:ilvl="8">
      <w:start w:val="1"/>
      <w:numFmt w:val="decimal"/>
      <w:isLgl/>
      <w:lvlText w:val="%1.%2.%3.%4.%5.%6.%7.%8.%9"/>
      <w:lvlJc w:val="left"/>
      <w:pPr>
        <w:tabs>
          <w:tab w:val="num" w:pos="7920"/>
        </w:tabs>
        <w:ind w:left="7920" w:hanging="2160"/>
      </w:pPr>
      <w:rPr>
        <w:rFonts w:cs="Times New Roman" w:hint="default"/>
      </w:rPr>
    </w:lvl>
  </w:abstractNum>
  <w:abstractNum w:abstractNumId="49" w15:restartNumberingAfterBreak="0">
    <w:nsid w:val="455E7684"/>
    <w:multiLevelType w:val="singleLevel"/>
    <w:tmpl w:val="123AA038"/>
    <w:lvl w:ilvl="0">
      <w:start w:val="1"/>
      <w:numFmt w:val="lowerLetter"/>
      <w:lvlText w:val="%1)"/>
      <w:lvlJc w:val="left"/>
      <w:pPr>
        <w:tabs>
          <w:tab w:val="num" w:pos="2160"/>
        </w:tabs>
        <w:ind w:left="2160" w:hanging="720"/>
      </w:pPr>
      <w:rPr>
        <w:rFonts w:cs="Times New Roman" w:hint="default"/>
      </w:rPr>
    </w:lvl>
  </w:abstractNum>
  <w:abstractNum w:abstractNumId="50" w15:restartNumberingAfterBreak="0">
    <w:nsid w:val="461C5CDA"/>
    <w:multiLevelType w:val="hybridMultilevel"/>
    <w:tmpl w:val="39C2294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1" w15:restartNumberingAfterBreak="0">
    <w:nsid w:val="46A2001B"/>
    <w:multiLevelType w:val="singleLevel"/>
    <w:tmpl w:val="7464A020"/>
    <w:lvl w:ilvl="0">
      <w:start w:val="1"/>
      <w:numFmt w:val="lowerLetter"/>
      <w:lvlText w:val="%1)"/>
      <w:lvlJc w:val="left"/>
      <w:pPr>
        <w:tabs>
          <w:tab w:val="num" w:pos="1440"/>
        </w:tabs>
        <w:ind w:left="1440" w:hanging="720"/>
      </w:pPr>
      <w:rPr>
        <w:rFonts w:cs="Times New Roman" w:hint="default"/>
      </w:rPr>
    </w:lvl>
  </w:abstractNum>
  <w:abstractNum w:abstractNumId="52" w15:restartNumberingAfterBreak="0">
    <w:nsid w:val="47F83950"/>
    <w:multiLevelType w:val="hybridMultilevel"/>
    <w:tmpl w:val="DD885C18"/>
    <w:lvl w:ilvl="0" w:tplc="FCCE0A04">
      <w:start w:val="1"/>
      <w:numFmt w:val="lowerLetter"/>
      <w:lvlText w:val="(%1)"/>
      <w:lvlJc w:val="left"/>
      <w:pPr>
        <w:tabs>
          <w:tab w:val="num" w:pos="2160"/>
        </w:tabs>
        <w:ind w:left="2160" w:hanging="720"/>
      </w:pPr>
      <w:rPr>
        <w:rFonts w:cs="Times New Roman" w:hint="default"/>
      </w:rPr>
    </w:lvl>
    <w:lvl w:ilvl="1" w:tplc="8488EFFA">
      <w:start w:val="28"/>
      <w:numFmt w:val="decimal"/>
      <w:lvlText w:val="%2"/>
      <w:lvlJc w:val="left"/>
      <w:pPr>
        <w:tabs>
          <w:tab w:val="num" w:pos="2520"/>
        </w:tabs>
        <w:ind w:left="2520" w:hanging="360"/>
      </w:pPr>
      <w:rPr>
        <w:rFonts w:cs="Times New Roman" w:hint="default"/>
        <w:u w:val="single"/>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53" w15:restartNumberingAfterBreak="0">
    <w:nsid w:val="490874FA"/>
    <w:multiLevelType w:val="hybridMultilevel"/>
    <w:tmpl w:val="4BB60E3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4" w15:restartNumberingAfterBreak="0">
    <w:nsid w:val="4A590052"/>
    <w:multiLevelType w:val="hybridMultilevel"/>
    <w:tmpl w:val="E3888E2E"/>
    <w:lvl w:ilvl="0" w:tplc="0D68ADEC">
      <w:start w:val="1"/>
      <w:numFmt w:val="decimal"/>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5" w15:restartNumberingAfterBreak="0">
    <w:nsid w:val="4AAF6656"/>
    <w:multiLevelType w:val="hybridMultilevel"/>
    <w:tmpl w:val="58506846"/>
    <w:lvl w:ilvl="0" w:tplc="398877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ACC344C"/>
    <w:multiLevelType w:val="multilevel"/>
    <w:tmpl w:val="F00CAE4A"/>
    <w:lvl w:ilvl="0">
      <w:start w:val="1"/>
      <w:numFmt w:val="decimal"/>
      <w:lvlText w:val="%1"/>
      <w:lvlJc w:val="left"/>
      <w:pPr>
        <w:tabs>
          <w:tab w:val="num" w:pos="555"/>
        </w:tabs>
        <w:ind w:left="555" w:hanging="555"/>
      </w:pPr>
      <w:rPr>
        <w:rFonts w:cs="Times New Roman" w:hint="default"/>
      </w:rPr>
    </w:lvl>
    <w:lvl w:ilvl="1">
      <w:start w:val="58"/>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57" w15:restartNumberingAfterBreak="0">
    <w:nsid w:val="4D573969"/>
    <w:multiLevelType w:val="singleLevel"/>
    <w:tmpl w:val="3B7EA068"/>
    <w:lvl w:ilvl="0">
      <w:start w:val="1"/>
      <w:numFmt w:val="bullet"/>
      <w:lvlText w:val=""/>
      <w:lvlJc w:val="left"/>
      <w:pPr>
        <w:tabs>
          <w:tab w:val="num" w:pos="360"/>
        </w:tabs>
        <w:ind w:left="360" w:hanging="360"/>
      </w:pPr>
      <w:rPr>
        <w:rFonts w:ascii="Symbol" w:hAnsi="Symbol" w:hint="default"/>
        <w:b w:val="0"/>
        <w:i w:val="0"/>
      </w:rPr>
    </w:lvl>
  </w:abstractNum>
  <w:abstractNum w:abstractNumId="58" w15:restartNumberingAfterBreak="0">
    <w:nsid w:val="4F5D6625"/>
    <w:multiLevelType w:val="singleLevel"/>
    <w:tmpl w:val="D034E6EC"/>
    <w:lvl w:ilvl="0">
      <w:start w:val="1"/>
      <w:numFmt w:val="lowerLetter"/>
      <w:lvlText w:val="%1)"/>
      <w:lvlJc w:val="left"/>
      <w:pPr>
        <w:tabs>
          <w:tab w:val="num" w:pos="1440"/>
        </w:tabs>
        <w:ind w:left="1440" w:hanging="720"/>
      </w:pPr>
      <w:rPr>
        <w:rFonts w:cs="Times New Roman" w:hint="default"/>
      </w:rPr>
    </w:lvl>
  </w:abstractNum>
  <w:abstractNum w:abstractNumId="59" w15:restartNumberingAfterBreak="0">
    <w:nsid w:val="506046D6"/>
    <w:multiLevelType w:val="singleLevel"/>
    <w:tmpl w:val="86E6B290"/>
    <w:lvl w:ilvl="0">
      <w:start w:val="1"/>
      <w:numFmt w:val="lowerLetter"/>
      <w:lvlText w:val="(%1)"/>
      <w:lvlJc w:val="left"/>
      <w:pPr>
        <w:tabs>
          <w:tab w:val="num" w:pos="2160"/>
        </w:tabs>
        <w:ind w:left="2160" w:hanging="720"/>
      </w:pPr>
      <w:rPr>
        <w:rFonts w:cs="Times New Roman" w:hint="default"/>
      </w:rPr>
    </w:lvl>
  </w:abstractNum>
  <w:abstractNum w:abstractNumId="60" w15:restartNumberingAfterBreak="0">
    <w:nsid w:val="50F50659"/>
    <w:multiLevelType w:val="hybridMultilevel"/>
    <w:tmpl w:val="60BC761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1" w15:restartNumberingAfterBreak="0">
    <w:nsid w:val="515746A6"/>
    <w:multiLevelType w:val="hybridMultilevel"/>
    <w:tmpl w:val="8BB41C9C"/>
    <w:lvl w:ilvl="0" w:tplc="6EE83466">
      <w:start w:val="1"/>
      <w:numFmt w:val="lowerRoman"/>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62" w15:restartNumberingAfterBreak="0">
    <w:nsid w:val="515C7DB7"/>
    <w:multiLevelType w:val="singleLevel"/>
    <w:tmpl w:val="2FFAD9FA"/>
    <w:lvl w:ilvl="0">
      <w:numFmt w:val="bullet"/>
      <w:lvlText w:val="-"/>
      <w:lvlJc w:val="left"/>
      <w:pPr>
        <w:tabs>
          <w:tab w:val="num" w:pos="3600"/>
        </w:tabs>
        <w:ind w:left="3600" w:hanging="720"/>
      </w:pPr>
      <w:rPr>
        <w:rFonts w:hint="default"/>
      </w:rPr>
    </w:lvl>
  </w:abstractNum>
  <w:abstractNum w:abstractNumId="63" w15:restartNumberingAfterBreak="0">
    <w:nsid w:val="539D069F"/>
    <w:multiLevelType w:val="hybridMultilevel"/>
    <w:tmpl w:val="60E478A4"/>
    <w:lvl w:ilvl="0" w:tplc="FFFFFFFF">
      <w:start w:val="3"/>
      <w:numFmt w:val="bullet"/>
      <w:lvlText w:val="-"/>
      <w:lvlJc w:val="left"/>
      <w:pPr>
        <w:tabs>
          <w:tab w:val="num" w:pos="3600"/>
        </w:tabs>
        <w:ind w:left="3600" w:hanging="720"/>
      </w:pPr>
      <w:rPr>
        <w:rFonts w:ascii="Times New Roman" w:eastAsia="Times New Roman" w:hAnsi="Times New Roman" w:hint="default"/>
      </w:rPr>
    </w:lvl>
    <w:lvl w:ilvl="1" w:tplc="FFFFFFFF">
      <w:start w:val="1"/>
      <w:numFmt w:val="bullet"/>
      <w:lvlText w:val="o"/>
      <w:lvlJc w:val="left"/>
      <w:pPr>
        <w:tabs>
          <w:tab w:val="num" w:pos="3960"/>
        </w:tabs>
        <w:ind w:left="3960" w:hanging="360"/>
      </w:pPr>
      <w:rPr>
        <w:rFonts w:ascii="Courier New" w:hAnsi="Courier New" w:hint="default"/>
      </w:rPr>
    </w:lvl>
    <w:lvl w:ilvl="2" w:tplc="FFFFFFFF">
      <w:start w:val="1"/>
      <w:numFmt w:val="bullet"/>
      <w:lvlText w:val=""/>
      <w:lvlJc w:val="left"/>
      <w:pPr>
        <w:tabs>
          <w:tab w:val="num" w:pos="4680"/>
        </w:tabs>
        <w:ind w:left="4680" w:hanging="360"/>
      </w:pPr>
      <w:rPr>
        <w:rFonts w:ascii="Wingdings" w:hAnsi="Wingdings" w:hint="default"/>
      </w:rPr>
    </w:lvl>
    <w:lvl w:ilvl="3" w:tplc="FFFFFFFF" w:tentative="1">
      <w:start w:val="1"/>
      <w:numFmt w:val="bullet"/>
      <w:lvlText w:val=""/>
      <w:lvlJc w:val="left"/>
      <w:pPr>
        <w:tabs>
          <w:tab w:val="num" w:pos="5400"/>
        </w:tabs>
        <w:ind w:left="5400" w:hanging="360"/>
      </w:pPr>
      <w:rPr>
        <w:rFonts w:ascii="Symbol" w:hAnsi="Symbol" w:hint="default"/>
      </w:rPr>
    </w:lvl>
    <w:lvl w:ilvl="4" w:tplc="FFFFFFFF" w:tentative="1">
      <w:start w:val="1"/>
      <w:numFmt w:val="bullet"/>
      <w:lvlText w:val="o"/>
      <w:lvlJc w:val="left"/>
      <w:pPr>
        <w:tabs>
          <w:tab w:val="num" w:pos="6120"/>
        </w:tabs>
        <w:ind w:left="6120" w:hanging="360"/>
      </w:pPr>
      <w:rPr>
        <w:rFonts w:ascii="Courier New" w:hAnsi="Courier New" w:hint="default"/>
      </w:rPr>
    </w:lvl>
    <w:lvl w:ilvl="5" w:tplc="FFFFFFFF" w:tentative="1">
      <w:start w:val="1"/>
      <w:numFmt w:val="bullet"/>
      <w:lvlText w:val=""/>
      <w:lvlJc w:val="left"/>
      <w:pPr>
        <w:tabs>
          <w:tab w:val="num" w:pos="6840"/>
        </w:tabs>
        <w:ind w:left="6840" w:hanging="360"/>
      </w:pPr>
      <w:rPr>
        <w:rFonts w:ascii="Wingdings" w:hAnsi="Wingdings" w:hint="default"/>
      </w:rPr>
    </w:lvl>
    <w:lvl w:ilvl="6" w:tplc="FFFFFFFF" w:tentative="1">
      <w:start w:val="1"/>
      <w:numFmt w:val="bullet"/>
      <w:lvlText w:val=""/>
      <w:lvlJc w:val="left"/>
      <w:pPr>
        <w:tabs>
          <w:tab w:val="num" w:pos="7560"/>
        </w:tabs>
        <w:ind w:left="7560" w:hanging="360"/>
      </w:pPr>
      <w:rPr>
        <w:rFonts w:ascii="Symbol" w:hAnsi="Symbol" w:hint="default"/>
      </w:rPr>
    </w:lvl>
    <w:lvl w:ilvl="7" w:tplc="FFFFFFFF" w:tentative="1">
      <w:start w:val="1"/>
      <w:numFmt w:val="bullet"/>
      <w:lvlText w:val="o"/>
      <w:lvlJc w:val="left"/>
      <w:pPr>
        <w:tabs>
          <w:tab w:val="num" w:pos="8280"/>
        </w:tabs>
        <w:ind w:left="8280" w:hanging="360"/>
      </w:pPr>
      <w:rPr>
        <w:rFonts w:ascii="Courier New" w:hAnsi="Courier New" w:hint="default"/>
      </w:rPr>
    </w:lvl>
    <w:lvl w:ilvl="8" w:tplc="FFFFFFFF" w:tentative="1">
      <w:start w:val="1"/>
      <w:numFmt w:val="bullet"/>
      <w:lvlText w:val=""/>
      <w:lvlJc w:val="left"/>
      <w:pPr>
        <w:tabs>
          <w:tab w:val="num" w:pos="9000"/>
        </w:tabs>
        <w:ind w:left="9000" w:hanging="360"/>
      </w:pPr>
      <w:rPr>
        <w:rFonts w:ascii="Wingdings" w:hAnsi="Wingdings" w:hint="default"/>
      </w:rPr>
    </w:lvl>
  </w:abstractNum>
  <w:abstractNum w:abstractNumId="64" w15:restartNumberingAfterBreak="0">
    <w:nsid w:val="53BA5BA5"/>
    <w:multiLevelType w:val="hybridMultilevel"/>
    <w:tmpl w:val="39C2294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5" w15:restartNumberingAfterBreak="0">
    <w:nsid w:val="56FB14E4"/>
    <w:multiLevelType w:val="singleLevel"/>
    <w:tmpl w:val="440A9332"/>
    <w:lvl w:ilvl="0">
      <w:start w:val="1"/>
      <w:numFmt w:val="lowerLetter"/>
      <w:lvlText w:val="%1)"/>
      <w:lvlJc w:val="left"/>
      <w:pPr>
        <w:tabs>
          <w:tab w:val="num" w:pos="2370"/>
        </w:tabs>
        <w:ind w:left="2370" w:hanging="570"/>
      </w:pPr>
      <w:rPr>
        <w:rFonts w:cs="Times New Roman" w:hint="default"/>
      </w:rPr>
    </w:lvl>
  </w:abstractNum>
  <w:abstractNum w:abstractNumId="66" w15:restartNumberingAfterBreak="0">
    <w:nsid w:val="5782594B"/>
    <w:multiLevelType w:val="hybridMultilevel"/>
    <w:tmpl w:val="7E446326"/>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7" w15:restartNumberingAfterBreak="0">
    <w:nsid w:val="57A116D9"/>
    <w:multiLevelType w:val="hybridMultilevel"/>
    <w:tmpl w:val="F53C9060"/>
    <w:lvl w:ilvl="0" w:tplc="1CE86610">
      <w:start w:val="1"/>
      <w:numFmt w:val="lowerLetter"/>
      <w:lvlText w:val="%1)"/>
      <w:lvlJc w:val="left"/>
      <w:pPr>
        <w:tabs>
          <w:tab w:val="num" w:pos="2520"/>
        </w:tabs>
        <w:ind w:left="2520" w:hanging="360"/>
      </w:pPr>
      <w:rPr>
        <w:rFonts w:cs="Times New Roman" w:hint="default"/>
      </w:rPr>
    </w:lvl>
    <w:lvl w:ilvl="1" w:tplc="526ED71E">
      <w:start w:val="1"/>
      <w:numFmt w:val="lowerRoman"/>
      <w:lvlText w:val="(%2)"/>
      <w:lvlJc w:val="left"/>
      <w:pPr>
        <w:tabs>
          <w:tab w:val="num" w:pos="3600"/>
        </w:tabs>
        <w:ind w:left="3600" w:hanging="720"/>
      </w:pPr>
      <w:rPr>
        <w:rFonts w:cs="Times New Roman" w:hint="default"/>
      </w:rPr>
    </w:lvl>
    <w:lvl w:ilvl="2" w:tplc="0409001B" w:tentative="1">
      <w:start w:val="1"/>
      <w:numFmt w:val="lowerRoman"/>
      <w:lvlText w:val="%3."/>
      <w:lvlJc w:val="right"/>
      <w:pPr>
        <w:tabs>
          <w:tab w:val="num" w:pos="3960"/>
        </w:tabs>
        <w:ind w:left="3960" w:hanging="180"/>
      </w:pPr>
      <w:rPr>
        <w:rFonts w:cs="Times New Roman"/>
      </w:rPr>
    </w:lvl>
    <w:lvl w:ilvl="3" w:tplc="0409000F" w:tentative="1">
      <w:start w:val="1"/>
      <w:numFmt w:val="decimal"/>
      <w:lvlText w:val="%4."/>
      <w:lvlJc w:val="left"/>
      <w:pPr>
        <w:tabs>
          <w:tab w:val="num" w:pos="4680"/>
        </w:tabs>
        <w:ind w:left="4680" w:hanging="360"/>
      </w:pPr>
      <w:rPr>
        <w:rFonts w:cs="Times New Roman"/>
      </w:rPr>
    </w:lvl>
    <w:lvl w:ilvl="4" w:tplc="04090019" w:tentative="1">
      <w:start w:val="1"/>
      <w:numFmt w:val="lowerLetter"/>
      <w:lvlText w:val="%5."/>
      <w:lvlJc w:val="left"/>
      <w:pPr>
        <w:tabs>
          <w:tab w:val="num" w:pos="5400"/>
        </w:tabs>
        <w:ind w:left="5400" w:hanging="360"/>
      </w:pPr>
      <w:rPr>
        <w:rFonts w:cs="Times New Roman"/>
      </w:rPr>
    </w:lvl>
    <w:lvl w:ilvl="5" w:tplc="0409001B" w:tentative="1">
      <w:start w:val="1"/>
      <w:numFmt w:val="lowerRoman"/>
      <w:lvlText w:val="%6."/>
      <w:lvlJc w:val="right"/>
      <w:pPr>
        <w:tabs>
          <w:tab w:val="num" w:pos="6120"/>
        </w:tabs>
        <w:ind w:left="6120" w:hanging="180"/>
      </w:pPr>
      <w:rPr>
        <w:rFonts w:cs="Times New Roman"/>
      </w:rPr>
    </w:lvl>
    <w:lvl w:ilvl="6" w:tplc="0409000F" w:tentative="1">
      <w:start w:val="1"/>
      <w:numFmt w:val="decimal"/>
      <w:lvlText w:val="%7."/>
      <w:lvlJc w:val="left"/>
      <w:pPr>
        <w:tabs>
          <w:tab w:val="num" w:pos="6840"/>
        </w:tabs>
        <w:ind w:left="6840" w:hanging="360"/>
      </w:pPr>
      <w:rPr>
        <w:rFonts w:cs="Times New Roman"/>
      </w:rPr>
    </w:lvl>
    <w:lvl w:ilvl="7" w:tplc="04090019" w:tentative="1">
      <w:start w:val="1"/>
      <w:numFmt w:val="lowerLetter"/>
      <w:lvlText w:val="%8."/>
      <w:lvlJc w:val="left"/>
      <w:pPr>
        <w:tabs>
          <w:tab w:val="num" w:pos="7560"/>
        </w:tabs>
        <w:ind w:left="7560" w:hanging="360"/>
      </w:pPr>
      <w:rPr>
        <w:rFonts w:cs="Times New Roman"/>
      </w:rPr>
    </w:lvl>
    <w:lvl w:ilvl="8" w:tplc="0409001B" w:tentative="1">
      <w:start w:val="1"/>
      <w:numFmt w:val="lowerRoman"/>
      <w:lvlText w:val="%9."/>
      <w:lvlJc w:val="right"/>
      <w:pPr>
        <w:tabs>
          <w:tab w:val="num" w:pos="8280"/>
        </w:tabs>
        <w:ind w:left="8280" w:hanging="180"/>
      </w:pPr>
      <w:rPr>
        <w:rFonts w:cs="Times New Roman"/>
      </w:rPr>
    </w:lvl>
  </w:abstractNum>
  <w:abstractNum w:abstractNumId="68" w15:restartNumberingAfterBreak="0">
    <w:nsid w:val="5B2B4075"/>
    <w:multiLevelType w:val="hybridMultilevel"/>
    <w:tmpl w:val="33EAF1F4"/>
    <w:lvl w:ilvl="0" w:tplc="6506260E">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69" w15:restartNumberingAfterBreak="0">
    <w:nsid w:val="5BA46B94"/>
    <w:multiLevelType w:val="hybridMultilevel"/>
    <w:tmpl w:val="E0468D7C"/>
    <w:lvl w:ilvl="0" w:tplc="FFFFFFFF">
      <w:start w:val="12"/>
      <w:numFmt w:val="lowerRoman"/>
      <w:lvlText w:val="%1)"/>
      <w:lvlJc w:val="left"/>
      <w:pPr>
        <w:tabs>
          <w:tab w:val="num" w:pos="1440"/>
        </w:tabs>
        <w:ind w:left="1440" w:hanging="720"/>
      </w:pPr>
      <w:rPr>
        <w:rFonts w:cs="Times New Roman" w:hint="default"/>
        <w:b/>
      </w:rPr>
    </w:lvl>
    <w:lvl w:ilvl="1" w:tplc="FFFFFFFF" w:tentative="1">
      <w:start w:val="1"/>
      <w:numFmt w:val="lowerLetter"/>
      <w:lvlText w:val="%2."/>
      <w:lvlJc w:val="left"/>
      <w:pPr>
        <w:tabs>
          <w:tab w:val="num" w:pos="1800"/>
        </w:tabs>
        <w:ind w:left="1800" w:hanging="360"/>
      </w:pPr>
      <w:rPr>
        <w:rFonts w:cs="Times New Roman"/>
      </w:rPr>
    </w:lvl>
    <w:lvl w:ilvl="2" w:tplc="FFFFFFFF" w:tentative="1">
      <w:start w:val="1"/>
      <w:numFmt w:val="lowerRoman"/>
      <w:lvlText w:val="%3."/>
      <w:lvlJc w:val="right"/>
      <w:pPr>
        <w:tabs>
          <w:tab w:val="num" w:pos="2520"/>
        </w:tabs>
        <w:ind w:left="2520" w:hanging="180"/>
      </w:pPr>
      <w:rPr>
        <w:rFonts w:cs="Times New Roman"/>
      </w:rPr>
    </w:lvl>
    <w:lvl w:ilvl="3" w:tplc="FFFFFFFF" w:tentative="1">
      <w:start w:val="1"/>
      <w:numFmt w:val="decimal"/>
      <w:lvlText w:val="%4."/>
      <w:lvlJc w:val="left"/>
      <w:pPr>
        <w:tabs>
          <w:tab w:val="num" w:pos="3240"/>
        </w:tabs>
        <w:ind w:left="3240" w:hanging="360"/>
      </w:pPr>
      <w:rPr>
        <w:rFonts w:cs="Times New Roman"/>
      </w:rPr>
    </w:lvl>
    <w:lvl w:ilvl="4" w:tplc="FFFFFFFF" w:tentative="1">
      <w:start w:val="1"/>
      <w:numFmt w:val="lowerLetter"/>
      <w:lvlText w:val="%5."/>
      <w:lvlJc w:val="left"/>
      <w:pPr>
        <w:tabs>
          <w:tab w:val="num" w:pos="3960"/>
        </w:tabs>
        <w:ind w:left="3960" w:hanging="360"/>
      </w:pPr>
      <w:rPr>
        <w:rFonts w:cs="Times New Roman"/>
      </w:rPr>
    </w:lvl>
    <w:lvl w:ilvl="5" w:tplc="FFFFFFFF" w:tentative="1">
      <w:start w:val="1"/>
      <w:numFmt w:val="lowerRoman"/>
      <w:lvlText w:val="%6."/>
      <w:lvlJc w:val="right"/>
      <w:pPr>
        <w:tabs>
          <w:tab w:val="num" w:pos="4680"/>
        </w:tabs>
        <w:ind w:left="4680" w:hanging="180"/>
      </w:pPr>
      <w:rPr>
        <w:rFonts w:cs="Times New Roman"/>
      </w:rPr>
    </w:lvl>
    <w:lvl w:ilvl="6" w:tplc="FFFFFFFF" w:tentative="1">
      <w:start w:val="1"/>
      <w:numFmt w:val="decimal"/>
      <w:lvlText w:val="%7."/>
      <w:lvlJc w:val="left"/>
      <w:pPr>
        <w:tabs>
          <w:tab w:val="num" w:pos="5400"/>
        </w:tabs>
        <w:ind w:left="5400" w:hanging="360"/>
      </w:pPr>
      <w:rPr>
        <w:rFonts w:cs="Times New Roman"/>
      </w:rPr>
    </w:lvl>
    <w:lvl w:ilvl="7" w:tplc="FFFFFFFF" w:tentative="1">
      <w:start w:val="1"/>
      <w:numFmt w:val="lowerLetter"/>
      <w:lvlText w:val="%8."/>
      <w:lvlJc w:val="left"/>
      <w:pPr>
        <w:tabs>
          <w:tab w:val="num" w:pos="6120"/>
        </w:tabs>
        <w:ind w:left="6120" w:hanging="360"/>
      </w:pPr>
      <w:rPr>
        <w:rFonts w:cs="Times New Roman"/>
      </w:rPr>
    </w:lvl>
    <w:lvl w:ilvl="8" w:tplc="FFFFFFFF" w:tentative="1">
      <w:start w:val="1"/>
      <w:numFmt w:val="lowerRoman"/>
      <w:lvlText w:val="%9."/>
      <w:lvlJc w:val="right"/>
      <w:pPr>
        <w:tabs>
          <w:tab w:val="num" w:pos="6840"/>
        </w:tabs>
        <w:ind w:left="6840" w:hanging="180"/>
      </w:pPr>
      <w:rPr>
        <w:rFonts w:cs="Times New Roman"/>
      </w:rPr>
    </w:lvl>
  </w:abstractNum>
  <w:abstractNum w:abstractNumId="70" w15:restartNumberingAfterBreak="0">
    <w:nsid w:val="5DEB42B1"/>
    <w:multiLevelType w:val="multilevel"/>
    <w:tmpl w:val="A3B0183E"/>
    <w:lvl w:ilvl="0">
      <w:start w:val="1"/>
      <w:numFmt w:val="decimal"/>
      <w:lvlText w:val="%1"/>
      <w:lvlJc w:val="left"/>
      <w:pPr>
        <w:tabs>
          <w:tab w:val="num" w:pos="1440"/>
        </w:tabs>
        <w:ind w:left="1440" w:hanging="1440"/>
      </w:pPr>
      <w:rPr>
        <w:rFonts w:cs="Times New Roman" w:hint="default"/>
      </w:rPr>
    </w:lvl>
    <w:lvl w:ilvl="1">
      <w:start w:val="43"/>
      <w:numFmt w:val="decimal"/>
      <w:lvlText w:val="%1.%2"/>
      <w:lvlJc w:val="left"/>
      <w:pPr>
        <w:tabs>
          <w:tab w:val="num" w:pos="1440"/>
        </w:tabs>
        <w:ind w:left="1440" w:hanging="1440"/>
      </w:pPr>
      <w:rPr>
        <w:rFonts w:cs="Times New Roman" w:hint="default"/>
      </w:rPr>
    </w:lvl>
    <w:lvl w:ilvl="2">
      <w:start w:val="1"/>
      <w:numFmt w:val="decimal"/>
      <w:lvlText w:val="%1.%2.%3"/>
      <w:lvlJc w:val="left"/>
      <w:pPr>
        <w:tabs>
          <w:tab w:val="num" w:pos="1440"/>
        </w:tabs>
        <w:ind w:left="1440" w:hanging="1440"/>
      </w:pPr>
      <w:rPr>
        <w:rFonts w:cs="Times New Roman" w:hint="default"/>
      </w:rPr>
    </w:lvl>
    <w:lvl w:ilvl="3">
      <w:start w:val="1"/>
      <w:numFmt w:val="decimal"/>
      <w:lvlText w:val="%1.%2.%3.%4"/>
      <w:lvlJc w:val="left"/>
      <w:pPr>
        <w:tabs>
          <w:tab w:val="num" w:pos="1440"/>
        </w:tabs>
        <w:ind w:left="1440" w:hanging="144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71" w15:restartNumberingAfterBreak="0">
    <w:nsid w:val="5E61684C"/>
    <w:multiLevelType w:val="singleLevel"/>
    <w:tmpl w:val="ED3222A2"/>
    <w:lvl w:ilvl="0">
      <w:start w:val="1"/>
      <w:numFmt w:val="bullet"/>
      <w:lvlText w:val=""/>
      <w:lvlJc w:val="left"/>
      <w:pPr>
        <w:tabs>
          <w:tab w:val="num" w:pos="504"/>
        </w:tabs>
        <w:ind w:left="504" w:hanging="504"/>
      </w:pPr>
      <w:rPr>
        <w:rFonts w:ascii="Symbol" w:hAnsi="Symbol" w:hint="default"/>
        <w:b w:val="0"/>
        <w:i w:val="0"/>
      </w:rPr>
    </w:lvl>
  </w:abstractNum>
  <w:abstractNum w:abstractNumId="72" w15:restartNumberingAfterBreak="0">
    <w:nsid w:val="60491660"/>
    <w:multiLevelType w:val="multilevel"/>
    <w:tmpl w:val="43EE8008"/>
    <w:lvl w:ilvl="0">
      <w:start w:val="17"/>
      <w:numFmt w:val="decimal"/>
      <w:lvlText w:val="%1"/>
      <w:lvlJc w:val="left"/>
      <w:pPr>
        <w:tabs>
          <w:tab w:val="num" w:pos="525"/>
        </w:tabs>
        <w:ind w:left="525" w:hanging="525"/>
      </w:pPr>
      <w:rPr>
        <w:rFonts w:cs="Times New Roman" w:hint="default"/>
      </w:rPr>
    </w:lvl>
    <w:lvl w:ilvl="1">
      <w:start w:val="4"/>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73" w15:restartNumberingAfterBreak="0">
    <w:nsid w:val="646844DC"/>
    <w:multiLevelType w:val="singleLevel"/>
    <w:tmpl w:val="ED3222A2"/>
    <w:lvl w:ilvl="0">
      <w:start w:val="1"/>
      <w:numFmt w:val="bullet"/>
      <w:lvlText w:val=""/>
      <w:lvlJc w:val="left"/>
      <w:pPr>
        <w:tabs>
          <w:tab w:val="num" w:pos="504"/>
        </w:tabs>
        <w:ind w:left="504" w:hanging="504"/>
      </w:pPr>
      <w:rPr>
        <w:rFonts w:ascii="Symbol" w:hAnsi="Symbol" w:hint="default"/>
        <w:b w:val="0"/>
        <w:i w:val="0"/>
      </w:rPr>
    </w:lvl>
  </w:abstractNum>
  <w:abstractNum w:abstractNumId="74" w15:restartNumberingAfterBreak="0">
    <w:nsid w:val="646D6696"/>
    <w:multiLevelType w:val="singleLevel"/>
    <w:tmpl w:val="3B7EA068"/>
    <w:lvl w:ilvl="0">
      <w:start w:val="1"/>
      <w:numFmt w:val="bullet"/>
      <w:lvlText w:val=""/>
      <w:lvlJc w:val="left"/>
      <w:pPr>
        <w:tabs>
          <w:tab w:val="num" w:pos="360"/>
        </w:tabs>
        <w:ind w:left="360" w:hanging="360"/>
      </w:pPr>
      <w:rPr>
        <w:rFonts w:ascii="Symbol" w:hAnsi="Symbol" w:hint="default"/>
        <w:b w:val="0"/>
        <w:i w:val="0"/>
      </w:rPr>
    </w:lvl>
  </w:abstractNum>
  <w:abstractNum w:abstractNumId="75" w15:restartNumberingAfterBreak="0">
    <w:nsid w:val="64C653B9"/>
    <w:multiLevelType w:val="multilevel"/>
    <w:tmpl w:val="6ACA58B6"/>
    <w:lvl w:ilvl="0">
      <w:start w:val="1"/>
      <w:numFmt w:val="decimal"/>
      <w:lvlText w:val="%1"/>
      <w:lvlJc w:val="left"/>
      <w:pPr>
        <w:tabs>
          <w:tab w:val="num" w:pos="555"/>
        </w:tabs>
        <w:ind w:left="555" w:hanging="555"/>
      </w:pPr>
      <w:rPr>
        <w:rFonts w:cs="Times New Roman" w:hint="default"/>
      </w:rPr>
    </w:lvl>
    <w:lvl w:ilvl="1">
      <w:start w:val="64"/>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76" w15:restartNumberingAfterBreak="0">
    <w:nsid w:val="678B1870"/>
    <w:multiLevelType w:val="multilevel"/>
    <w:tmpl w:val="40DA5F96"/>
    <w:lvl w:ilvl="0">
      <w:start w:val="1"/>
      <w:numFmt w:val="lowerRoman"/>
      <w:lvlText w:val="(%1)"/>
      <w:lvlJc w:val="left"/>
      <w:pPr>
        <w:tabs>
          <w:tab w:val="num" w:pos="720"/>
        </w:tabs>
        <w:ind w:left="720" w:hanging="720"/>
      </w:pPr>
      <w:rPr>
        <w:rFonts w:cs="Times New Roman" w:hint="default"/>
      </w:rPr>
    </w:lvl>
    <w:lvl w:ilvl="1">
      <w:start w:val="3"/>
      <w:numFmt w:val="lowerRoman"/>
      <w:lvlText w:val="(%2)"/>
      <w:lvlJc w:val="left"/>
      <w:pPr>
        <w:tabs>
          <w:tab w:val="num" w:pos="1440"/>
        </w:tabs>
        <w:ind w:left="1440" w:hanging="720"/>
      </w:pPr>
      <w:rPr>
        <w:rFonts w:cs="Times New Roman" w:hint="default"/>
      </w:rPr>
    </w:lvl>
    <w:lvl w:ilvl="2">
      <w:start w:val="1"/>
      <w:numFmt w:val="decimal"/>
      <w:isLgl/>
      <w:lvlText w:val="%1.%2.%3"/>
      <w:lvlJc w:val="left"/>
      <w:pPr>
        <w:tabs>
          <w:tab w:val="num" w:pos="2160"/>
        </w:tabs>
        <w:ind w:left="2160" w:hanging="720"/>
      </w:pPr>
      <w:rPr>
        <w:rFonts w:cs="Times New Roman" w:hint="default"/>
      </w:rPr>
    </w:lvl>
    <w:lvl w:ilvl="3">
      <w:start w:val="1"/>
      <w:numFmt w:val="decimal"/>
      <w:isLgl/>
      <w:lvlText w:val="%1.%2.%3.%4"/>
      <w:lvlJc w:val="left"/>
      <w:pPr>
        <w:tabs>
          <w:tab w:val="num" w:pos="3240"/>
        </w:tabs>
        <w:ind w:left="3240" w:hanging="1080"/>
      </w:pPr>
      <w:rPr>
        <w:rFonts w:cs="Times New Roman" w:hint="default"/>
      </w:rPr>
    </w:lvl>
    <w:lvl w:ilvl="4">
      <w:start w:val="1"/>
      <w:numFmt w:val="decimal"/>
      <w:isLgl/>
      <w:lvlText w:val="%1.%2.%3.%4.%5"/>
      <w:lvlJc w:val="left"/>
      <w:pPr>
        <w:tabs>
          <w:tab w:val="num" w:pos="3960"/>
        </w:tabs>
        <w:ind w:left="3960" w:hanging="1080"/>
      </w:pPr>
      <w:rPr>
        <w:rFonts w:cs="Times New Roman" w:hint="default"/>
      </w:rPr>
    </w:lvl>
    <w:lvl w:ilvl="5">
      <w:start w:val="1"/>
      <w:numFmt w:val="decimal"/>
      <w:isLgl/>
      <w:lvlText w:val="%1.%2.%3.%4.%5.%6"/>
      <w:lvlJc w:val="left"/>
      <w:pPr>
        <w:tabs>
          <w:tab w:val="num" w:pos="5040"/>
        </w:tabs>
        <w:ind w:left="5040" w:hanging="1440"/>
      </w:pPr>
      <w:rPr>
        <w:rFonts w:cs="Times New Roman" w:hint="default"/>
      </w:rPr>
    </w:lvl>
    <w:lvl w:ilvl="6">
      <w:start w:val="1"/>
      <w:numFmt w:val="decimal"/>
      <w:isLgl/>
      <w:lvlText w:val="%1.%2.%3.%4.%5.%6.%7"/>
      <w:lvlJc w:val="left"/>
      <w:pPr>
        <w:tabs>
          <w:tab w:val="num" w:pos="6120"/>
        </w:tabs>
        <w:ind w:left="6120" w:hanging="1800"/>
      </w:pPr>
      <w:rPr>
        <w:rFonts w:cs="Times New Roman" w:hint="default"/>
      </w:rPr>
    </w:lvl>
    <w:lvl w:ilvl="7">
      <w:start w:val="1"/>
      <w:numFmt w:val="decimal"/>
      <w:isLgl/>
      <w:lvlText w:val="%1.%2.%3.%4.%5.%6.%7.%8"/>
      <w:lvlJc w:val="left"/>
      <w:pPr>
        <w:tabs>
          <w:tab w:val="num" w:pos="6840"/>
        </w:tabs>
        <w:ind w:left="6840" w:hanging="1800"/>
      </w:pPr>
      <w:rPr>
        <w:rFonts w:cs="Times New Roman" w:hint="default"/>
      </w:rPr>
    </w:lvl>
    <w:lvl w:ilvl="8">
      <w:start w:val="1"/>
      <w:numFmt w:val="decimal"/>
      <w:isLgl/>
      <w:lvlText w:val="%1.%2.%3.%4.%5.%6.%7.%8.%9"/>
      <w:lvlJc w:val="left"/>
      <w:pPr>
        <w:tabs>
          <w:tab w:val="num" w:pos="7920"/>
        </w:tabs>
        <w:ind w:left="7920" w:hanging="2160"/>
      </w:pPr>
      <w:rPr>
        <w:rFonts w:cs="Times New Roman" w:hint="default"/>
      </w:rPr>
    </w:lvl>
  </w:abstractNum>
  <w:abstractNum w:abstractNumId="77" w15:restartNumberingAfterBreak="0">
    <w:nsid w:val="6813763C"/>
    <w:multiLevelType w:val="singleLevel"/>
    <w:tmpl w:val="3B7EA068"/>
    <w:lvl w:ilvl="0">
      <w:start w:val="1"/>
      <w:numFmt w:val="bullet"/>
      <w:lvlText w:val=""/>
      <w:lvlJc w:val="left"/>
      <w:pPr>
        <w:tabs>
          <w:tab w:val="num" w:pos="360"/>
        </w:tabs>
        <w:ind w:left="360" w:hanging="360"/>
      </w:pPr>
      <w:rPr>
        <w:rFonts w:ascii="Symbol" w:hAnsi="Symbol" w:hint="default"/>
        <w:b w:val="0"/>
        <w:i w:val="0"/>
      </w:rPr>
    </w:lvl>
  </w:abstractNum>
  <w:abstractNum w:abstractNumId="78" w15:restartNumberingAfterBreak="0">
    <w:nsid w:val="68C63577"/>
    <w:multiLevelType w:val="singleLevel"/>
    <w:tmpl w:val="B35076CE"/>
    <w:lvl w:ilvl="0">
      <w:start w:val="1"/>
      <w:numFmt w:val="lowerLetter"/>
      <w:lvlText w:val="(%1)"/>
      <w:lvlJc w:val="left"/>
      <w:pPr>
        <w:tabs>
          <w:tab w:val="num" w:pos="1440"/>
        </w:tabs>
        <w:ind w:left="1440" w:hanging="720"/>
      </w:pPr>
      <w:rPr>
        <w:rFonts w:cs="Times New Roman" w:hint="default"/>
      </w:rPr>
    </w:lvl>
  </w:abstractNum>
  <w:abstractNum w:abstractNumId="79" w15:restartNumberingAfterBreak="0">
    <w:nsid w:val="6B294DDF"/>
    <w:multiLevelType w:val="hybridMultilevel"/>
    <w:tmpl w:val="5E7671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B531F08"/>
    <w:multiLevelType w:val="singleLevel"/>
    <w:tmpl w:val="68AE6A58"/>
    <w:lvl w:ilvl="0">
      <w:start w:val="1"/>
      <w:numFmt w:val="lowerRoman"/>
      <w:lvlText w:val="(%1)"/>
      <w:lvlJc w:val="left"/>
      <w:pPr>
        <w:tabs>
          <w:tab w:val="num" w:pos="2880"/>
        </w:tabs>
        <w:ind w:left="2880" w:hanging="720"/>
      </w:pPr>
      <w:rPr>
        <w:rFonts w:cs="Times New Roman" w:hint="default"/>
      </w:rPr>
    </w:lvl>
  </w:abstractNum>
  <w:abstractNum w:abstractNumId="81" w15:restartNumberingAfterBreak="0">
    <w:nsid w:val="6B8D5F95"/>
    <w:multiLevelType w:val="singleLevel"/>
    <w:tmpl w:val="2138E53A"/>
    <w:lvl w:ilvl="0">
      <w:start w:val="1"/>
      <w:numFmt w:val="lowerLetter"/>
      <w:lvlText w:val="%1)"/>
      <w:lvlJc w:val="left"/>
      <w:pPr>
        <w:tabs>
          <w:tab w:val="num" w:pos="1440"/>
        </w:tabs>
        <w:ind w:left="1440" w:hanging="720"/>
      </w:pPr>
      <w:rPr>
        <w:rFonts w:cs="Times New Roman" w:hint="default"/>
      </w:rPr>
    </w:lvl>
  </w:abstractNum>
  <w:abstractNum w:abstractNumId="82" w15:restartNumberingAfterBreak="0">
    <w:nsid w:val="6B903CD1"/>
    <w:multiLevelType w:val="multilevel"/>
    <w:tmpl w:val="BB7ABDD4"/>
    <w:lvl w:ilvl="0">
      <w:start w:val="11"/>
      <w:numFmt w:val="decimal"/>
      <w:lvlText w:val="%1"/>
      <w:lvlJc w:val="left"/>
      <w:pPr>
        <w:tabs>
          <w:tab w:val="num" w:pos="720"/>
        </w:tabs>
        <w:ind w:left="720" w:hanging="720"/>
      </w:pPr>
      <w:rPr>
        <w:rFonts w:cs="Times New Roman" w:hint="default"/>
      </w:rPr>
    </w:lvl>
    <w:lvl w:ilvl="1">
      <w:start w:val="2"/>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83" w15:restartNumberingAfterBreak="0">
    <w:nsid w:val="6FD3489A"/>
    <w:multiLevelType w:val="multilevel"/>
    <w:tmpl w:val="63DEA214"/>
    <w:lvl w:ilvl="0">
      <w:start w:val="2"/>
      <w:numFmt w:val="decimal"/>
      <w:lvlText w:val="%1."/>
      <w:lvlJc w:val="left"/>
      <w:pPr>
        <w:tabs>
          <w:tab w:val="num" w:pos="1080"/>
        </w:tabs>
        <w:ind w:left="1080" w:hanging="720"/>
      </w:pPr>
      <w:rPr>
        <w:rFonts w:cs="Times New Roman" w:hint="default"/>
      </w:rPr>
    </w:lvl>
    <w:lvl w:ilvl="1">
      <w:start w:val="1"/>
      <w:numFmt w:val="decimal"/>
      <w:isLgl/>
      <w:lvlText w:val="%1.%2"/>
      <w:lvlJc w:val="left"/>
      <w:pPr>
        <w:tabs>
          <w:tab w:val="num" w:pos="2160"/>
        </w:tabs>
        <w:ind w:left="2160" w:hanging="1080"/>
      </w:pPr>
      <w:rPr>
        <w:rFonts w:cs="Times New Roman" w:hint="default"/>
      </w:rPr>
    </w:lvl>
    <w:lvl w:ilvl="2">
      <w:start w:val="1"/>
      <w:numFmt w:val="upperLetter"/>
      <w:isLgl/>
      <w:lvlText w:val="%1.%2.%3"/>
      <w:lvlJc w:val="left"/>
      <w:pPr>
        <w:tabs>
          <w:tab w:val="num" w:pos="2880"/>
        </w:tabs>
        <w:ind w:left="2880" w:hanging="1080"/>
      </w:pPr>
      <w:rPr>
        <w:rFonts w:cs="Times New Roman" w:hint="default"/>
      </w:rPr>
    </w:lvl>
    <w:lvl w:ilvl="3">
      <w:start w:val="1"/>
      <w:numFmt w:val="decimal"/>
      <w:isLgl/>
      <w:lvlText w:val="%1.%2.%3.%4"/>
      <w:lvlJc w:val="left"/>
      <w:pPr>
        <w:tabs>
          <w:tab w:val="num" w:pos="3600"/>
        </w:tabs>
        <w:ind w:left="3600" w:hanging="1080"/>
      </w:pPr>
      <w:rPr>
        <w:rFonts w:cs="Times New Roman" w:hint="default"/>
      </w:rPr>
    </w:lvl>
    <w:lvl w:ilvl="4">
      <w:start w:val="1"/>
      <w:numFmt w:val="decimal"/>
      <w:isLgl/>
      <w:lvlText w:val="%1.%2.%3.%4.%5"/>
      <w:lvlJc w:val="left"/>
      <w:pPr>
        <w:tabs>
          <w:tab w:val="num" w:pos="4320"/>
        </w:tabs>
        <w:ind w:left="4320" w:hanging="1080"/>
      </w:pPr>
      <w:rPr>
        <w:rFonts w:cs="Times New Roman" w:hint="default"/>
      </w:rPr>
    </w:lvl>
    <w:lvl w:ilvl="5">
      <w:start w:val="1"/>
      <w:numFmt w:val="decimal"/>
      <w:isLgl/>
      <w:lvlText w:val="%1.%2.%3.%4.%5.%6"/>
      <w:lvlJc w:val="left"/>
      <w:pPr>
        <w:tabs>
          <w:tab w:val="num" w:pos="5400"/>
        </w:tabs>
        <w:ind w:left="5400" w:hanging="1440"/>
      </w:pPr>
      <w:rPr>
        <w:rFonts w:cs="Times New Roman" w:hint="default"/>
      </w:rPr>
    </w:lvl>
    <w:lvl w:ilvl="6">
      <w:start w:val="1"/>
      <w:numFmt w:val="decimal"/>
      <w:isLgl/>
      <w:lvlText w:val="%1.%2.%3.%4.%5.%6.%7"/>
      <w:lvlJc w:val="left"/>
      <w:pPr>
        <w:tabs>
          <w:tab w:val="num" w:pos="6120"/>
        </w:tabs>
        <w:ind w:left="6120" w:hanging="1440"/>
      </w:pPr>
      <w:rPr>
        <w:rFonts w:cs="Times New Roman" w:hint="default"/>
      </w:rPr>
    </w:lvl>
    <w:lvl w:ilvl="7">
      <w:start w:val="1"/>
      <w:numFmt w:val="decimal"/>
      <w:isLgl/>
      <w:lvlText w:val="%1.%2.%3.%4.%5.%6.%7.%8"/>
      <w:lvlJc w:val="left"/>
      <w:pPr>
        <w:tabs>
          <w:tab w:val="num" w:pos="7200"/>
        </w:tabs>
        <w:ind w:left="7200" w:hanging="1800"/>
      </w:pPr>
      <w:rPr>
        <w:rFonts w:cs="Times New Roman" w:hint="default"/>
      </w:rPr>
    </w:lvl>
    <w:lvl w:ilvl="8">
      <w:start w:val="1"/>
      <w:numFmt w:val="decimal"/>
      <w:isLgl/>
      <w:lvlText w:val="%1.%2.%3.%4.%5.%6.%7.%8.%9"/>
      <w:lvlJc w:val="left"/>
      <w:pPr>
        <w:tabs>
          <w:tab w:val="num" w:pos="8280"/>
        </w:tabs>
        <w:ind w:left="8280" w:hanging="2160"/>
      </w:pPr>
      <w:rPr>
        <w:rFonts w:cs="Times New Roman" w:hint="default"/>
      </w:rPr>
    </w:lvl>
  </w:abstractNum>
  <w:abstractNum w:abstractNumId="84" w15:restartNumberingAfterBreak="0">
    <w:nsid w:val="70814237"/>
    <w:multiLevelType w:val="singleLevel"/>
    <w:tmpl w:val="0C38FE20"/>
    <w:lvl w:ilvl="0">
      <w:start w:val="1"/>
      <w:numFmt w:val="lowerLetter"/>
      <w:lvlText w:val="(%1)"/>
      <w:lvlJc w:val="left"/>
      <w:pPr>
        <w:tabs>
          <w:tab w:val="num" w:pos="2160"/>
        </w:tabs>
        <w:ind w:left="2160" w:hanging="720"/>
      </w:pPr>
      <w:rPr>
        <w:rFonts w:cs="Times New Roman" w:hint="default"/>
      </w:rPr>
    </w:lvl>
  </w:abstractNum>
  <w:abstractNum w:abstractNumId="85" w15:restartNumberingAfterBreak="0">
    <w:nsid w:val="72D17E82"/>
    <w:multiLevelType w:val="hybridMultilevel"/>
    <w:tmpl w:val="AED00012"/>
    <w:lvl w:ilvl="0" w:tplc="0809001B">
      <w:start w:val="1"/>
      <w:numFmt w:val="lowerRoman"/>
      <w:lvlText w:val="%1."/>
      <w:lvlJc w:val="right"/>
      <w:pPr>
        <w:tabs>
          <w:tab w:val="num" w:pos="1620"/>
        </w:tabs>
        <w:ind w:left="1620" w:hanging="180"/>
      </w:pPr>
      <w:rPr>
        <w:rFonts w:cs="Times New Roman"/>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2B687BEC">
      <w:start w:val="32"/>
      <w:numFmt w:val="decimal"/>
      <w:lvlText w:val="%4."/>
      <w:lvlJc w:val="left"/>
      <w:pPr>
        <w:tabs>
          <w:tab w:val="num" w:pos="3240"/>
        </w:tabs>
        <w:ind w:left="3240" w:hanging="360"/>
      </w:pPr>
      <w:rPr>
        <w:rFonts w:cs="Times New Roman" w:hint="default"/>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86" w15:restartNumberingAfterBreak="0">
    <w:nsid w:val="736B0EFA"/>
    <w:multiLevelType w:val="hybridMultilevel"/>
    <w:tmpl w:val="6E901B3C"/>
    <w:lvl w:ilvl="0" w:tplc="EC669D3C">
      <w:start w:val="1"/>
      <w:numFmt w:val="lowerRoman"/>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87" w15:restartNumberingAfterBreak="0">
    <w:nsid w:val="73892339"/>
    <w:multiLevelType w:val="hybridMultilevel"/>
    <w:tmpl w:val="062E5DCC"/>
    <w:lvl w:ilvl="0" w:tplc="0409000F">
      <w:start w:val="28"/>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8" w15:restartNumberingAfterBreak="0">
    <w:nsid w:val="739200FE"/>
    <w:multiLevelType w:val="hybridMultilevel"/>
    <w:tmpl w:val="8828015A"/>
    <w:lvl w:ilvl="0" w:tplc="4D508A66">
      <w:start w:val="1"/>
      <w:numFmt w:val="lowerLetter"/>
      <w:lvlText w:val="%1)"/>
      <w:lvlJc w:val="left"/>
      <w:pPr>
        <w:tabs>
          <w:tab w:val="num" w:pos="2520"/>
        </w:tabs>
        <w:ind w:left="2520" w:hanging="360"/>
      </w:pPr>
      <w:rPr>
        <w:rFonts w:cs="Times New Roman" w:hint="default"/>
      </w:rPr>
    </w:lvl>
    <w:lvl w:ilvl="1" w:tplc="1B16908E">
      <w:start w:val="1"/>
      <w:numFmt w:val="lowerRoman"/>
      <w:lvlText w:val="(%2)"/>
      <w:lvlJc w:val="left"/>
      <w:pPr>
        <w:tabs>
          <w:tab w:val="num" w:pos="3600"/>
        </w:tabs>
        <w:ind w:left="3600" w:hanging="720"/>
      </w:pPr>
      <w:rPr>
        <w:rFonts w:cs="Times New Roman" w:hint="default"/>
      </w:rPr>
    </w:lvl>
    <w:lvl w:ilvl="2" w:tplc="0409001B" w:tentative="1">
      <w:start w:val="1"/>
      <w:numFmt w:val="lowerRoman"/>
      <w:lvlText w:val="%3."/>
      <w:lvlJc w:val="right"/>
      <w:pPr>
        <w:tabs>
          <w:tab w:val="num" w:pos="3960"/>
        </w:tabs>
        <w:ind w:left="3960" w:hanging="180"/>
      </w:pPr>
      <w:rPr>
        <w:rFonts w:cs="Times New Roman"/>
      </w:rPr>
    </w:lvl>
    <w:lvl w:ilvl="3" w:tplc="0409000F" w:tentative="1">
      <w:start w:val="1"/>
      <w:numFmt w:val="decimal"/>
      <w:lvlText w:val="%4."/>
      <w:lvlJc w:val="left"/>
      <w:pPr>
        <w:tabs>
          <w:tab w:val="num" w:pos="4680"/>
        </w:tabs>
        <w:ind w:left="4680" w:hanging="360"/>
      </w:pPr>
      <w:rPr>
        <w:rFonts w:cs="Times New Roman"/>
      </w:rPr>
    </w:lvl>
    <w:lvl w:ilvl="4" w:tplc="04090019" w:tentative="1">
      <w:start w:val="1"/>
      <w:numFmt w:val="lowerLetter"/>
      <w:lvlText w:val="%5."/>
      <w:lvlJc w:val="left"/>
      <w:pPr>
        <w:tabs>
          <w:tab w:val="num" w:pos="5400"/>
        </w:tabs>
        <w:ind w:left="5400" w:hanging="360"/>
      </w:pPr>
      <w:rPr>
        <w:rFonts w:cs="Times New Roman"/>
      </w:rPr>
    </w:lvl>
    <w:lvl w:ilvl="5" w:tplc="0409001B" w:tentative="1">
      <w:start w:val="1"/>
      <w:numFmt w:val="lowerRoman"/>
      <w:lvlText w:val="%6."/>
      <w:lvlJc w:val="right"/>
      <w:pPr>
        <w:tabs>
          <w:tab w:val="num" w:pos="6120"/>
        </w:tabs>
        <w:ind w:left="6120" w:hanging="180"/>
      </w:pPr>
      <w:rPr>
        <w:rFonts w:cs="Times New Roman"/>
      </w:rPr>
    </w:lvl>
    <w:lvl w:ilvl="6" w:tplc="0409000F" w:tentative="1">
      <w:start w:val="1"/>
      <w:numFmt w:val="decimal"/>
      <w:lvlText w:val="%7."/>
      <w:lvlJc w:val="left"/>
      <w:pPr>
        <w:tabs>
          <w:tab w:val="num" w:pos="6840"/>
        </w:tabs>
        <w:ind w:left="6840" w:hanging="360"/>
      </w:pPr>
      <w:rPr>
        <w:rFonts w:cs="Times New Roman"/>
      </w:rPr>
    </w:lvl>
    <w:lvl w:ilvl="7" w:tplc="04090019" w:tentative="1">
      <w:start w:val="1"/>
      <w:numFmt w:val="lowerLetter"/>
      <w:lvlText w:val="%8."/>
      <w:lvlJc w:val="left"/>
      <w:pPr>
        <w:tabs>
          <w:tab w:val="num" w:pos="7560"/>
        </w:tabs>
        <w:ind w:left="7560" w:hanging="360"/>
      </w:pPr>
      <w:rPr>
        <w:rFonts w:cs="Times New Roman"/>
      </w:rPr>
    </w:lvl>
    <w:lvl w:ilvl="8" w:tplc="0409001B" w:tentative="1">
      <w:start w:val="1"/>
      <w:numFmt w:val="lowerRoman"/>
      <w:lvlText w:val="%9."/>
      <w:lvlJc w:val="right"/>
      <w:pPr>
        <w:tabs>
          <w:tab w:val="num" w:pos="8280"/>
        </w:tabs>
        <w:ind w:left="8280" w:hanging="180"/>
      </w:pPr>
      <w:rPr>
        <w:rFonts w:cs="Times New Roman"/>
      </w:rPr>
    </w:lvl>
  </w:abstractNum>
  <w:abstractNum w:abstractNumId="89" w15:restartNumberingAfterBreak="0">
    <w:nsid w:val="74F95079"/>
    <w:multiLevelType w:val="hybridMultilevel"/>
    <w:tmpl w:val="19DA4A3A"/>
    <w:lvl w:ilvl="0" w:tplc="04090015">
      <w:start w:val="1"/>
      <w:numFmt w:val="upperLetter"/>
      <w:lvlText w:val="%1."/>
      <w:lvlJc w:val="left"/>
      <w:pPr>
        <w:ind w:left="767" w:hanging="360"/>
      </w:pPr>
    </w:lvl>
    <w:lvl w:ilvl="1" w:tplc="04090019" w:tentative="1">
      <w:start w:val="1"/>
      <w:numFmt w:val="lowerLetter"/>
      <w:lvlText w:val="%2."/>
      <w:lvlJc w:val="left"/>
      <w:pPr>
        <w:ind w:left="1487" w:hanging="360"/>
      </w:pPr>
    </w:lvl>
    <w:lvl w:ilvl="2" w:tplc="0409001B" w:tentative="1">
      <w:start w:val="1"/>
      <w:numFmt w:val="lowerRoman"/>
      <w:lvlText w:val="%3."/>
      <w:lvlJc w:val="right"/>
      <w:pPr>
        <w:ind w:left="2207" w:hanging="180"/>
      </w:pPr>
    </w:lvl>
    <w:lvl w:ilvl="3" w:tplc="0409000F" w:tentative="1">
      <w:start w:val="1"/>
      <w:numFmt w:val="decimal"/>
      <w:lvlText w:val="%4."/>
      <w:lvlJc w:val="left"/>
      <w:pPr>
        <w:ind w:left="2927" w:hanging="360"/>
      </w:pPr>
    </w:lvl>
    <w:lvl w:ilvl="4" w:tplc="04090019" w:tentative="1">
      <w:start w:val="1"/>
      <w:numFmt w:val="lowerLetter"/>
      <w:lvlText w:val="%5."/>
      <w:lvlJc w:val="left"/>
      <w:pPr>
        <w:ind w:left="3647" w:hanging="360"/>
      </w:pPr>
    </w:lvl>
    <w:lvl w:ilvl="5" w:tplc="0409001B" w:tentative="1">
      <w:start w:val="1"/>
      <w:numFmt w:val="lowerRoman"/>
      <w:lvlText w:val="%6."/>
      <w:lvlJc w:val="right"/>
      <w:pPr>
        <w:ind w:left="4367" w:hanging="180"/>
      </w:pPr>
    </w:lvl>
    <w:lvl w:ilvl="6" w:tplc="0409000F" w:tentative="1">
      <w:start w:val="1"/>
      <w:numFmt w:val="decimal"/>
      <w:lvlText w:val="%7."/>
      <w:lvlJc w:val="left"/>
      <w:pPr>
        <w:ind w:left="5087" w:hanging="360"/>
      </w:pPr>
    </w:lvl>
    <w:lvl w:ilvl="7" w:tplc="04090019" w:tentative="1">
      <w:start w:val="1"/>
      <w:numFmt w:val="lowerLetter"/>
      <w:lvlText w:val="%8."/>
      <w:lvlJc w:val="left"/>
      <w:pPr>
        <w:ind w:left="5807" w:hanging="360"/>
      </w:pPr>
    </w:lvl>
    <w:lvl w:ilvl="8" w:tplc="0409001B" w:tentative="1">
      <w:start w:val="1"/>
      <w:numFmt w:val="lowerRoman"/>
      <w:lvlText w:val="%9."/>
      <w:lvlJc w:val="right"/>
      <w:pPr>
        <w:ind w:left="6527" w:hanging="180"/>
      </w:pPr>
    </w:lvl>
  </w:abstractNum>
  <w:abstractNum w:abstractNumId="90" w15:restartNumberingAfterBreak="0">
    <w:nsid w:val="76F601E8"/>
    <w:multiLevelType w:val="singleLevel"/>
    <w:tmpl w:val="99888BD4"/>
    <w:lvl w:ilvl="0">
      <w:start w:val="1"/>
      <w:numFmt w:val="lowerLetter"/>
      <w:lvlText w:val="(%1)"/>
      <w:lvlJc w:val="left"/>
      <w:pPr>
        <w:tabs>
          <w:tab w:val="num" w:pos="2160"/>
        </w:tabs>
        <w:ind w:left="2160" w:hanging="720"/>
      </w:pPr>
      <w:rPr>
        <w:rFonts w:cs="Times New Roman" w:hint="default"/>
      </w:rPr>
    </w:lvl>
  </w:abstractNum>
  <w:abstractNum w:abstractNumId="91" w15:restartNumberingAfterBreak="0">
    <w:nsid w:val="79840CEE"/>
    <w:multiLevelType w:val="singleLevel"/>
    <w:tmpl w:val="3B7EA068"/>
    <w:lvl w:ilvl="0">
      <w:start w:val="1"/>
      <w:numFmt w:val="bullet"/>
      <w:lvlText w:val=""/>
      <w:lvlJc w:val="left"/>
      <w:pPr>
        <w:tabs>
          <w:tab w:val="num" w:pos="360"/>
        </w:tabs>
        <w:ind w:left="360" w:hanging="360"/>
      </w:pPr>
      <w:rPr>
        <w:rFonts w:ascii="Symbol" w:hAnsi="Symbol" w:hint="default"/>
        <w:b w:val="0"/>
        <w:i w:val="0"/>
      </w:rPr>
    </w:lvl>
  </w:abstractNum>
  <w:abstractNum w:abstractNumId="92" w15:restartNumberingAfterBreak="0">
    <w:nsid w:val="7B235355"/>
    <w:multiLevelType w:val="singleLevel"/>
    <w:tmpl w:val="67209A62"/>
    <w:lvl w:ilvl="0">
      <w:start w:val="1"/>
      <w:numFmt w:val="lowerRoman"/>
      <w:lvlText w:val="(%1)"/>
      <w:lvlJc w:val="left"/>
      <w:pPr>
        <w:tabs>
          <w:tab w:val="num" w:pos="1560"/>
        </w:tabs>
        <w:ind w:left="1560" w:hanging="720"/>
      </w:pPr>
      <w:rPr>
        <w:rFonts w:cs="Times New Roman" w:hint="default"/>
      </w:rPr>
    </w:lvl>
  </w:abstractNum>
  <w:abstractNum w:abstractNumId="93" w15:restartNumberingAfterBreak="0">
    <w:nsid w:val="7C285693"/>
    <w:multiLevelType w:val="singleLevel"/>
    <w:tmpl w:val="042A1556"/>
    <w:lvl w:ilvl="0">
      <w:start w:val="1"/>
      <w:numFmt w:val="lowerLetter"/>
      <w:lvlText w:val="%1)"/>
      <w:lvlJc w:val="left"/>
      <w:pPr>
        <w:tabs>
          <w:tab w:val="num" w:pos="1440"/>
        </w:tabs>
        <w:ind w:left="1440" w:hanging="720"/>
      </w:pPr>
      <w:rPr>
        <w:rFonts w:cs="Times New Roman" w:hint="default"/>
      </w:rPr>
    </w:lvl>
  </w:abstractNum>
  <w:abstractNum w:abstractNumId="94" w15:restartNumberingAfterBreak="0">
    <w:nsid w:val="7CD41A14"/>
    <w:multiLevelType w:val="multilevel"/>
    <w:tmpl w:val="589CD5BC"/>
    <w:lvl w:ilvl="0">
      <w:start w:val="28"/>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95" w15:restartNumberingAfterBreak="0">
    <w:nsid w:val="7CF51BFE"/>
    <w:multiLevelType w:val="singleLevel"/>
    <w:tmpl w:val="0B2874DE"/>
    <w:lvl w:ilvl="0">
      <w:start w:val="1"/>
      <w:numFmt w:val="decimal"/>
      <w:lvlText w:val="%1)"/>
      <w:lvlJc w:val="left"/>
      <w:pPr>
        <w:tabs>
          <w:tab w:val="num" w:pos="1260"/>
        </w:tabs>
        <w:ind w:left="1260" w:hanging="360"/>
      </w:pPr>
      <w:rPr>
        <w:rFonts w:cs="Times New Roman" w:hint="default"/>
      </w:rPr>
    </w:lvl>
  </w:abstractNum>
  <w:abstractNum w:abstractNumId="96" w15:restartNumberingAfterBreak="0">
    <w:nsid w:val="7D7F349F"/>
    <w:multiLevelType w:val="singleLevel"/>
    <w:tmpl w:val="ED3222A2"/>
    <w:lvl w:ilvl="0">
      <w:start w:val="1"/>
      <w:numFmt w:val="bullet"/>
      <w:lvlText w:val=""/>
      <w:lvlJc w:val="left"/>
      <w:pPr>
        <w:tabs>
          <w:tab w:val="num" w:pos="504"/>
        </w:tabs>
        <w:ind w:left="504" w:hanging="504"/>
      </w:pPr>
      <w:rPr>
        <w:rFonts w:ascii="Symbol" w:hAnsi="Symbol" w:hint="default"/>
        <w:b w:val="0"/>
        <w:i w:val="0"/>
      </w:rPr>
    </w:lvl>
  </w:abstractNum>
  <w:abstractNum w:abstractNumId="97" w15:restartNumberingAfterBreak="0">
    <w:nsid w:val="7FC20669"/>
    <w:multiLevelType w:val="singleLevel"/>
    <w:tmpl w:val="ED3222A2"/>
    <w:lvl w:ilvl="0">
      <w:start w:val="1"/>
      <w:numFmt w:val="bullet"/>
      <w:lvlText w:val=""/>
      <w:lvlJc w:val="left"/>
      <w:pPr>
        <w:tabs>
          <w:tab w:val="num" w:pos="504"/>
        </w:tabs>
        <w:ind w:left="504" w:hanging="504"/>
      </w:pPr>
      <w:rPr>
        <w:rFonts w:ascii="Symbol" w:hAnsi="Symbol" w:hint="default"/>
        <w:b w:val="0"/>
        <w:i w:val="0"/>
      </w:rPr>
    </w:lvl>
  </w:abstractNum>
  <w:num w:numId="1">
    <w:abstractNumId w:val="6"/>
  </w:num>
  <w:num w:numId="2">
    <w:abstractNumId w:val="9"/>
  </w:num>
  <w:num w:numId="3">
    <w:abstractNumId w:val="11"/>
  </w:num>
  <w:num w:numId="4">
    <w:abstractNumId w:val="23"/>
  </w:num>
  <w:num w:numId="5">
    <w:abstractNumId w:val="65"/>
  </w:num>
  <w:num w:numId="6">
    <w:abstractNumId w:val="33"/>
  </w:num>
  <w:num w:numId="7">
    <w:abstractNumId w:val="40"/>
  </w:num>
  <w:num w:numId="8">
    <w:abstractNumId w:val="95"/>
  </w:num>
  <w:num w:numId="9">
    <w:abstractNumId w:val="92"/>
  </w:num>
  <w:num w:numId="10">
    <w:abstractNumId w:val="37"/>
  </w:num>
  <w:num w:numId="11">
    <w:abstractNumId w:val="22"/>
  </w:num>
  <w:num w:numId="12">
    <w:abstractNumId w:val="17"/>
  </w:num>
  <w:num w:numId="13">
    <w:abstractNumId w:val="48"/>
  </w:num>
  <w:num w:numId="14">
    <w:abstractNumId w:val="78"/>
  </w:num>
  <w:num w:numId="15">
    <w:abstractNumId w:val="39"/>
  </w:num>
  <w:num w:numId="16">
    <w:abstractNumId w:val="59"/>
  </w:num>
  <w:num w:numId="17">
    <w:abstractNumId w:val="82"/>
  </w:num>
  <w:num w:numId="18">
    <w:abstractNumId w:val="90"/>
  </w:num>
  <w:num w:numId="19">
    <w:abstractNumId w:val="80"/>
  </w:num>
  <w:num w:numId="20">
    <w:abstractNumId w:val="84"/>
  </w:num>
  <w:num w:numId="21">
    <w:abstractNumId w:val="72"/>
  </w:num>
  <w:num w:numId="22">
    <w:abstractNumId w:val="27"/>
  </w:num>
  <w:num w:numId="23">
    <w:abstractNumId w:val="24"/>
  </w:num>
  <w:num w:numId="24">
    <w:abstractNumId w:val="3"/>
  </w:num>
  <w:num w:numId="25">
    <w:abstractNumId w:val="30"/>
  </w:num>
  <w:num w:numId="26">
    <w:abstractNumId w:val="35"/>
  </w:num>
  <w:num w:numId="27">
    <w:abstractNumId w:val="58"/>
  </w:num>
  <w:num w:numId="28">
    <w:abstractNumId w:val="46"/>
  </w:num>
  <w:num w:numId="29">
    <w:abstractNumId w:val="51"/>
  </w:num>
  <w:num w:numId="30">
    <w:abstractNumId w:val="36"/>
  </w:num>
  <w:num w:numId="31">
    <w:abstractNumId w:val="81"/>
  </w:num>
  <w:num w:numId="32">
    <w:abstractNumId w:val="21"/>
  </w:num>
  <w:num w:numId="33">
    <w:abstractNumId w:val="49"/>
  </w:num>
  <w:num w:numId="34">
    <w:abstractNumId w:val="93"/>
  </w:num>
  <w:num w:numId="35">
    <w:abstractNumId w:val="41"/>
  </w:num>
  <w:num w:numId="36">
    <w:abstractNumId w:val="1"/>
  </w:num>
  <w:num w:numId="37">
    <w:abstractNumId w:val="4"/>
  </w:num>
  <w:num w:numId="38">
    <w:abstractNumId w:val="20"/>
  </w:num>
  <w:num w:numId="39">
    <w:abstractNumId w:val="14"/>
  </w:num>
  <w:num w:numId="40">
    <w:abstractNumId w:val="70"/>
  </w:num>
  <w:num w:numId="41">
    <w:abstractNumId w:val="69"/>
  </w:num>
  <w:num w:numId="42">
    <w:abstractNumId w:val="56"/>
  </w:num>
  <w:num w:numId="43">
    <w:abstractNumId w:val="75"/>
  </w:num>
  <w:num w:numId="44">
    <w:abstractNumId w:val="83"/>
  </w:num>
  <w:num w:numId="45">
    <w:abstractNumId w:val="29"/>
  </w:num>
  <w:num w:numId="46">
    <w:abstractNumId w:val="0"/>
  </w:num>
  <w:num w:numId="47">
    <w:abstractNumId w:val="13"/>
  </w:num>
  <w:num w:numId="48">
    <w:abstractNumId w:val="12"/>
  </w:num>
  <w:num w:numId="49">
    <w:abstractNumId w:val="15"/>
  </w:num>
  <w:num w:numId="50">
    <w:abstractNumId w:val="45"/>
  </w:num>
  <w:num w:numId="51">
    <w:abstractNumId w:val="67"/>
  </w:num>
  <w:num w:numId="52">
    <w:abstractNumId w:val="88"/>
  </w:num>
  <w:num w:numId="53">
    <w:abstractNumId w:val="28"/>
  </w:num>
  <w:num w:numId="54">
    <w:abstractNumId w:val="38"/>
  </w:num>
  <w:num w:numId="55">
    <w:abstractNumId w:val="18"/>
  </w:num>
  <w:num w:numId="56">
    <w:abstractNumId w:val="26"/>
  </w:num>
  <w:num w:numId="57">
    <w:abstractNumId w:val="62"/>
  </w:num>
  <w:num w:numId="58">
    <w:abstractNumId w:val="97"/>
  </w:num>
  <w:num w:numId="59">
    <w:abstractNumId w:val="71"/>
  </w:num>
  <w:num w:numId="60">
    <w:abstractNumId w:val="96"/>
  </w:num>
  <w:num w:numId="61">
    <w:abstractNumId w:val="73"/>
  </w:num>
  <w:num w:numId="62">
    <w:abstractNumId w:val="8"/>
  </w:num>
  <w:num w:numId="63">
    <w:abstractNumId w:val="77"/>
  </w:num>
  <w:num w:numId="64">
    <w:abstractNumId w:val="57"/>
  </w:num>
  <w:num w:numId="65">
    <w:abstractNumId w:val="91"/>
  </w:num>
  <w:num w:numId="66">
    <w:abstractNumId w:val="7"/>
  </w:num>
  <w:num w:numId="67">
    <w:abstractNumId w:val="74"/>
  </w:num>
  <w:num w:numId="68">
    <w:abstractNumId w:val="63"/>
  </w:num>
  <w:num w:numId="69">
    <w:abstractNumId w:val="61"/>
  </w:num>
  <w:num w:numId="70">
    <w:abstractNumId w:val="52"/>
  </w:num>
  <w:num w:numId="71">
    <w:abstractNumId w:val="94"/>
  </w:num>
  <w:num w:numId="72">
    <w:abstractNumId w:val="19"/>
  </w:num>
  <w:num w:numId="73">
    <w:abstractNumId w:val="85"/>
  </w:num>
  <w:num w:numId="74">
    <w:abstractNumId w:val="32"/>
  </w:num>
  <w:num w:numId="75">
    <w:abstractNumId w:val="10"/>
  </w:num>
  <w:num w:numId="76">
    <w:abstractNumId w:val="87"/>
  </w:num>
  <w:num w:numId="77">
    <w:abstractNumId w:val="54"/>
  </w:num>
  <w:num w:numId="78">
    <w:abstractNumId w:val="68"/>
  </w:num>
  <w:num w:numId="79">
    <w:abstractNumId w:val="43"/>
  </w:num>
  <w:num w:numId="80">
    <w:abstractNumId w:val="86"/>
  </w:num>
  <w:num w:numId="81">
    <w:abstractNumId w:val="76"/>
  </w:num>
  <w:num w:numId="82">
    <w:abstractNumId w:val="25"/>
  </w:num>
  <w:num w:numId="83">
    <w:abstractNumId w:val="42"/>
  </w:num>
  <w:num w:numId="84">
    <w:abstractNumId w:val="60"/>
  </w:num>
  <w:num w:numId="85">
    <w:abstractNumId w:val="5"/>
  </w:num>
  <w:num w:numId="86">
    <w:abstractNumId w:val="66"/>
  </w:num>
  <w:num w:numId="87">
    <w:abstractNumId w:val="53"/>
  </w:num>
  <w:num w:numId="88">
    <w:abstractNumId w:val="16"/>
  </w:num>
  <w:num w:numId="89">
    <w:abstractNumId w:val="50"/>
  </w:num>
  <w:num w:numId="90">
    <w:abstractNumId w:val="64"/>
  </w:num>
  <w:num w:numId="91">
    <w:abstractNumId w:val="2"/>
  </w:num>
  <w:num w:numId="92">
    <w:abstractNumId w:val="47"/>
  </w:num>
  <w:num w:numId="93">
    <w:abstractNumId w:val="55"/>
  </w:num>
  <w:num w:numId="94">
    <w:abstractNumId w:val="89"/>
  </w:num>
  <w:num w:numId="95">
    <w:abstractNumId w:val="79"/>
  </w:num>
  <w:num w:numId="96">
    <w:abstractNumId w:val="34"/>
  </w:num>
  <w:num w:numId="97">
    <w:abstractNumId w:val="44"/>
  </w:num>
  <w:num w:numId="98">
    <w:abstractNumId w:val="31"/>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1B0A"/>
    <w:rsid w:val="00003F28"/>
    <w:rsid w:val="00004E91"/>
    <w:rsid w:val="000052D0"/>
    <w:rsid w:val="0001079C"/>
    <w:rsid w:val="00011877"/>
    <w:rsid w:val="000142CD"/>
    <w:rsid w:val="0001469F"/>
    <w:rsid w:val="000157C3"/>
    <w:rsid w:val="000231E6"/>
    <w:rsid w:val="00025457"/>
    <w:rsid w:val="000269DE"/>
    <w:rsid w:val="0003168F"/>
    <w:rsid w:val="000347DB"/>
    <w:rsid w:val="000467B5"/>
    <w:rsid w:val="0005330E"/>
    <w:rsid w:val="0005745D"/>
    <w:rsid w:val="0005752C"/>
    <w:rsid w:val="00061614"/>
    <w:rsid w:val="00062602"/>
    <w:rsid w:val="0007310A"/>
    <w:rsid w:val="00076D41"/>
    <w:rsid w:val="000823EA"/>
    <w:rsid w:val="00083216"/>
    <w:rsid w:val="00083A92"/>
    <w:rsid w:val="0009763F"/>
    <w:rsid w:val="000A1BD2"/>
    <w:rsid w:val="000A54CE"/>
    <w:rsid w:val="000A5EBC"/>
    <w:rsid w:val="000A751C"/>
    <w:rsid w:val="000B3CB8"/>
    <w:rsid w:val="000B6F3D"/>
    <w:rsid w:val="000C1943"/>
    <w:rsid w:val="000C27D3"/>
    <w:rsid w:val="000C3980"/>
    <w:rsid w:val="000C4CD2"/>
    <w:rsid w:val="000C5D85"/>
    <w:rsid w:val="000C6751"/>
    <w:rsid w:val="000D7298"/>
    <w:rsid w:val="000E118D"/>
    <w:rsid w:val="000E3CFB"/>
    <w:rsid w:val="000E6A69"/>
    <w:rsid w:val="000E6D98"/>
    <w:rsid w:val="000F65AC"/>
    <w:rsid w:val="000F6ABB"/>
    <w:rsid w:val="001102CD"/>
    <w:rsid w:val="00120789"/>
    <w:rsid w:val="00120C0F"/>
    <w:rsid w:val="00122C63"/>
    <w:rsid w:val="00125208"/>
    <w:rsid w:val="00125C65"/>
    <w:rsid w:val="00131D66"/>
    <w:rsid w:val="001428DE"/>
    <w:rsid w:val="00153BCF"/>
    <w:rsid w:val="00167BEC"/>
    <w:rsid w:val="00171CF9"/>
    <w:rsid w:val="00171F56"/>
    <w:rsid w:val="00174928"/>
    <w:rsid w:val="0017797F"/>
    <w:rsid w:val="001830D4"/>
    <w:rsid w:val="0018431C"/>
    <w:rsid w:val="00191048"/>
    <w:rsid w:val="001919EE"/>
    <w:rsid w:val="0019477A"/>
    <w:rsid w:val="001972CC"/>
    <w:rsid w:val="001A00C0"/>
    <w:rsid w:val="001A13AD"/>
    <w:rsid w:val="001B0267"/>
    <w:rsid w:val="001B14A2"/>
    <w:rsid w:val="001B7022"/>
    <w:rsid w:val="001C2B94"/>
    <w:rsid w:val="001C4DE8"/>
    <w:rsid w:val="001C4FBF"/>
    <w:rsid w:val="001C5B09"/>
    <w:rsid w:val="001C6ECE"/>
    <w:rsid w:val="001C7A93"/>
    <w:rsid w:val="001D0CB6"/>
    <w:rsid w:val="001D6B9C"/>
    <w:rsid w:val="001E09C0"/>
    <w:rsid w:val="001E24A1"/>
    <w:rsid w:val="001E4137"/>
    <w:rsid w:val="001E4A97"/>
    <w:rsid w:val="001F301F"/>
    <w:rsid w:val="001F3591"/>
    <w:rsid w:val="00203870"/>
    <w:rsid w:val="00206ED4"/>
    <w:rsid w:val="00216610"/>
    <w:rsid w:val="00216931"/>
    <w:rsid w:val="002169FE"/>
    <w:rsid w:val="0022103C"/>
    <w:rsid w:val="002264B7"/>
    <w:rsid w:val="00230487"/>
    <w:rsid w:val="002313D4"/>
    <w:rsid w:val="002406B5"/>
    <w:rsid w:val="00240B50"/>
    <w:rsid w:val="00251630"/>
    <w:rsid w:val="00263346"/>
    <w:rsid w:val="002646A5"/>
    <w:rsid w:val="002650A9"/>
    <w:rsid w:val="00265458"/>
    <w:rsid w:val="00266048"/>
    <w:rsid w:val="00281BB7"/>
    <w:rsid w:val="00294614"/>
    <w:rsid w:val="00294F21"/>
    <w:rsid w:val="00295FC5"/>
    <w:rsid w:val="002A06EB"/>
    <w:rsid w:val="002A3CD3"/>
    <w:rsid w:val="002B38D6"/>
    <w:rsid w:val="002B60AE"/>
    <w:rsid w:val="002C2FEC"/>
    <w:rsid w:val="002C6E6C"/>
    <w:rsid w:val="002D10F3"/>
    <w:rsid w:val="002E06B9"/>
    <w:rsid w:val="002E1C7E"/>
    <w:rsid w:val="002E61F0"/>
    <w:rsid w:val="002F05AD"/>
    <w:rsid w:val="003043CC"/>
    <w:rsid w:val="00306F64"/>
    <w:rsid w:val="00311249"/>
    <w:rsid w:val="00311909"/>
    <w:rsid w:val="003207B3"/>
    <w:rsid w:val="00324148"/>
    <w:rsid w:val="00330FD2"/>
    <w:rsid w:val="003315D0"/>
    <w:rsid w:val="00332247"/>
    <w:rsid w:val="00335B09"/>
    <w:rsid w:val="00336C84"/>
    <w:rsid w:val="00336EEA"/>
    <w:rsid w:val="00343E7C"/>
    <w:rsid w:val="003533AF"/>
    <w:rsid w:val="00354977"/>
    <w:rsid w:val="0035600C"/>
    <w:rsid w:val="00365C3C"/>
    <w:rsid w:val="003674C2"/>
    <w:rsid w:val="003678A4"/>
    <w:rsid w:val="00370856"/>
    <w:rsid w:val="0037540D"/>
    <w:rsid w:val="00377EE3"/>
    <w:rsid w:val="00380AB0"/>
    <w:rsid w:val="0038233E"/>
    <w:rsid w:val="00383A62"/>
    <w:rsid w:val="003853E5"/>
    <w:rsid w:val="00385A15"/>
    <w:rsid w:val="00387C87"/>
    <w:rsid w:val="0039076C"/>
    <w:rsid w:val="003A2C0E"/>
    <w:rsid w:val="003A436E"/>
    <w:rsid w:val="003B0213"/>
    <w:rsid w:val="003B29E1"/>
    <w:rsid w:val="003B521C"/>
    <w:rsid w:val="003B540A"/>
    <w:rsid w:val="003C0848"/>
    <w:rsid w:val="003C4609"/>
    <w:rsid w:val="003C4A08"/>
    <w:rsid w:val="003C6C6C"/>
    <w:rsid w:val="003D121A"/>
    <w:rsid w:val="003D4164"/>
    <w:rsid w:val="003D6FB4"/>
    <w:rsid w:val="003E0F55"/>
    <w:rsid w:val="003E1312"/>
    <w:rsid w:val="003E3E69"/>
    <w:rsid w:val="003E5CAE"/>
    <w:rsid w:val="003F11BD"/>
    <w:rsid w:val="003F1677"/>
    <w:rsid w:val="003F5139"/>
    <w:rsid w:val="003F5512"/>
    <w:rsid w:val="004069E8"/>
    <w:rsid w:val="004166CD"/>
    <w:rsid w:val="00420934"/>
    <w:rsid w:val="00420FF0"/>
    <w:rsid w:val="00426EBF"/>
    <w:rsid w:val="004370D8"/>
    <w:rsid w:val="00443A04"/>
    <w:rsid w:val="00446F6D"/>
    <w:rsid w:val="00456DDC"/>
    <w:rsid w:val="00464EDC"/>
    <w:rsid w:val="00467292"/>
    <w:rsid w:val="0047723F"/>
    <w:rsid w:val="00486EC8"/>
    <w:rsid w:val="004971B2"/>
    <w:rsid w:val="004A1432"/>
    <w:rsid w:val="004A377A"/>
    <w:rsid w:val="004A7914"/>
    <w:rsid w:val="004B66E5"/>
    <w:rsid w:val="004C65FE"/>
    <w:rsid w:val="004D29B0"/>
    <w:rsid w:val="004D351D"/>
    <w:rsid w:val="004D3E9A"/>
    <w:rsid w:val="004D5EE0"/>
    <w:rsid w:val="005006F2"/>
    <w:rsid w:val="00504641"/>
    <w:rsid w:val="00504B76"/>
    <w:rsid w:val="005113EB"/>
    <w:rsid w:val="00511DCB"/>
    <w:rsid w:val="00512829"/>
    <w:rsid w:val="00516423"/>
    <w:rsid w:val="00517BD6"/>
    <w:rsid w:val="00525BC4"/>
    <w:rsid w:val="0052706C"/>
    <w:rsid w:val="00530036"/>
    <w:rsid w:val="00532A70"/>
    <w:rsid w:val="00533133"/>
    <w:rsid w:val="00533267"/>
    <w:rsid w:val="00535A6C"/>
    <w:rsid w:val="00541CF1"/>
    <w:rsid w:val="005466ED"/>
    <w:rsid w:val="00546FB0"/>
    <w:rsid w:val="00551C2E"/>
    <w:rsid w:val="00552848"/>
    <w:rsid w:val="00566BEA"/>
    <w:rsid w:val="00577052"/>
    <w:rsid w:val="00584E01"/>
    <w:rsid w:val="00587F4F"/>
    <w:rsid w:val="00595C70"/>
    <w:rsid w:val="005A0FEF"/>
    <w:rsid w:val="005A2BDF"/>
    <w:rsid w:val="005B2567"/>
    <w:rsid w:val="005B3FAB"/>
    <w:rsid w:val="005C13E0"/>
    <w:rsid w:val="005C238C"/>
    <w:rsid w:val="005C3D2A"/>
    <w:rsid w:val="005C5553"/>
    <w:rsid w:val="005D1658"/>
    <w:rsid w:val="005D207F"/>
    <w:rsid w:val="005D6228"/>
    <w:rsid w:val="005E2435"/>
    <w:rsid w:val="005E5B80"/>
    <w:rsid w:val="005E6699"/>
    <w:rsid w:val="00610E93"/>
    <w:rsid w:val="00610F8B"/>
    <w:rsid w:val="006142E3"/>
    <w:rsid w:val="00615867"/>
    <w:rsid w:val="00615B62"/>
    <w:rsid w:val="006176FF"/>
    <w:rsid w:val="00622D6B"/>
    <w:rsid w:val="00630303"/>
    <w:rsid w:val="006309C6"/>
    <w:rsid w:val="00633501"/>
    <w:rsid w:val="00642503"/>
    <w:rsid w:val="0065036B"/>
    <w:rsid w:val="00657B09"/>
    <w:rsid w:val="00661A33"/>
    <w:rsid w:val="00665660"/>
    <w:rsid w:val="00665AA1"/>
    <w:rsid w:val="00666DDA"/>
    <w:rsid w:val="00666E9A"/>
    <w:rsid w:val="00672207"/>
    <w:rsid w:val="00673387"/>
    <w:rsid w:val="00674065"/>
    <w:rsid w:val="00674177"/>
    <w:rsid w:val="00674926"/>
    <w:rsid w:val="006804E4"/>
    <w:rsid w:val="006807B6"/>
    <w:rsid w:val="006829E9"/>
    <w:rsid w:val="00683612"/>
    <w:rsid w:val="006856FC"/>
    <w:rsid w:val="00690338"/>
    <w:rsid w:val="00692390"/>
    <w:rsid w:val="00692A9C"/>
    <w:rsid w:val="00694273"/>
    <w:rsid w:val="0069473E"/>
    <w:rsid w:val="0069717A"/>
    <w:rsid w:val="00697FE6"/>
    <w:rsid w:val="006A4F2F"/>
    <w:rsid w:val="006A54EE"/>
    <w:rsid w:val="006B0526"/>
    <w:rsid w:val="006B787C"/>
    <w:rsid w:val="006C0D5F"/>
    <w:rsid w:val="006C738C"/>
    <w:rsid w:val="006D0204"/>
    <w:rsid w:val="006D10F9"/>
    <w:rsid w:val="006D5501"/>
    <w:rsid w:val="006E41F0"/>
    <w:rsid w:val="006E671B"/>
    <w:rsid w:val="006F7DDF"/>
    <w:rsid w:val="00702628"/>
    <w:rsid w:val="007046F3"/>
    <w:rsid w:val="007134A1"/>
    <w:rsid w:val="007179AF"/>
    <w:rsid w:val="0072094C"/>
    <w:rsid w:val="00724EB8"/>
    <w:rsid w:val="00727980"/>
    <w:rsid w:val="00737009"/>
    <w:rsid w:val="00742456"/>
    <w:rsid w:val="00743B97"/>
    <w:rsid w:val="00746BA0"/>
    <w:rsid w:val="007505D4"/>
    <w:rsid w:val="0075136E"/>
    <w:rsid w:val="00752ABE"/>
    <w:rsid w:val="00755EA7"/>
    <w:rsid w:val="007639F8"/>
    <w:rsid w:val="00764F2C"/>
    <w:rsid w:val="007677FD"/>
    <w:rsid w:val="00774F5C"/>
    <w:rsid w:val="00784C35"/>
    <w:rsid w:val="00785B14"/>
    <w:rsid w:val="00786FE2"/>
    <w:rsid w:val="007878E5"/>
    <w:rsid w:val="00787BF9"/>
    <w:rsid w:val="007933C3"/>
    <w:rsid w:val="00794203"/>
    <w:rsid w:val="007946D0"/>
    <w:rsid w:val="007A6067"/>
    <w:rsid w:val="007A60E0"/>
    <w:rsid w:val="007A6CF6"/>
    <w:rsid w:val="007A7354"/>
    <w:rsid w:val="007B0025"/>
    <w:rsid w:val="007B2518"/>
    <w:rsid w:val="007B3F60"/>
    <w:rsid w:val="007B6164"/>
    <w:rsid w:val="007C17AA"/>
    <w:rsid w:val="007D035A"/>
    <w:rsid w:val="007D2AFD"/>
    <w:rsid w:val="007D3074"/>
    <w:rsid w:val="007D43E0"/>
    <w:rsid w:val="007D6665"/>
    <w:rsid w:val="007E1DA9"/>
    <w:rsid w:val="007E5949"/>
    <w:rsid w:val="007E6229"/>
    <w:rsid w:val="007F05C6"/>
    <w:rsid w:val="007F7A88"/>
    <w:rsid w:val="00801312"/>
    <w:rsid w:val="00804E5C"/>
    <w:rsid w:val="0080529F"/>
    <w:rsid w:val="008054CD"/>
    <w:rsid w:val="0081019C"/>
    <w:rsid w:val="008145AA"/>
    <w:rsid w:val="00815FC1"/>
    <w:rsid w:val="008329EA"/>
    <w:rsid w:val="0084233B"/>
    <w:rsid w:val="00842FAA"/>
    <w:rsid w:val="00846C1D"/>
    <w:rsid w:val="00852575"/>
    <w:rsid w:val="00855CEB"/>
    <w:rsid w:val="0086008C"/>
    <w:rsid w:val="00860208"/>
    <w:rsid w:val="00863934"/>
    <w:rsid w:val="00864388"/>
    <w:rsid w:val="00873CC8"/>
    <w:rsid w:val="00875D17"/>
    <w:rsid w:val="00875F50"/>
    <w:rsid w:val="00883DEE"/>
    <w:rsid w:val="0088594F"/>
    <w:rsid w:val="00887ACF"/>
    <w:rsid w:val="00891705"/>
    <w:rsid w:val="008942ED"/>
    <w:rsid w:val="008974BF"/>
    <w:rsid w:val="008A0DF0"/>
    <w:rsid w:val="008A0FEE"/>
    <w:rsid w:val="008A3A2F"/>
    <w:rsid w:val="008A72A4"/>
    <w:rsid w:val="008B0F10"/>
    <w:rsid w:val="008C342E"/>
    <w:rsid w:val="008D00EF"/>
    <w:rsid w:val="008D0B55"/>
    <w:rsid w:val="008D4CF8"/>
    <w:rsid w:val="008D6552"/>
    <w:rsid w:val="008E2971"/>
    <w:rsid w:val="008F117C"/>
    <w:rsid w:val="0090079F"/>
    <w:rsid w:val="00901F80"/>
    <w:rsid w:val="00907F87"/>
    <w:rsid w:val="009169E8"/>
    <w:rsid w:val="00926628"/>
    <w:rsid w:val="0092715B"/>
    <w:rsid w:val="00934EA2"/>
    <w:rsid w:val="009370EC"/>
    <w:rsid w:val="009625D7"/>
    <w:rsid w:val="0096394F"/>
    <w:rsid w:val="00963B52"/>
    <w:rsid w:val="00973DCB"/>
    <w:rsid w:val="00974FCF"/>
    <w:rsid w:val="0097512F"/>
    <w:rsid w:val="00975F27"/>
    <w:rsid w:val="00975F51"/>
    <w:rsid w:val="009811B6"/>
    <w:rsid w:val="009856B4"/>
    <w:rsid w:val="00986514"/>
    <w:rsid w:val="00987D0E"/>
    <w:rsid w:val="009A549D"/>
    <w:rsid w:val="009C428E"/>
    <w:rsid w:val="009C747B"/>
    <w:rsid w:val="009D26C2"/>
    <w:rsid w:val="009D5EFC"/>
    <w:rsid w:val="009D6C71"/>
    <w:rsid w:val="009E3F2C"/>
    <w:rsid w:val="009E5E04"/>
    <w:rsid w:val="009E63FF"/>
    <w:rsid w:val="009F0895"/>
    <w:rsid w:val="009F0B22"/>
    <w:rsid w:val="009F269D"/>
    <w:rsid w:val="009F3F89"/>
    <w:rsid w:val="009F6BB7"/>
    <w:rsid w:val="009F6D52"/>
    <w:rsid w:val="00A00B91"/>
    <w:rsid w:val="00A07D28"/>
    <w:rsid w:val="00A105BC"/>
    <w:rsid w:val="00A235E3"/>
    <w:rsid w:val="00A236C1"/>
    <w:rsid w:val="00A2503E"/>
    <w:rsid w:val="00A25419"/>
    <w:rsid w:val="00A326DD"/>
    <w:rsid w:val="00A40A5E"/>
    <w:rsid w:val="00A41DFA"/>
    <w:rsid w:val="00A42CFB"/>
    <w:rsid w:val="00A443A0"/>
    <w:rsid w:val="00A5158F"/>
    <w:rsid w:val="00A55B1D"/>
    <w:rsid w:val="00A57061"/>
    <w:rsid w:val="00A63835"/>
    <w:rsid w:val="00A65DBF"/>
    <w:rsid w:val="00A6615B"/>
    <w:rsid w:val="00A66E43"/>
    <w:rsid w:val="00A71105"/>
    <w:rsid w:val="00A726CF"/>
    <w:rsid w:val="00A7314B"/>
    <w:rsid w:val="00A7739F"/>
    <w:rsid w:val="00A83200"/>
    <w:rsid w:val="00A865EB"/>
    <w:rsid w:val="00A870C9"/>
    <w:rsid w:val="00A8759E"/>
    <w:rsid w:val="00A87BB8"/>
    <w:rsid w:val="00A91B52"/>
    <w:rsid w:val="00AA60D3"/>
    <w:rsid w:val="00AA61DE"/>
    <w:rsid w:val="00AB10CE"/>
    <w:rsid w:val="00AB4EC3"/>
    <w:rsid w:val="00AC061C"/>
    <w:rsid w:val="00AC1221"/>
    <w:rsid w:val="00AD06D0"/>
    <w:rsid w:val="00AD1A5C"/>
    <w:rsid w:val="00AD680E"/>
    <w:rsid w:val="00AE22E9"/>
    <w:rsid w:val="00AE250D"/>
    <w:rsid w:val="00AE46E2"/>
    <w:rsid w:val="00AE5900"/>
    <w:rsid w:val="00AF321B"/>
    <w:rsid w:val="00AF32AA"/>
    <w:rsid w:val="00AF41E7"/>
    <w:rsid w:val="00AF466A"/>
    <w:rsid w:val="00AF4B6F"/>
    <w:rsid w:val="00AF4BF3"/>
    <w:rsid w:val="00B058C2"/>
    <w:rsid w:val="00B0794B"/>
    <w:rsid w:val="00B11EC5"/>
    <w:rsid w:val="00B13F2E"/>
    <w:rsid w:val="00B17CB2"/>
    <w:rsid w:val="00B21AF7"/>
    <w:rsid w:val="00B23D70"/>
    <w:rsid w:val="00B23EAA"/>
    <w:rsid w:val="00B27DCF"/>
    <w:rsid w:val="00B4386E"/>
    <w:rsid w:val="00B43B7A"/>
    <w:rsid w:val="00B54448"/>
    <w:rsid w:val="00B5478F"/>
    <w:rsid w:val="00B57711"/>
    <w:rsid w:val="00B60AAB"/>
    <w:rsid w:val="00B612CE"/>
    <w:rsid w:val="00B64F42"/>
    <w:rsid w:val="00B650C7"/>
    <w:rsid w:val="00B66EB1"/>
    <w:rsid w:val="00B671C2"/>
    <w:rsid w:val="00B73BE2"/>
    <w:rsid w:val="00B73C1B"/>
    <w:rsid w:val="00B75CC1"/>
    <w:rsid w:val="00B84160"/>
    <w:rsid w:val="00B855C8"/>
    <w:rsid w:val="00BA52AF"/>
    <w:rsid w:val="00BB1A23"/>
    <w:rsid w:val="00BB3063"/>
    <w:rsid w:val="00BC33C2"/>
    <w:rsid w:val="00BC4762"/>
    <w:rsid w:val="00BD2B03"/>
    <w:rsid w:val="00BD3C3C"/>
    <w:rsid w:val="00BD3CE2"/>
    <w:rsid w:val="00BE082B"/>
    <w:rsid w:val="00BE4756"/>
    <w:rsid w:val="00BF2069"/>
    <w:rsid w:val="00BF3BFD"/>
    <w:rsid w:val="00BF4566"/>
    <w:rsid w:val="00C146B3"/>
    <w:rsid w:val="00C202E8"/>
    <w:rsid w:val="00C213A2"/>
    <w:rsid w:val="00C23A7A"/>
    <w:rsid w:val="00C30148"/>
    <w:rsid w:val="00C343FB"/>
    <w:rsid w:val="00C35769"/>
    <w:rsid w:val="00C37997"/>
    <w:rsid w:val="00C43A77"/>
    <w:rsid w:val="00C4703D"/>
    <w:rsid w:val="00C5417D"/>
    <w:rsid w:val="00C551E5"/>
    <w:rsid w:val="00C5727E"/>
    <w:rsid w:val="00C7312E"/>
    <w:rsid w:val="00C7357C"/>
    <w:rsid w:val="00C77CC7"/>
    <w:rsid w:val="00C830E3"/>
    <w:rsid w:val="00C83A5B"/>
    <w:rsid w:val="00C852BE"/>
    <w:rsid w:val="00C86A61"/>
    <w:rsid w:val="00C90761"/>
    <w:rsid w:val="00C91ED7"/>
    <w:rsid w:val="00CA25E5"/>
    <w:rsid w:val="00CB3E13"/>
    <w:rsid w:val="00CB692E"/>
    <w:rsid w:val="00CC5BE5"/>
    <w:rsid w:val="00CD072E"/>
    <w:rsid w:val="00CD306D"/>
    <w:rsid w:val="00CD5A0E"/>
    <w:rsid w:val="00CE5389"/>
    <w:rsid w:val="00CF1029"/>
    <w:rsid w:val="00CF3990"/>
    <w:rsid w:val="00CF7806"/>
    <w:rsid w:val="00CF7AB8"/>
    <w:rsid w:val="00D01314"/>
    <w:rsid w:val="00D01EF9"/>
    <w:rsid w:val="00D03112"/>
    <w:rsid w:val="00D151E8"/>
    <w:rsid w:val="00D167CA"/>
    <w:rsid w:val="00D16BF8"/>
    <w:rsid w:val="00D20057"/>
    <w:rsid w:val="00D238B5"/>
    <w:rsid w:val="00D3029F"/>
    <w:rsid w:val="00D34DE3"/>
    <w:rsid w:val="00D44706"/>
    <w:rsid w:val="00D533C5"/>
    <w:rsid w:val="00D55859"/>
    <w:rsid w:val="00D55F6E"/>
    <w:rsid w:val="00D61D50"/>
    <w:rsid w:val="00D62362"/>
    <w:rsid w:val="00D66D7E"/>
    <w:rsid w:val="00D700D0"/>
    <w:rsid w:val="00D71B41"/>
    <w:rsid w:val="00D71DD8"/>
    <w:rsid w:val="00D8571C"/>
    <w:rsid w:val="00D94035"/>
    <w:rsid w:val="00D95DC1"/>
    <w:rsid w:val="00DA212C"/>
    <w:rsid w:val="00DA3942"/>
    <w:rsid w:val="00DA61B2"/>
    <w:rsid w:val="00DB205F"/>
    <w:rsid w:val="00DB25C4"/>
    <w:rsid w:val="00DB3673"/>
    <w:rsid w:val="00DB44BC"/>
    <w:rsid w:val="00DB67A4"/>
    <w:rsid w:val="00DB7A27"/>
    <w:rsid w:val="00DC4765"/>
    <w:rsid w:val="00DD0090"/>
    <w:rsid w:val="00DD1EAB"/>
    <w:rsid w:val="00DD43A6"/>
    <w:rsid w:val="00DD6132"/>
    <w:rsid w:val="00DE0504"/>
    <w:rsid w:val="00DE4C4A"/>
    <w:rsid w:val="00DE6476"/>
    <w:rsid w:val="00DE74E4"/>
    <w:rsid w:val="00E01E7E"/>
    <w:rsid w:val="00E07920"/>
    <w:rsid w:val="00E13AF9"/>
    <w:rsid w:val="00E14C34"/>
    <w:rsid w:val="00E15233"/>
    <w:rsid w:val="00E17695"/>
    <w:rsid w:val="00E2024B"/>
    <w:rsid w:val="00E20AB5"/>
    <w:rsid w:val="00E24BE8"/>
    <w:rsid w:val="00E25400"/>
    <w:rsid w:val="00E26542"/>
    <w:rsid w:val="00E2674E"/>
    <w:rsid w:val="00E27CBC"/>
    <w:rsid w:val="00E30A35"/>
    <w:rsid w:val="00E31121"/>
    <w:rsid w:val="00E31E96"/>
    <w:rsid w:val="00E32E87"/>
    <w:rsid w:val="00E3316D"/>
    <w:rsid w:val="00E44FB9"/>
    <w:rsid w:val="00E537DA"/>
    <w:rsid w:val="00E63BF0"/>
    <w:rsid w:val="00E63FA8"/>
    <w:rsid w:val="00E71355"/>
    <w:rsid w:val="00E76B4F"/>
    <w:rsid w:val="00E76D98"/>
    <w:rsid w:val="00E80053"/>
    <w:rsid w:val="00E80F40"/>
    <w:rsid w:val="00E81662"/>
    <w:rsid w:val="00E85A53"/>
    <w:rsid w:val="00EA1EDE"/>
    <w:rsid w:val="00EA3405"/>
    <w:rsid w:val="00EB3C05"/>
    <w:rsid w:val="00EB5D51"/>
    <w:rsid w:val="00ED3AFB"/>
    <w:rsid w:val="00ED5DB7"/>
    <w:rsid w:val="00EE17DB"/>
    <w:rsid w:val="00EE1B0A"/>
    <w:rsid w:val="00EE332A"/>
    <w:rsid w:val="00EE5144"/>
    <w:rsid w:val="00EE68A6"/>
    <w:rsid w:val="00EF3D6A"/>
    <w:rsid w:val="00F0177A"/>
    <w:rsid w:val="00F0315C"/>
    <w:rsid w:val="00F047DE"/>
    <w:rsid w:val="00F047E9"/>
    <w:rsid w:val="00F21337"/>
    <w:rsid w:val="00F24123"/>
    <w:rsid w:val="00F26690"/>
    <w:rsid w:val="00F27684"/>
    <w:rsid w:val="00F31432"/>
    <w:rsid w:val="00F37D40"/>
    <w:rsid w:val="00F42024"/>
    <w:rsid w:val="00F450DB"/>
    <w:rsid w:val="00F4655B"/>
    <w:rsid w:val="00F47F3E"/>
    <w:rsid w:val="00F51534"/>
    <w:rsid w:val="00F60354"/>
    <w:rsid w:val="00F62863"/>
    <w:rsid w:val="00F636AB"/>
    <w:rsid w:val="00F64997"/>
    <w:rsid w:val="00F70C26"/>
    <w:rsid w:val="00F74B33"/>
    <w:rsid w:val="00F76135"/>
    <w:rsid w:val="00F879F2"/>
    <w:rsid w:val="00F91E81"/>
    <w:rsid w:val="00FA09F5"/>
    <w:rsid w:val="00FA2707"/>
    <w:rsid w:val="00FA4B93"/>
    <w:rsid w:val="00FA7655"/>
    <w:rsid w:val="00FB4DCE"/>
    <w:rsid w:val="00FB739B"/>
    <w:rsid w:val="00FC0F9A"/>
    <w:rsid w:val="00FC1955"/>
    <w:rsid w:val="00FC2AE6"/>
    <w:rsid w:val="00FC3CA6"/>
    <w:rsid w:val="00FC5719"/>
    <w:rsid w:val="00FC72DF"/>
    <w:rsid w:val="00FD0BCF"/>
    <w:rsid w:val="00FD2E41"/>
    <w:rsid w:val="00FD4901"/>
    <w:rsid w:val="00FE0A41"/>
    <w:rsid w:val="00FE5B9D"/>
    <w:rsid w:val="00FF3917"/>
    <w:rsid w:val="00FF3E62"/>
    <w:rsid w:val="00FF64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4:docId w14:val="06F42C3A"/>
  <w15:docId w15:val="{FA9D9518-90BC-4922-884F-7771915EE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nhideWhenUsed="1" w:qFormat="1"/>
    <w:lsdException w:name="heading 5" w:semiHidden="1" w:uiPriority="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E1B0A"/>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EE1B0A"/>
    <w:pPr>
      <w:keepNext/>
      <w:outlineLvl w:val="0"/>
    </w:pPr>
    <w:rPr>
      <w:b/>
      <w:sz w:val="22"/>
    </w:rPr>
  </w:style>
  <w:style w:type="paragraph" w:styleId="Heading2">
    <w:name w:val="heading 2"/>
    <w:basedOn w:val="Normal"/>
    <w:next w:val="Normal"/>
    <w:link w:val="Heading2Char"/>
    <w:qFormat/>
    <w:rsid w:val="00EE1B0A"/>
    <w:pPr>
      <w:keepNext/>
      <w:jc w:val="center"/>
      <w:outlineLvl w:val="1"/>
    </w:pPr>
    <w:rPr>
      <w:rFonts w:ascii="Bookman Old Style" w:hAnsi="Bookman Old Style"/>
      <w:b/>
      <w:sz w:val="36"/>
    </w:rPr>
  </w:style>
  <w:style w:type="paragraph" w:styleId="Heading3">
    <w:name w:val="heading 3"/>
    <w:basedOn w:val="Normal"/>
    <w:next w:val="Normal"/>
    <w:link w:val="Heading3Char"/>
    <w:uiPriority w:val="99"/>
    <w:qFormat/>
    <w:rsid w:val="00EE1B0A"/>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EE1B0A"/>
    <w:pPr>
      <w:keepNext/>
      <w:spacing w:before="240" w:after="60"/>
      <w:outlineLvl w:val="3"/>
    </w:pPr>
    <w:rPr>
      <w:b/>
      <w:bCs/>
      <w:sz w:val="28"/>
      <w:szCs w:val="28"/>
    </w:rPr>
  </w:style>
  <w:style w:type="paragraph" w:styleId="Heading5">
    <w:name w:val="heading 5"/>
    <w:basedOn w:val="Normal"/>
    <w:next w:val="Normal"/>
    <w:link w:val="Heading5Char"/>
    <w:qFormat/>
    <w:rsid w:val="00EE1B0A"/>
    <w:pPr>
      <w:spacing w:before="240" w:after="60"/>
      <w:outlineLvl w:val="4"/>
    </w:pPr>
    <w:rPr>
      <w:b/>
      <w:bCs/>
      <w:i/>
      <w:iCs/>
      <w:sz w:val="26"/>
      <w:szCs w:val="26"/>
    </w:rPr>
  </w:style>
  <w:style w:type="paragraph" w:styleId="Heading6">
    <w:name w:val="heading 6"/>
    <w:basedOn w:val="Normal"/>
    <w:next w:val="Normal"/>
    <w:link w:val="Heading6Char"/>
    <w:uiPriority w:val="99"/>
    <w:qFormat/>
    <w:rsid w:val="00EE1B0A"/>
    <w:pPr>
      <w:spacing w:before="240" w:after="60"/>
      <w:outlineLvl w:val="5"/>
    </w:pPr>
    <w:rPr>
      <w:b/>
      <w:bCs/>
      <w:sz w:val="22"/>
      <w:szCs w:val="22"/>
    </w:rPr>
  </w:style>
  <w:style w:type="paragraph" w:styleId="Heading7">
    <w:name w:val="heading 7"/>
    <w:basedOn w:val="Normal"/>
    <w:next w:val="Normal"/>
    <w:link w:val="Heading7Char"/>
    <w:uiPriority w:val="99"/>
    <w:qFormat/>
    <w:rsid w:val="00EE1B0A"/>
    <w:pPr>
      <w:spacing w:before="240" w:after="60"/>
      <w:outlineLvl w:val="6"/>
    </w:pPr>
    <w:rPr>
      <w:sz w:val="24"/>
      <w:szCs w:val="24"/>
    </w:rPr>
  </w:style>
  <w:style w:type="paragraph" w:styleId="Heading8">
    <w:name w:val="heading 8"/>
    <w:basedOn w:val="Normal"/>
    <w:next w:val="Normal"/>
    <w:link w:val="Heading8Char"/>
    <w:uiPriority w:val="99"/>
    <w:qFormat/>
    <w:rsid w:val="00EE1B0A"/>
    <w:pPr>
      <w:spacing w:before="240" w:after="60"/>
      <w:outlineLvl w:val="7"/>
    </w:pPr>
    <w:rPr>
      <w:i/>
      <w:iCs/>
      <w:sz w:val="24"/>
      <w:szCs w:val="24"/>
    </w:rPr>
  </w:style>
  <w:style w:type="paragraph" w:styleId="Heading9">
    <w:name w:val="heading 9"/>
    <w:basedOn w:val="Normal"/>
    <w:next w:val="Normal"/>
    <w:link w:val="Heading9Char"/>
    <w:uiPriority w:val="99"/>
    <w:qFormat/>
    <w:rsid w:val="00EE1B0A"/>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E1B0A"/>
    <w:rPr>
      <w:rFonts w:ascii="Times New Roman" w:eastAsia="Times New Roman" w:hAnsi="Times New Roman" w:cs="Times New Roman"/>
      <w:b/>
      <w:szCs w:val="20"/>
    </w:rPr>
  </w:style>
  <w:style w:type="character" w:customStyle="1" w:styleId="Heading2Char">
    <w:name w:val="Heading 2 Char"/>
    <w:basedOn w:val="DefaultParagraphFont"/>
    <w:link w:val="Heading2"/>
    <w:rsid w:val="00EE1B0A"/>
    <w:rPr>
      <w:rFonts w:ascii="Bookman Old Style" w:eastAsia="Times New Roman" w:hAnsi="Bookman Old Style" w:cs="Times New Roman"/>
      <w:b/>
      <w:sz w:val="36"/>
      <w:szCs w:val="20"/>
    </w:rPr>
  </w:style>
  <w:style w:type="character" w:customStyle="1" w:styleId="Heading3Char">
    <w:name w:val="Heading 3 Char"/>
    <w:basedOn w:val="DefaultParagraphFont"/>
    <w:link w:val="Heading3"/>
    <w:uiPriority w:val="99"/>
    <w:rsid w:val="00EE1B0A"/>
    <w:rPr>
      <w:rFonts w:ascii="Arial" w:eastAsia="Times New Roman" w:hAnsi="Arial" w:cs="Arial"/>
      <w:b/>
      <w:bCs/>
      <w:sz w:val="26"/>
      <w:szCs w:val="26"/>
    </w:rPr>
  </w:style>
  <w:style w:type="character" w:customStyle="1" w:styleId="Heading4Char">
    <w:name w:val="Heading 4 Char"/>
    <w:basedOn w:val="DefaultParagraphFont"/>
    <w:link w:val="Heading4"/>
    <w:uiPriority w:val="99"/>
    <w:rsid w:val="00EE1B0A"/>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EE1B0A"/>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uiPriority w:val="99"/>
    <w:rsid w:val="00EE1B0A"/>
    <w:rPr>
      <w:rFonts w:ascii="Times New Roman" w:eastAsia="Times New Roman" w:hAnsi="Times New Roman" w:cs="Times New Roman"/>
      <w:b/>
      <w:bCs/>
    </w:rPr>
  </w:style>
  <w:style w:type="character" w:customStyle="1" w:styleId="Heading7Char">
    <w:name w:val="Heading 7 Char"/>
    <w:basedOn w:val="DefaultParagraphFont"/>
    <w:link w:val="Heading7"/>
    <w:uiPriority w:val="99"/>
    <w:rsid w:val="00EE1B0A"/>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9"/>
    <w:rsid w:val="00EE1B0A"/>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uiPriority w:val="99"/>
    <w:rsid w:val="00EE1B0A"/>
    <w:rPr>
      <w:rFonts w:ascii="Arial" w:eastAsia="Times New Roman" w:hAnsi="Arial" w:cs="Arial"/>
    </w:rPr>
  </w:style>
  <w:style w:type="paragraph" w:styleId="BodyText">
    <w:name w:val="Body Text"/>
    <w:basedOn w:val="Normal"/>
    <w:link w:val="BodyTextChar"/>
    <w:uiPriority w:val="99"/>
    <w:rsid w:val="00EE1B0A"/>
    <w:rPr>
      <w:sz w:val="22"/>
    </w:rPr>
  </w:style>
  <w:style w:type="character" w:customStyle="1" w:styleId="BodyTextChar">
    <w:name w:val="Body Text Char"/>
    <w:basedOn w:val="DefaultParagraphFont"/>
    <w:link w:val="BodyText"/>
    <w:uiPriority w:val="99"/>
    <w:rsid w:val="00EE1B0A"/>
    <w:rPr>
      <w:rFonts w:ascii="Times New Roman" w:eastAsia="Times New Roman" w:hAnsi="Times New Roman" w:cs="Times New Roman"/>
      <w:szCs w:val="20"/>
    </w:rPr>
  </w:style>
  <w:style w:type="paragraph" w:styleId="BodyTextIndent">
    <w:name w:val="Body Text Indent"/>
    <w:basedOn w:val="Normal"/>
    <w:link w:val="BodyTextIndentChar"/>
    <w:uiPriority w:val="99"/>
    <w:rsid w:val="00EE1B0A"/>
    <w:pPr>
      <w:spacing w:after="120"/>
      <w:ind w:left="360"/>
    </w:pPr>
  </w:style>
  <w:style w:type="character" w:customStyle="1" w:styleId="BodyTextIndentChar">
    <w:name w:val="Body Text Indent Char"/>
    <w:basedOn w:val="DefaultParagraphFont"/>
    <w:link w:val="BodyTextIndent"/>
    <w:uiPriority w:val="99"/>
    <w:rsid w:val="00EE1B0A"/>
    <w:rPr>
      <w:rFonts w:ascii="Times New Roman" w:eastAsia="Times New Roman" w:hAnsi="Times New Roman" w:cs="Times New Roman"/>
      <w:sz w:val="20"/>
      <w:szCs w:val="20"/>
    </w:rPr>
  </w:style>
  <w:style w:type="paragraph" w:styleId="Title">
    <w:name w:val="Title"/>
    <w:basedOn w:val="Normal"/>
    <w:link w:val="TitleChar"/>
    <w:uiPriority w:val="99"/>
    <w:qFormat/>
    <w:rsid w:val="00EE1B0A"/>
    <w:pPr>
      <w:jc w:val="center"/>
    </w:pPr>
    <w:rPr>
      <w:rFonts w:ascii="Bookman Old Style" w:hAnsi="Bookman Old Style"/>
      <w:sz w:val="48"/>
      <w:lang w:val="en-GB"/>
    </w:rPr>
  </w:style>
  <w:style w:type="character" w:customStyle="1" w:styleId="TitleChar">
    <w:name w:val="Title Char"/>
    <w:basedOn w:val="DefaultParagraphFont"/>
    <w:link w:val="Title"/>
    <w:uiPriority w:val="99"/>
    <w:rsid w:val="00EE1B0A"/>
    <w:rPr>
      <w:rFonts w:ascii="Bookman Old Style" w:eastAsia="Times New Roman" w:hAnsi="Bookman Old Style" w:cs="Times New Roman"/>
      <w:sz w:val="48"/>
      <w:szCs w:val="20"/>
      <w:lang w:val="en-GB"/>
    </w:rPr>
  </w:style>
  <w:style w:type="paragraph" w:styleId="Subtitle">
    <w:name w:val="Subtitle"/>
    <w:basedOn w:val="Normal"/>
    <w:link w:val="SubtitleChar"/>
    <w:uiPriority w:val="99"/>
    <w:qFormat/>
    <w:rsid w:val="00EE1B0A"/>
    <w:pPr>
      <w:jc w:val="center"/>
    </w:pPr>
    <w:rPr>
      <w:rFonts w:ascii="Bookman Old Style" w:hAnsi="Bookman Old Style"/>
      <w:sz w:val="28"/>
      <w:lang w:val="en-GB"/>
    </w:rPr>
  </w:style>
  <w:style w:type="character" w:customStyle="1" w:styleId="SubtitleChar">
    <w:name w:val="Subtitle Char"/>
    <w:basedOn w:val="DefaultParagraphFont"/>
    <w:link w:val="Subtitle"/>
    <w:uiPriority w:val="99"/>
    <w:rsid w:val="00EE1B0A"/>
    <w:rPr>
      <w:rFonts w:ascii="Bookman Old Style" w:eastAsia="Times New Roman" w:hAnsi="Bookman Old Style" w:cs="Times New Roman"/>
      <w:sz w:val="28"/>
      <w:szCs w:val="20"/>
      <w:lang w:val="en-GB"/>
    </w:rPr>
  </w:style>
  <w:style w:type="paragraph" w:styleId="Footer">
    <w:name w:val="footer"/>
    <w:basedOn w:val="Normal"/>
    <w:link w:val="FooterChar"/>
    <w:rsid w:val="00EE1B0A"/>
    <w:pPr>
      <w:tabs>
        <w:tab w:val="center" w:pos="4320"/>
        <w:tab w:val="right" w:pos="8640"/>
      </w:tabs>
    </w:pPr>
    <w:rPr>
      <w:rFonts w:ascii="Bookman Old Style" w:hAnsi="Bookman Old Style"/>
      <w:sz w:val="24"/>
      <w:lang w:val="en-GB"/>
    </w:rPr>
  </w:style>
  <w:style w:type="character" w:customStyle="1" w:styleId="FooterChar">
    <w:name w:val="Footer Char"/>
    <w:basedOn w:val="DefaultParagraphFont"/>
    <w:link w:val="Footer"/>
    <w:uiPriority w:val="99"/>
    <w:rsid w:val="00EE1B0A"/>
    <w:rPr>
      <w:rFonts w:ascii="Bookman Old Style" w:eastAsia="Times New Roman" w:hAnsi="Bookman Old Style" w:cs="Times New Roman"/>
      <w:sz w:val="24"/>
      <w:szCs w:val="20"/>
      <w:lang w:val="en-GB"/>
    </w:rPr>
  </w:style>
  <w:style w:type="paragraph" w:styleId="BodyTextIndent2">
    <w:name w:val="Body Text Indent 2"/>
    <w:basedOn w:val="Normal"/>
    <w:link w:val="BodyTextIndent2Char"/>
    <w:uiPriority w:val="99"/>
    <w:rsid w:val="00EE1B0A"/>
    <w:pPr>
      <w:spacing w:after="120" w:line="480" w:lineRule="auto"/>
      <w:ind w:left="360"/>
    </w:pPr>
    <w:rPr>
      <w:sz w:val="24"/>
      <w:szCs w:val="24"/>
    </w:rPr>
  </w:style>
  <w:style w:type="character" w:customStyle="1" w:styleId="BodyTextIndent2Char">
    <w:name w:val="Body Text Indent 2 Char"/>
    <w:basedOn w:val="DefaultParagraphFont"/>
    <w:link w:val="BodyTextIndent2"/>
    <w:uiPriority w:val="99"/>
    <w:rsid w:val="00EE1B0A"/>
    <w:rPr>
      <w:rFonts w:ascii="Times New Roman" w:eastAsia="Times New Roman" w:hAnsi="Times New Roman" w:cs="Times New Roman"/>
      <w:sz w:val="24"/>
      <w:szCs w:val="24"/>
    </w:rPr>
  </w:style>
  <w:style w:type="paragraph" w:styleId="BodyTextIndent3">
    <w:name w:val="Body Text Indent 3"/>
    <w:basedOn w:val="Normal"/>
    <w:link w:val="BodyTextIndent3Char"/>
    <w:uiPriority w:val="99"/>
    <w:rsid w:val="00EE1B0A"/>
    <w:pPr>
      <w:spacing w:after="120"/>
      <w:ind w:left="360"/>
    </w:pPr>
    <w:rPr>
      <w:sz w:val="16"/>
      <w:szCs w:val="16"/>
    </w:rPr>
  </w:style>
  <w:style w:type="character" w:customStyle="1" w:styleId="BodyTextIndent3Char">
    <w:name w:val="Body Text Indent 3 Char"/>
    <w:basedOn w:val="DefaultParagraphFont"/>
    <w:link w:val="BodyTextIndent3"/>
    <w:uiPriority w:val="99"/>
    <w:rsid w:val="00EE1B0A"/>
    <w:rPr>
      <w:rFonts w:ascii="Times New Roman" w:eastAsia="Times New Roman" w:hAnsi="Times New Roman" w:cs="Times New Roman"/>
      <w:sz w:val="16"/>
      <w:szCs w:val="16"/>
    </w:rPr>
  </w:style>
  <w:style w:type="paragraph" w:styleId="BodyText2">
    <w:name w:val="Body Text 2"/>
    <w:basedOn w:val="Normal"/>
    <w:link w:val="BodyText2Char"/>
    <w:uiPriority w:val="99"/>
    <w:rsid w:val="00EE1B0A"/>
    <w:pPr>
      <w:spacing w:after="120" w:line="480" w:lineRule="auto"/>
    </w:pPr>
    <w:rPr>
      <w:sz w:val="24"/>
      <w:szCs w:val="24"/>
    </w:rPr>
  </w:style>
  <w:style w:type="character" w:customStyle="1" w:styleId="BodyText2Char">
    <w:name w:val="Body Text 2 Char"/>
    <w:basedOn w:val="DefaultParagraphFont"/>
    <w:link w:val="BodyText2"/>
    <w:uiPriority w:val="99"/>
    <w:rsid w:val="00EE1B0A"/>
    <w:rPr>
      <w:rFonts w:ascii="Times New Roman" w:eastAsia="Times New Roman" w:hAnsi="Times New Roman" w:cs="Times New Roman"/>
      <w:sz w:val="24"/>
      <w:szCs w:val="24"/>
    </w:rPr>
  </w:style>
  <w:style w:type="paragraph" w:styleId="BlockText">
    <w:name w:val="Block Text"/>
    <w:basedOn w:val="Normal"/>
    <w:uiPriority w:val="99"/>
    <w:rsid w:val="00EE1B0A"/>
    <w:pPr>
      <w:tabs>
        <w:tab w:val="left" w:pos="900"/>
        <w:tab w:val="left" w:pos="2160"/>
        <w:tab w:val="left" w:pos="8550"/>
      </w:tabs>
      <w:ind w:left="900" w:right="-1440"/>
    </w:pPr>
    <w:rPr>
      <w:sz w:val="24"/>
      <w:lang w:val="en-GB"/>
    </w:rPr>
  </w:style>
  <w:style w:type="paragraph" w:styleId="Header">
    <w:name w:val="header"/>
    <w:basedOn w:val="Normal"/>
    <w:link w:val="HeaderChar"/>
    <w:rsid w:val="00EE1B0A"/>
    <w:pPr>
      <w:tabs>
        <w:tab w:val="center" w:pos="4320"/>
        <w:tab w:val="right" w:pos="8640"/>
      </w:tabs>
    </w:pPr>
    <w:rPr>
      <w:lang w:val="en-GB"/>
    </w:rPr>
  </w:style>
  <w:style w:type="character" w:customStyle="1" w:styleId="HeaderChar">
    <w:name w:val="Header Char"/>
    <w:basedOn w:val="DefaultParagraphFont"/>
    <w:link w:val="Header"/>
    <w:rsid w:val="00EE1B0A"/>
    <w:rPr>
      <w:rFonts w:ascii="Times New Roman" w:eastAsia="Times New Roman" w:hAnsi="Times New Roman" w:cs="Times New Roman"/>
      <w:sz w:val="20"/>
      <w:szCs w:val="20"/>
      <w:lang w:val="en-GB"/>
    </w:rPr>
  </w:style>
  <w:style w:type="paragraph" w:styleId="Caption">
    <w:name w:val="caption"/>
    <w:basedOn w:val="Normal"/>
    <w:next w:val="Normal"/>
    <w:qFormat/>
    <w:rsid w:val="00EE1B0A"/>
    <w:rPr>
      <w:b/>
      <w:bCs/>
      <w:sz w:val="24"/>
      <w:szCs w:val="24"/>
    </w:rPr>
  </w:style>
  <w:style w:type="paragraph" w:styleId="BodyText3">
    <w:name w:val="Body Text 3"/>
    <w:basedOn w:val="Normal"/>
    <w:link w:val="BodyText3Char"/>
    <w:rsid w:val="00EE1B0A"/>
    <w:pPr>
      <w:spacing w:after="120"/>
    </w:pPr>
    <w:rPr>
      <w:sz w:val="16"/>
      <w:szCs w:val="16"/>
    </w:rPr>
  </w:style>
  <w:style w:type="character" w:customStyle="1" w:styleId="BodyText3Char">
    <w:name w:val="Body Text 3 Char"/>
    <w:basedOn w:val="DefaultParagraphFont"/>
    <w:link w:val="BodyText3"/>
    <w:rsid w:val="00EE1B0A"/>
    <w:rPr>
      <w:rFonts w:ascii="Times New Roman" w:eastAsia="Times New Roman" w:hAnsi="Times New Roman" w:cs="Times New Roman"/>
      <w:sz w:val="16"/>
      <w:szCs w:val="16"/>
    </w:rPr>
  </w:style>
  <w:style w:type="paragraph" w:customStyle="1" w:styleId="FooterFirst">
    <w:name w:val="Footer First"/>
    <w:basedOn w:val="Footer"/>
    <w:uiPriority w:val="99"/>
    <w:rsid w:val="00EE1B0A"/>
    <w:pPr>
      <w:keepLines/>
      <w:tabs>
        <w:tab w:val="clear" w:pos="8640"/>
      </w:tabs>
      <w:jc w:val="center"/>
    </w:pPr>
    <w:rPr>
      <w:rFonts w:ascii="Times New Roman" w:hAnsi="Times New Roman"/>
      <w:sz w:val="20"/>
      <w:lang w:val="en-US"/>
    </w:rPr>
  </w:style>
  <w:style w:type="paragraph" w:styleId="ListParagraph">
    <w:name w:val="List Paragraph"/>
    <w:basedOn w:val="Normal"/>
    <w:uiPriority w:val="34"/>
    <w:qFormat/>
    <w:rsid w:val="00EE1B0A"/>
    <w:pPr>
      <w:ind w:left="720"/>
    </w:pPr>
  </w:style>
  <w:style w:type="paragraph" w:styleId="BalloonText">
    <w:name w:val="Balloon Text"/>
    <w:basedOn w:val="Normal"/>
    <w:link w:val="BalloonTextChar"/>
    <w:uiPriority w:val="99"/>
    <w:rsid w:val="00EE1B0A"/>
    <w:rPr>
      <w:rFonts w:ascii="Tahoma" w:hAnsi="Tahoma" w:cs="Tahoma"/>
      <w:sz w:val="16"/>
      <w:szCs w:val="16"/>
    </w:rPr>
  </w:style>
  <w:style w:type="character" w:customStyle="1" w:styleId="BalloonTextChar">
    <w:name w:val="Balloon Text Char"/>
    <w:basedOn w:val="DefaultParagraphFont"/>
    <w:link w:val="BalloonText"/>
    <w:uiPriority w:val="99"/>
    <w:rsid w:val="00EE1B0A"/>
    <w:rPr>
      <w:rFonts w:ascii="Tahoma" w:eastAsia="Times New Roman" w:hAnsi="Tahoma" w:cs="Tahoma"/>
      <w:sz w:val="16"/>
      <w:szCs w:val="16"/>
    </w:rPr>
  </w:style>
  <w:style w:type="character" w:styleId="IntenseEmphasis">
    <w:name w:val="Intense Emphasis"/>
    <w:basedOn w:val="DefaultParagraphFont"/>
    <w:uiPriority w:val="21"/>
    <w:qFormat/>
    <w:rsid w:val="00FD2E41"/>
    <w:rPr>
      <w:b/>
      <w:bCs/>
      <w:i/>
      <w:iCs/>
      <w:color w:val="4F81BD" w:themeColor="accent1"/>
    </w:rPr>
  </w:style>
  <w:style w:type="table" w:styleId="TableGrid">
    <w:name w:val="Table Grid"/>
    <w:basedOn w:val="TableNormal"/>
    <w:uiPriority w:val="59"/>
    <w:rsid w:val="00846C1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294F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284816">
      <w:bodyDiv w:val="1"/>
      <w:marLeft w:val="0"/>
      <w:marRight w:val="0"/>
      <w:marTop w:val="0"/>
      <w:marBottom w:val="0"/>
      <w:divBdr>
        <w:top w:val="none" w:sz="0" w:space="0" w:color="auto"/>
        <w:left w:val="none" w:sz="0" w:space="0" w:color="auto"/>
        <w:bottom w:val="none" w:sz="0" w:space="0" w:color="auto"/>
        <w:right w:val="none" w:sz="0" w:space="0" w:color="auto"/>
      </w:divBdr>
    </w:div>
    <w:div w:id="1002926542">
      <w:bodyDiv w:val="1"/>
      <w:marLeft w:val="0"/>
      <w:marRight w:val="0"/>
      <w:marTop w:val="0"/>
      <w:marBottom w:val="0"/>
      <w:divBdr>
        <w:top w:val="none" w:sz="0" w:space="0" w:color="auto"/>
        <w:left w:val="none" w:sz="0" w:space="0" w:color="auto"/>
        <w:bottom w:val="none" w:sz="0" w:space="0" w:color="auto"/>
        <w:right w:val="none" w:sz="0" w:space="0" w:color="auto"/>
      </w:divBdr>
    </w:div>
    <w:div w:id="2038433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0.emf"/><Relationship Id="rId2" Type="http://schemas.openxmlformats.org/officeDocument/2006/relationships/numbering" Target="numbering.xml"/><Relationship Id="rId16"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http://www.lithiumion-batteries.com/LithiumSmartBatteryWarranty.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BFCF8D-9751-47D5-8D18-C33157F98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122</Pages>
  <Words>31222</Words>
  <Characters>177971</Characters>
  <Application>Microsoft Office Word</Application>
  <DocSecurity>0</DocSecurity>
  <Lines>1483</Lines>
  <Paragraphs>417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31</cp:revision>
  <cp:lastPrinted>2019-08-05T07:28:00Z</cp:lastPrinted>
  <dcterms:created xsi:type="dcterms:W3CDTF">2023-01-31T12:28:00Z</dcterms:created>
  <dcterms:modified xsi:type="dcterms:W3CDTF">2023-02-08T19:08:00Z</dcterms:modified>
</cp:coreProperties>
</file>